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310A3" w14:textId="77777777" w:rsidR="00FA637D" w:rsidRDefault="00E70F7E" w:rsidP="00764093">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H. CONGRESO DEL ESTADO DE CHIHUAHUA</w:t>
      </w:r>
    </w:p>
    <w:p w14:paraId="2521ED65" w14:textId="77777777" w:rsidR="00FA637D" w:rsidRDefault="00E70F7E" w:rsidP="00764093">
      <w:pPr>
        <w:spacing w:line="360" w:lineRule="auto"/>
        <w:jc w:val="both"/>
        <w:rPr>
          <w:rFonts w:ascii="Montserrat" w:eastAsia="Montserrat" w:hAnsi="Montserrat" w:cs="Montserrat"/>
          <w:b/>
          <w:sz w:val="24"/>
          <w:szCs w:val="24"/>
          <w:highlight w:val="white"/>
        </w:rPr>
      </w:pPr>
      <w:r>
        <w:rPr>
          <w:rFonts w:ascii="Montserrat" w:eastAsia="Montserrat" w:hAnsi="Montserrat" w:cs="Montserrat"/>
          <w:b/>
          <w:sz w:val="24"/>
          <w:szCs w:val="24"/>
          <w:highlight w:val="white"/>
        </w:rPr>
        <w:t xml:space="preserve"> </w:t>
      </w:r>
    </w:p>
    <w:p w14:paraId="219D0DAA" w14:textId="77777777" w:rsidR="00FA637D" w:rsidRDefault="00E70F7E" w:rsidP="00764093">
      <w:pPr>
        <w:spacing w:line="360" w:lineRule="auto"/>
        <w:jc w:val="both"/>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PRESENTE. –</w:t>
      </w:r>
    </w:p>
    <w:p w14:paraId="212201A9" w14:textId="77777777" w:rsidR="00FA637D" w:rsidRDefault="00E70F7E" w:rsidP="00764093">
      <w:pPr>
        <w:spacing w:line="360" w:lineRule="auto"/>
        <w:jc w:val="both"/>
        <w:rPr>
          <w:rFonts w:ascii="Montserrat" w:eastAsia="Montserrat" w:hAnsi="Montserrat" w:cs="Montserrat"/>
          <w:sz w:val="24"/>
          <w:szCs w:val="24"/>
          <w:highlight w:val="white"/>
        </w:rPr>
      </w:pPr>
      <w:r>
        <w:rPr>
          <w:rFonts w:ascii="Montserrat" w:eastAsia="Montserrat" w:hAnsi="Montserrat" w:cs="Montserrat"/>
          <w:sz w:val="24"/>
          <w:szCs w:val="24"/>
          <w:highlight w:val="white"/>
        </w:rPr>
        <w:t xml:space="preserve"> </w:t>
      </w:r>
    </w:p>
    <w:p w14:paraId="30A66E23" w14:textId="703B7052" w:rsidR="00FA637D" w:rsidRDefault="00E70F7E" w:rsidP="00764093">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Quienes </w:t>
      </w:r>
      <w:r w:rsidRPr="00AC2BC2">
        <w:rPr>
          <w:rFonts w:ascii="Montserrat" w:eastAsia="Montserrat" w:hAnsi="Montserrat" w:cs="Montserrat"/>
          <w:b/>
          <w:bCs/>
          <w:sz w:val="24"/>
          <w:szCs w:val="24"/>
          <w:shd w:val="clear" w:color="auto" w:fill="FEFFFF"/>
        </w:rPr>
        <w:t>suscribimos</w:t>
      </w:r>
      <w:r w:rsidR="00AC2BC2" w:rsidRPr="00AC2BC2">
        <w:rPr>
          <w:b/>
          <w:bCs/>
        </w:rPr>
        <w:t xml:space="preserve"> </w:t>
      </w:r>
      <w:r w:rsidR="00AC2BC2" w:rsidRPr="00AC2BC2">
        <w:rPr>
          <w:rFonts w:ascii="Montserrat" w:eastAsia="Montserrat" w:hAnsi="Montserrat" w:cs="Montserrat"/>
          <w:b/>
          <w:bCs/>
          <w:sz w:val="24"/>
          <w:szCs w:val="24"/>
          <w:shd w:val="clear" w:color="auto" w:fill="FEFFFF"/>
        </w:rPr>
        <w:t xml:space="preserve"> Leticia Ortega Máynez,</w:t>
      </w:r>
      <w:r w:rsidR="004E635B">
        <w:rPr>
          <w:rFonts w:ascii="Montserrat" w:eastAsia="Montserrat" w:hAnsi="Montserrat" w:cs="Montserrat"/>
          <w:b/>
          <w:bCs/>
          <w:sz w:val="24"/>
          <w:szCs w:val="24"/>
          <w:shd w:val="clear" w:color="auto" w:fill="FEFFFF"/>
        </w:rPr>
        <w:t xml:space="preserve"> Carla Yamileth Rivas Martínez, Saúl Mireles Corral, Carlos Alfredo Olson San Vicente, Roberto Arturo Medina Aguirre, Alma Yesenia Portillo Lerma y </w:t>
      </w:r>
      <w:r w:rsidR="00AC2BC2" w:rsidRPr="00AC2BC2">
        <w:rPr>
          <w:rFonts w:ascii="Montserrat" w:eastAsia="Montserrat" w:hAnsi="Montserrat" w:cs="Montserrat"/>
          <w:b/>
          <w:bCs/>
          <w:sz w:val="24"/>
          <w:szCs w:val="24"/>
          <w:shd w:val="clear" w:color="auto" w:fill="FEFFFF"/>
        </w:rPr>
        <w:t xml:space="preserve">Brenda Francisca Ríos Prieto, </w:t>
      </w:r>
      <w:r>
        <w:rPr>
          <w:rFonts w:ascii="Montserrat" w:eastAsia="Montserrat" w:hAnsi="Montserrat" w:cs="Montserrat"/>
          <w:sz w:val="24"/>
          <w:szCs w:val="24"/>
          <w:shd w:val="clear" w:color="auto" w:fill="FEFFFF"/>
        </w:rPr>
        <w:t xml:space="preserve">en nuestro carácter de Diputadas y Diputados de la Sexagésima Séptima Legislatura e integrantes de </w:t>
      </w:r>
      <w:r w:rsidR="004E635B">
        <w:rPr>
          <w:rFonts w:ascii="Montserrat" w:eastAsia="Montserrat" w:hAnsi="Montserrat" w:cs="Montserrat"/>
          <w:sz w:val="24"/>
          <w:szCs w:val="24"/>
          <w:shd w:val="clear" w:color="auto" w:fill="FEFFFF"/>
        </w:rPr>
        <w:t>la Comisión de Fiscalización</w:t>
      </w:r>
      <w:r>
        <w:rPr>
          <w:rFonts w:ascii="Montserrat" w:eastAsia="Montserrat" w:hAnsi="Montserrat" w:cs="Montserrat"/>
          <w:sz w:val="24"/>
          <w:szCs w:val="24"/>
          <w:shd w:val="clear" w:color="auto" w:fill="FEFFFF"/>
        </w:rPr>
        <w:t xml:space="preserve">, con fundamento en los artículos 64 fracción segunda y 68 fracción primera de la Constitución  Política del Estado de Chihuahua: 167 fracción primera y 168 de la Ley Orgánica del Poder Legislativo; así como los artículos 75 y 76 del Reglamento Interior y de Prácticas Parlamentarias del Poder Legislativo, acudimos ante esta Honorable Asamblea a presentar </w:t>
      </w:r>
      <w:r>
        <w:rPr>
          <w:rFonts w:ascii="Montserrat" w:eastAsia="Montserrat" w:hAnsi="Montserrat" w:cs="Montserrat"/>
          <w:b/>
          <w:sz w:val="24"/>
          <w:szCs w:val="24"/>
          <w:shd w:val="clear" w:color="auto" w:fill="FEFFFF"/>
        </w:rPr>
        <w:t xml:space="preserve">iniciativa con carácter de Decreto a fin de </w:t>
      </w:r>
      <w:r w:rsidR="00E94E66">
        <w:rPr>
          <w:rFonts w:ascii="Montserrat" w:eastAsia="Montserrat" w:hAnsi="Montserrat" w:cs="Montserrat"/>
          <w:b/>
          <w:sz w:val="24"/>
          <w:szCs w:val="24"/>
        </w:rPr>
        <w:t>reformar el art 83 ter fracción segunda de la Constitución del Estado de Chihuahua</w:t>
      </w:r>
      <w:r>
        <w:rPr>
          <w:rFonts w:ascii="Montserrat" w:eastAsia="Montserrat" w:hAnsi="Montserrat" w:cs="Montserrat"/>
          <w:b/>
          <w:sz w:val="24"/>
          <w:szCs w:val="24"/>
        </w:rPr>
        <w:t>,</w:t>
      </w:r>
      <w:r>
        <w:rPr>
          <w:rFonts w:ascii="Montserrat" w:eastAsia="Montserrat" w:hAnsi="Montserrat" w:cs="Montserrat"/>
          <w:sz w:val="24"/>
          <w:szCs w:val="24"/>
        </w:rPr>
        <w:t xml:space="preserve"> </w:t>
      </w:r>
      <w:r>
        <w:rPr>
          <w:rFonts w:ascii="Montserrat" w:eastAsia="Montserrat" w:hAnsi="Montserrat" w:cs="Montserrat"/>
          <w:sz w:val="24"/>
          <w:szCs w:val="24"/>
          <w:shd w:val="clear" w:color="auto" w:fill="FEFFFF"/>
        </w:rPr>
        <w:t>lo anterior al tenor de la presente:</w:t>
      </w:r>
    </w:p>
    <w:p w14:paraId="7BDC01F6" w14:textId="77777777" w:rsidR="00FA637D" w:rsidRDefault="00E70F7E" w:rsidP="00764093">
      <w:pPr>
        <w:spacing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424444FC" w14:textId="7B516A84" w:rsidR="00FA637D" w:rsidRDefault="00E70F7E" w:rsidP="00764093">
      <w:pPr>
        <w:spacing w:before="240" w:after="24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EXPOSICIÓN DE MOTIVOS</w:t>
      </w:r>
    </w:p>
    <w:p w14:paraId="3350D8AB" w14:textId="40591F93"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La corrupción,</w:t>
      </w:r>
      <w:r>
        <w:rPr>
          <w:rFonts w:ascii="Montserrat" w:eastAsia="Montserrat" w:hAnsi="Montserrat" w:cs="Montserrat"/>
          <w:sz w:val="24"/>
          <w:szCs w:val="24"/>
          <w:shd w:val="clear" w:color="auto" w:fill="FEFFFF"/>
        </w:rPr>
        <w:t xml:space="preserve"> es</w:t>
      </w:r>
      <w:r w:rsidRPr="003F4B2C">
        <w:rPr>
          <w:rFonts w:ascii="Montserrat" w:eastAsia="Montserrat" w:hAnsi="Montserrat" w:cs="Montserrat"/>
          <w:sz w:val="24"/>
          <w:szCs w:val="24"/>
          <w:shd w:val="clear" w:color="auto" w:fill="FEFFFF"/>
        </w:rPr>
        <w:t xml:space="preserve"> un flagelo que permea diversos ámbitos de la sociedad, representa una amenaza constante para el desarrollo y el bienestar de los ciudadanos. En este sentido, la lucha contra este fenómeno se ha convertido en una prioridad. En México, la implementación del Sistema Nacional Anticorrupción (SNA) y sus homólogos estatales ha sido un paso significativo en esta dirección.</w:t>
      </w:r>
    </w:p>
    <w:p w14:paraId="3F94F8C7" w14:textId="77777777"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La Ley General de Responsabilidad Administrativa, promulgada en 2015, representó un avance significativo en la lucha contra este fenómeno al establecer un marco normativo para la rendición de cuentas de los servidores públicos.</w:t>
      </w:r>
    </w:p>
    <w:p w14:paraId="5118D045" w14:textId="6CD23060"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Asimismo, la creación del Sistema Nacional Anticorrupción y sus homólogos estatales ha</w:t>
      </w:r>
      <w:r w:rsidR="001E749A">
        <w:rPr>
          <w:rFonts w:ascii="Montserrat" w:eastAsia="Montserrat" w:hAnsi="Montserrat" w:cs="Montserrat"/>
          <w:sz w:val="24"/>
          <w:szCs w:val="24"/>
          <w:shd w:val="clear" w:color="auto" w:fill="FEFFFF"/>
        </w:rPr>
        <w:t xml:space="preserve"> pretendido</w:t>
      </w:r>
      <w:r w:rsidRPr="003F4B2C">
        <w:rPr>
          <w:rFonts w:ascii="Montserrat" w:eastAsia="Montserrat" w:hAnsi="Montserrat" w:cs="Montserrat"/>
          <w:sz w:val="24"/>
          <w:szCs w:val="24"/>
          <w:shd w:val="clear" w:color="auto" w:fill="FEFFFF"/>
        </w:rPr>
        <w:t xml:space="preserve"> impulsa</w:t>
      </w:r>
      <w:r w:rsidR="001E749A">
        <w:rPr>
          <w:rFonts w:ascii="Montserrat" w:eastAsia="Montserrat" w:hAnsi="Montserrat" w:cs="Montserrat"/>
          <w:sz w:val="24"/>
          <w:szCs w:val="24"/>
          <w:shd w:val="clear" w:color="auto" w:fill="FEFFFF"/>
        </w:rPr>
        <w:t>r</w:t>
      </w:r>
      <w:r w:rsidRPr="003F4B2C">
        <w:rPr>
          <w:rFonts w:ascii="Montserrat" w:eastAsia="Montserrat" w:hAnsi="Montserrat" w:cs="Montserrat"/>
          <w:sz w:val="24"/>
          <w:szCs w:val="24"/>
          <w:shd w:val="clear" w:color="auto" w:fill="FEFFFF"/>
        </w:rPr>
        <w:t xml:space="preserve"> la coordinación entre diferentes actores y ha </w:t>
      </w:r>
      <w:r w:rsidR="001E749A">
        <w:rPr>
          <w:rFonts w:ascii="Montserrat" w:eastAsia="Montserrat" w:hAnsi="Montserrat" w:cs="Montserrat"/>
          <w:sz w:val="24"/>
          <w:szCs w:val="24"/>
          <w:shd w:val="clear" w:color="auto" w:fill="FEFFFF"/>
        </w:rPr>
        <w:t xml:space="preserve">deseado </w:t>
      </w:r>
      <w:r w:rsidRPr="003F4B2C">
        <w:rPr>
          <w:rFonts w:ascii="Montserrat" w:eastAsia="Montserrat" w:hAnsi="Montserrat" w:cs="Montserrat"/>
          <w:sz w:val="24"/>
          <w:szCs w:val="24"/>
          <w:shd w:val="clear" w:color="auto" w:fill="FEFFFF"/>
        </w:rPr>
        <w:t>genera</w:t>
      </w:r>
      <w:r w:rsidR="001E749A">
        <w:rPr>
          <w:rFonts w:ascii="Montserrat" w:eastAsia="Montserrat" w:hAnsi="Montserrat" w:cs="Montserrat"/>
          <w:sz w:val="24"/>
          <w:szCs w:val="24"/>
          <w:shd w:val="clear" w:color="auto" w:fill="FEFFFF"/>
        </w:rPr>
        <w:t>r</w:t>
      </w:r>
      <w:r w:rsidRPr="003F4B2C">
        <w:rPr>
          <w:rFonts w:ascii="Montserrat" w:eastAsia="Montserrat" w:hAnsi="Montserrat" w:cs="Montserrat"/>
          <w:sz w:val="24"/>
          <w:szCs w:val="24"/>
          <w:shd w:val="clear" w:color="auto" w:fill="FEFFFF"/>
        </w:rPr>
        <w:t xml:space="preserve"> un mayor nivel de transparencia en el ejercicio del poder público. En el caso de Chihuahua, la Auditoría Superior del Estado (ASE) es un pilar al ser el encargado de la fiscalización en el ámbito de lo local.</w:t>
      </w:r>
    </w:p>
    <w:p w14:paraId="3FFAC913" w14:textId="77777777"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 xml:space="preserve">Sin embargo, es necesario reconocer que la corrupción es un problema complejo que requiere de acciones coordinadas y efectivas en todos los niveles de gobierno. En este contexto, la presente, tiene como objetivo fundamentar </w:t>
      </w:r>
      <w:r w:rsidRPr="003F4B2C">
        <w:rPr>
          <w:rFonts w:ascii="Montserrat" w:eastAsia="Montserrat" w:hAnsi="Montserrat" w:cs="Montserrat"/>
          <w:sz w:val="24"/>
          <w:szCs w:val="24"/>
          <w:shd w:val="clear" w:color="auto" w:fill="FEFFFF"/>
        </w:rPr>
        <w:lastRenderedPageBreak/>
        <w:t>la necesidad de reformar el artículo 83 ter, fracción segunda, de la Constitución Política del Estado de Chihuahua, con el fin de fortalecer y optimizar la coordinación entre los órganos fiscalizadores federal y estatal.</w:t>
      </w:r>
    </w:p>
    <w:p w14:paraId="1300A7DC" w14:textId="77777777"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 xml:space="preserve">Así, el hecho de que nuestra Constitución en Chihuahua establezca un requisito previo de coordinación con su par federal, impone una carga que solo se observa en nuestro estado, a nivel nacional. </w:t>
      </w:r>
    </w:p>
    <w:p w14:paraId="1B34611D" w14:textId="4B268744"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 xml:space="preserve">Aunado a lo anterior, la Auditoría Superior del Estado tiene una competencia concurrente con la Auditoría Superior de la Federación para fiscalizar las participaciones federales </w:t>
      </w:r>
      <w:r w:rsidR="001E749A" w:rsidRPr="003F4B2C">
        <w:rPr>
          <w:rFonts w:ascii="Montserrat" w:eastAsia="Montserrat" w:hAnsi="Montserrat" w:cs="Montserrat"/>
          <w:sz w:val="24"/>
          <w:szCs w:val="24"/>
          <w:shd w:val="clear" w:color="auto" w:fill="FEFFFF"/>
        </w:rPr>
        <w:t>que,</w:t>
      </w:r>
      <w:r w:rsidRPr="003F4B2C">
        <w:rPr>
          <w:rFonts w:ascii="Montserrat" w:eastAsia="Montserrat" w:hAnsi="Montserrat" w:cs="Montserrat"/>
          <w:sz w:val="24"/>
          <w:szCs w:val="24"/>
          <w:shd w:val="clear" w:color="auto" w:fill="FEFFFF"/>
        </w:rPr>
        <w:t xml:space="preserve"> aunque se lleva a cabo </w:t>
      </w:r>
      <w:r w:rsidR="00343696">
        <w:rPr>
          <w:rFonts w:ascii="Montserrat" w:eastAsia="Montserrat" w:hAnsi="Montserrat" w:cs="Montserrat"/>
          <w:sz w:val="24"/>
          <w:szCs w:val="24"/>
          <w:shd w:val="clear" w:color="auto" w:fill="FEFFFF"/>
        </w:rPr>
        <w:t>mecanismos de</w:t>
      </w:r>
      <w:r w:rsidRPr="003F4B2C">
        <w:rPr>
          <w:rFonts w:ascii="Montserrat" w:eastAsia="Montserrat" w:hAnsi="Montserrat" w:cs="Montserrat"/>
          <w:sz w:val="24"/>
          <w:szCs w:val="24"/>
          <w:shd w:val="clear" w:color="auto" w:fill="FEFFFF"/>
        </w:rPr>
        <w:t xml:space="preserve"> coordinación</w:t>
      </w:r>
      <w:r w:rsidR="001E749A">
        <w:rPr>
          <w:rFonts w:ascii="Montserrat" w:eastAsia="Montserrat" w:hAnsi="Montserrat" w:cs="Montserrat"/>
          <w:sz w:val="24"/>
          <w:szCs w:val="24"/>
          <w:shd w:val="clear" w:color="auto" w:fill="FEFFFF"/>
        </w:rPr>
        <w:t xml:space="preserve">, la condicionante que establece el artículo 83 </w:t>
      </w:r>
      <w:r w:rsidR="00343696">
        <w:rPr>
          <w:rFonts w:ascii="Montserrat" w:eastAsia="Montserrat" w:hAnsi="Montserrat" w:cs="Montserrat"/>
          <w:sz w:val="24"/>
          <w:szCs w:val="24"/>
          <w:shd w:val="clear" w:color="auto" w:fill="FEFFFF"/>
        </w:rPr>
        <w:t>T</w:t>
      </w:r>
      <w:r w:rsidR="001E749A">
        <w:rPr>
          <w:rFonts w:ascii="Montserrat" w:eastAsia="Montserrat" w:hAnsi="Montserrat" w:cs="Montserrat"/>
          <w:sz w:val="24"/>
          <w:szCs w:val="24"/>
          <w:shd w:val="clear" w:color="auto" w:fill="FEFFFF"/>
        </w:rPr>
        <w:t xml:space="preserve">er en su fracción segunda </w:t>
      </w:r>
      <w:r w:rsidR="00343696">
        <w:rPr>
          <w:rFonts w:ascii="Montserrat" w:eastAsia="Montserrat" w:hAnsi="Montserrat" w:cs="Montserrat"/>
          <w:sz w:val="24"/>
          <w:szCs w:val="24"/>
          <w:shd w:val="clear" w:color="auto" w:fill="FEFFFF"/>
        </w:rPr>
        <w:t>sobre que dicha coordinación debe de establecerse un previo acuerdo, puede limitar el actuar de la ASE y sus facultades ante su homólogo federal. Ya que</w:t>
      </w:r>
      <w:r w:rsidRPr="003F4B2C">
        <w:rPr>
          <w:rFonts w:ascii="Montserrat" w:eastAsia="Montserrat" w:hAnsi="Montserrat" w:cs="Montserrat"/>
          <w:sz w:val="24"/>
          <w:szCs w:val="24"/>
          <w:shd w:val="clear" w:color="auto" w:fill="FEFFFF"/>
        </w:rPr>
        <w:t xml:space="preserve">, </w:t>
      </w:r>
      <w:r w:rsidR="00343696">
        <w:rPr>
          <w:rFonts w:ascii="Montserrat" w:eastAsia="Montserrat" w:hAnsi="Montserrat" w:cs="Montserrat"/>
          <w:sz w:val="24"/>
          <w:szCs w:val="24"/>
          <w:shd w:val="clear" w:color="auto" w:fill="FEFFFF"/>
        </w:rPr>
        <w:t xml:space="preserve">se </w:t>
      </w:r>
      <w:r w:rsidRPr="003F4B2C">
        <w:rPr>
          <w:rFonts w:ascii="Montserrat" w:eastAsia="Montserrat" w:hAnsi="Montserrat" w:cs="Montserrat"/>
          <w:sz w:val="24"/>
          <w:szCs w:val="24"/>
          <w:shd w:val="clear" w:color="auto" w:fill="FEFFFF"/>
        </w:rPr>
        <w:t>puede dejarse a discreción de la Auditoría Superior de la Federación dicho</w:t>
      </w:r>
      <w:r w:rsidR="00343696">
        <w:rPr>
          <w:rFonts w:ascii="Montserrat" w:eastAsia="Montserrat" w:hAnsi="Montserrat" w:cs="Montserrat"/>
          <w:sz w:val="24"/>
          <w:szCs w:val="24"/>
          <w:shd w:val="clear" w:color="auto" w:fill="FEFFFF"/>
        </w:rPr>
        <w:t>s</w:t>
      </w:r>
      <w:r w:rsidRPr="003F4B2C">
        <w:rPr>
          <w:rFonts w:ascii="Montserrat" w:eastAsia="Montserrat" w:hAnsi="Montserrat" w:cs="Montserrat"/>
          <w:sz w:val="24"/>
          <w:szCs w:val="24"/>
          <w:shd w:val="clear" w:color="auto" w:fill="FEFFFF"/>
        </w:rPr>
        <w:t xml:space="preserve"> mecanismo</w:t>
      </w:r>
      <w:r w:rsidR="00343696">
        <w:rPr>
          <w:rFonts w:ascii="Montserrat" w:eastAsia="Montserrat" w:hAnsi="Montserrat" w:cs="Montserrat"/>
          <w:sz w:val="24"/>
          <w:szCs w:val="24"/>
          <w:shd w:val="clear" w:color="auto" w:fill="FEFFFF"/>
        </w:rPr>
        <w:t>s</w:t>
      </w:r>
      <w:r w:rsidRPr="003F4B2C">
        <w:rPr>
          <w:rFonts w:ascii="Montserrat" w:eastAsia="Montserrat" w:hAnsi="Montserrat" w:cs="Montserrat"/>
          <w:sz w:val="24"/>
          <w:szCs w:val="24"/>
          <w:shd w:val="clear" w:color="auto" w:fill="FEFFFF"/>
        </w:rPr>
        <w:t xml:space="preserve">, o bien, el riesgo de que se pretenda imponer condiciones que obstaculice </w:t>
      </w:r>
      <w:r w:rsidR="00343696">
        <w:rPr>
          <w:rFonts w:ascii="Montserrat" w:eastAsia="Montserrat" w:hAnsi="Montserrat" w:cs="Montserrat"/>
          <w:sz w:val="24"/>
          <w:szCs w:val="24"/>
          <w:shd w:val="clear" w:color="auto" w:fill="FEFFFF"/>
        </w:rPr>
        <w:t>la</w:t>
      </w:r>
      <w:r w:rsidRPr="003F4B2C">
        <w:rPr>
          <w:rFonts w:ascii="Montserrat" w:eastAsia="Montserrat" w:hAnsi="Montserrat" w:cs="Montserrat"/>
          <w:sz w:val="24"/>
          <w:szCs w:val="24"/>
          <w:shd w:val="clear" w:color="auto" w:fill="FEFFFF"/>
        </w:rPr>
        <w:t xml:space="preserve"> coordinación y por ende afecte la fiscalización</w:t>
      </w:r>
      <w:r w:rsidR="00343696">
        <w:rPr>
          <w:rFonts w:ascii="Montserrat" w:eastAsia="Montserrat" w:hAnsi="Montserrat" w:cs="Montserrat"/>
          <w:sz w:val="24"/>
          <w:szCs w:val="24"/>
          <w:shd w:val="clear" w:color="auto" w:fill="FEFFFF"/>
        </w:rPr>
        <w:t>.</w:t>
      </w:r>
    </w:p>
    <w:p w14:paraId="437E663C" w14:textId="25B98BFA" w:rsid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Lo anterior, debido a que las participaciones federales, por su especial naturaleza, una vez entregadas a las autoridades locales, su ejercicio, supervisión, fiscalización y, en su caso, fincamiento de responsabilidades, es de la competencia exclusiva de las autoridades locales.</w:t>
      </w:r>
      <w:r>
        <w:rPr>
          <w:rFonts w:ascii="Montserrat" w:eastAsia="Montserrat" w:hAnsi="Montserrat" w:cs="Montserrat"/>
          <w:sz w:val="24"/>
          <w:szCs w:val="24"/>
          <w:shd w:val="clear" w:color="auto" w:fill="FEFFFF"/>
        </w:rPr>
        <w:t xml:space="preserve"> </w:t>
      </w:r>
    </w:p>
    <w:p w14:paraId="6324D753" w14:textId="0CBE8674"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Expuesto lo anterior se debe atender que la pretendida reforma, pone a nuestro órgano técnico fiscalizador en un mismo nivel</w:t>
      </w:r>
      <w:r w:rsidR="001E749A">
        <w:rPr>
          <w:rFonts w:ascii="Montserrat" w:eastAsia="Montserrat" w:hAnsi="Montserrat" w:cs="Montserrat"/>
          <w:sz w:val="24"/>
          <w:szCs w:val="24"/>
          <w:shd w:val="clear" w:color="auto" w:fill="FEFFFF"/>
        </w:rPr>
        <w:t xml:space="preserve"> que su homólogo federal en lo que corresponde ha atribuciones de fiscalización de participaciones asegurando así la coordinación en condiciones  similares correspondiente al ámbito local, permitiendo así; </w:t>
      </w:r>
      <w:r w:rsidRPr="003F4B2C">
        <w:rPr>
          <w:rFonts w:ascii="Montserrat" w:eastAsia="Montserrat" w:hAnsi="Montserrat" w:cs="Montserrat"/>
          <w:sz w:val="24"/>
          <w:szCs w:val="24"/>
          <w:shd w:val="clear" w:color="auto" w:fill="FEFFFF"/>
        </w:rPr>
        <w:t>economizar el tiempo en la fiscalización, optimizar los procesos de auditoría</w:t>
      </w:r>
      <w:r w:rsidR="00343696">
        <w:rPr>
          <w:rFonts w:ascii="Montserrat" w:eastAsia="Montserrat" w:hAnsi="Montserrat" w:cs="Montserrat"/>
          <w:sz w:val="24"/>
          <w:szCs w:val="24"/>
          <w:shd w:val="clear" w:color="auto" w:fill="FEFFFF"/>
        </w:rPr>
        <w:t>;</w:t>
      </w:r>
      <w:r w:rsidRPr="003F4B2C">
        <w:rPr>
          <w:rFonts w:ascii="Montserrat" w:eastAsia="Montserrat" w:hAnsi="Montserrat" w:cs="Montserrat"/>
          <w:sz w:val="24"/>
          <w:szCs w:val="24"/>
          <w:shd w:val="clear" w:color="auto" w:fill="FEFFFF"/>
        </w:rPr>
        <w:t xml:space="preserve"> evitando duplicidades y aprovechando al máximo los recursos humanos y tecnológicos disponibles. Esto se traducirá en una mayor eficiencia en la fiscalización de las cuentas públicas y en una reducción de los tiempos de entrega de los resultados.</w:t>
      </w:r>
    </w:p>
    <w:p w14:paraId="17656897" w14:textId="77777777" w:rsidR="003F4B2C" w:rsidRPr="003F4B2C" w:rsidRDefault="003F4B2C" w:rsidP="00764093">
      <w:pPr>
        <w:spacing w:before="240" w:after="240" w:line="360" w:lineRule="auto"/>
        <w:jc w:val="both"/>
        <w:rPr>
          <w:rFonts w:ascii="Montserrat" w:eastAsia="Montserrat" w:hAnsi="Montserrat" w:cs="Montserrat"/>
          <w:sz w:val="24"/>
          <w:szCs w:val="24"/>
          <w:shd w:val="clear" w:color="auto" w:fill="FEFFFF"/>
        </w:rPr>
      </w:pPr>
      <w:r w:rsidRPr="003F4B2C">
        <w:rPr>
          <w:rFonts w:ascii="Montserrat" w:eastAsia="Montserrat" w:hAnsi="Montserrat" w:cs="Montserrat"/>
          <w:sz w:val="24"/>
          <w:szCs w:val="24"/>
          <w:shd w:val="clear" w:color="auto" w:fill="FEFFFF"/>
        </w:rPr>
        <w:t>Como representantes del pueblo de Chihuahua, tenemos la obligación de responder a la ciudadanía que exige soluciones efectivas ante la problemática de la corrupción. Esta situación, como se ha expuesto, genera profundas brechas de desigualdad. Por cada peso que se desvía debido a la corrupción, se pierden oportunidades valiosas para construir un sistema de salud óptimo y una educación de calidad que cumpla con las demandas de nuestra sociedad. Estas carencias no hacen más que ampliar las desigualdades existentes.</w:t>
      </w:r>
    </w:p>
    <w:p w14:paraId="4DF4D088" w14:textId="3834B18B" w:rsidR="001E749A" w:rsidRDefault="001E749A"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lastRenderedPageBreak/>
        <w:t>Por lo anteriormente expuesto, y con fundamento en lo dispuesto en los artículos invocados, someto a consideración de esta Honorable Asamblea, el siguiente proyecto con carácter de:</w:t>
      </w:r>
    </w:p>
    <w:p w14:paraId="3C9B3860" w14:textId="77777777" w:rsidR="00FA637D" w:rsidRDefault="00E70F7E" w:rsidP="00764093">
      <w:pPr>
        <w:spacing w:before="240" w:after="240" w:line="360" w:lineRule="auto"/>
        <w:jc w:val="center"/>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DECRETO</w:t>
      </w:r>
    </w:p>
    <w:p w14:paraId="29CE9517" w14:textId="6665F79B" w:rsidR="00FA637D" w:rsidRDefault="00E70F7E"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w:t>
      </w:r>
      <w:proofErr w:type="gramStart"/>
      <w:r>
        <w:rPr>
          <w:rFonts w:ascii="Montserrat" w:eastAsia="Montserrat" w:hAnsi="Montserrat" w:cs="Montserrat"/>
          <w:b/>
          <w:sz w:val="24"/>
          <w:szCs w:val="24"/>
          <w:shd w:val="clear" w:color="auto" w:fill="FEFFFF"/>
        </w:rPr>
        <w:t>ÚNICO.-</w:t>
      </w:r>
      <w:proofErr w:type="gramEnd"/>
      <w:r>
        <w:rPr>
          <w:rFonts w:ascii="Montserrat" w:eastAsia="Montserrat" w:hAnsi="Montserrat" w:cs="Montserrat"/>
          <w:sz w:val="24"/>
          <w:szCs w:val="24"/>
          <w:shd w:val="clear" w:color="auto" w:fill="FEFFFF"/>
        </w:rPr>
        <w:t xml:space="preserve"> Se reforma l</w:t>
      </w:r>
      <w:r w:rsidR="00AC2BC2">
        <w:rPr>
          <w:rFonts w:ascii="Montserrat" w:eastAsia="Montserrat" w:hAnsi="Montserrat" w:cs="Montserrat"/>
          <w:sz w:val="24"/>
          <w:szCs w:val="24"/>
          <w:shd w:val="clear" w:color="auto" w:fill="FEFFFF"/>
        </w:rPr>
        <w:t>a</w:t>
      </w:r>
      <w:r>
        <w:rPr>
          <w:rFonts w:ascii="Montserrat" w:eastAsia="Montserrat" w:hAnsi="Montserrat" w:cs="Montserrat"/>
          <w:sz w:val="24"/>
          <w:szCs w:val="24"/>
          <w:shd w:val="clear" w:color="auto" w:fill="FEFFFF"/>
        </w:rPr>
        <w:t xml:space="preserve"> </w:t>
      </w:r>
      <w:r w:rsidR="00AC2BC2">
        <w:rPr>
          <w:rFonts w:ascii="Montserrat" w:eastAsia="Montserrat" w:hAnsi="Montserrat" w:cs="Montserrat"/>
          <w:sz w:val="24"/>
          <w:szCs w:val="24"/>
          <w:shd w:val="clear" w:color="auto" w:fill="FEFFFF"/>
        </w:rPr>
        <w:t xml:space="preserve">fracción segunda del articulo 83 Ter </w:t>
      </w:r>
      <w:r>
        <w:rPr>
          <w:rFonts w:ascii="Montserrat" w:eastAsia="Montserrat" w:hAnsi="Montserrat" w:cs="Montserrat"/>
          <w:sz w:val="24"/>
          <w:szCs w:val="24"/>
          <w:shd w:val="clear" w:color="auto" w:fill="FEFFFF"/>
        </w:rPr>
        <w:t xml:space="preserve"> de la Constitución política del Estado de Chihuahua, para quedar redactad</w:t>
      </w:r>
      <w:r w:rsidR="00AC2BC2">
        <w:rPr>
          <w:rFonts w:ascii="Montserrat" w:eastAsia="Montserrat" w:hAnsi="Montserrat" w:cs="Montserrat"/>
          <w:sz w:val="24"/>
          <w:szCs w:val="24"/>
          <w:shd w:val="clear" w:color="auto" w:fill="FEFFFF"/>
        </w:rPr>
        <w:t>a</w:t>
      </w:r>
      <w:r>
        <w:rPr>
          <w:rFonts w:ascii="Montserrat" w:eastAsia="Montserrat" w:hAnsi="Montserrat" w:cs="Montserrat"/>
          <w:sz w:val="24"/>
          <w:szCs w:val="24"/>
          <w:shd w:val="clear" w:color="auto" w:fill="FEFFFF"/>
        </w:rPr>
        <w:t xml:space="preserve"> de la siguiente manera:</w:t>
      </w:r>
    </w:p>
    <w:p w14:paraId="5BBB7D02" w14:textId="70D0C4EC" w:rsidR="00FA637D" w:rsidRDefault="00E70F7E"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ARTÍCULO </w:t>
      </w:r>
      <w:r w:rsidR="00AC2BC2">
        <w:rPr>
          <w:rFonts w:ascii="Montserrat" w:eastAsia="Montserrat" w:hAnsi="Montserrat" w:cs="Montserrat"/>
          <w:sz w:val="24"/>
          <w:szCs w:val="24"/>
          <w:shd w:val="clear" w:color="auto" w:fill="FEFFFF"/>
        </w:rPr>
        <w:t>83 ter.</w:t>
      </w:r>
    </w:p>
    <w:p w14:paraId="1EE79F4C" w14:textId="77777777" w:rsidR="00FA637D" w:rsidRDefault="00E70F7E"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w:t>
      </w:r>
    </w:p>
    <w:p w14:paraId="5D8DB1A9" w14:textId="31734317" w:rsidR="00AC2BC2" w:rsidRPr="00AC2BC2" w:rsidRDefault="00E70F7E"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w:t>
      </w:r>
      <w:r w:rsidR="00AC2BC2" w:rsidRPr="00AC2BC2">
        <w:t xml:space="preserve"> </w:t>
      </w:r>
      <w:r w:rsidR="00AC2BC2" w:rsidRPr="00AC2BC2">
        <w:rPr>
          <w:rFonts w:ascii="Montserrat" w:eastAsia="Montserrat" w:hAnsi="Montserrat" w:cs="Montserrat"/>
          <w:sz w:val="24"/>
          <w:szCs w:val="24"/>
          <w:shd w:val="clear" w:color="auto" w:fill="FEFFFF"/>
        </w:rPr>
        <w:t xml:space="preserve">II. </w:t>
      </w:r>
      <w:r w:rsidR="00BD2BCB">
        <w:rPr>
          <w:rFonts w:ascii="Montserrat" w:eastAsia="Montserrat" w:hAnsi="Montserrat" w:cs="Montserrat"/>
          <w:sz w:val="24"/>
          <w:szCs w:val="24"/>
          <w:shd w:val="clear" w:color="auto" w:fill="FEFFFF"/>
        </w:rPr>
        <w:t>De manera directa o en c</w:t>
      </w:r>
      <w:r w:rsidR="00AC2BC2" w:rsidRPr="00AC2BC2">
        <w:rPr>
          <w:rFonts w:ascii="Montserrat" w:eastAsia="Montserrat" w:hAnsi="Montserrat" w:cs="Montserrat"/>
          <w:sz w:val="24"/>
          <w:szCs w:val="24"/>
          <w:shd w:val="clear" w:color="auto" w:fill="FEFFFF"/>
        </w:rPr>
        <w:t>oordinación con la Auditoría Superior de la Federación, podrá fiscalizar las participaciones</w:t>
      </w:r>
      <w:r w:rsidR="00AC2BC2">
        <w:rPr>
          <w:rFonts w:ascii="Montserrat" w:eastAsia="Montserrat" w:hAnsi="Montserrat" w:cs="Montserrat"/>
          <w:sz w:val="24"/>
          <w:szCs w:val="24"/>
          <w:shd w:val="clear" w:color="auto" w:fill="FEFFFF"/>
        </w:rPr>
        <w:t xml:space="preserve"> </w:t>
      </w:r>
      <w:r w:rsidR="00AC2BC2" w:rsidRPr="00AC2BC2">
        <w:rPr>
          <w:rFonts w:ascii="Montserrat" w:eastAsia="Montserrat" w:hAnsi="Montserrat" w:cs="Montserrat"/>
          <w:sz w:val="24"/>
          <w:szCs w:val="24"/>
          <w:shd w:val="clear" w:color="auto" w:fill="FEFFFF"/>
        </w:rPr>
        <w:t>federales. En el caso de que el Estado y los Municipios cuyos empréstitos cuenten con la garantía</w:t>
      </w:r>
      <w:r w:rsidR="00AC2BC2">
        <w:rPr>
          <w:rFonts w:ascii="Montserrat" w:eastAsia="Montserrat" w:hAnsi="Montserrat" w:cs="Montserrat"/>
          <w:sz w:val="24"/>
          <w:szCs w:val="24"/>
          <w:shd w:val="clear" w:color="auto" w:fill="FEFFFF"/>
        </w:rPr>
        <w:t xml:space="preserve"> </w:t>
      </w:r>
      <w:r w:rsidR="00AC2BC2" w:rsidRPr="00AC2BC2">
        <w:rPr>
          <w:rFonts w:ascii="Montserrat" w:eastAsia="Montserrat" w:hAnsi="Montserrat" w:cs="Montserrat"/>
          <w:sz w:val="24"/>
          <w:szCs w:val="24"/>
          <w:shd w:val="clear" w:color="auto" w:fill="FEFFFF"/>
        </w:rPr>
        <w:t>de la Federación, fiscalizará el destino y ejercicio de los recursos correspondientes que hayan</w:t>
      </w:r>
      <w:r w:rsidR="00AC2BC2">
        <w:rPr>
          <w:rFonts w:ascii="Montserrat" w:eastAsia="Montserrat" w:hAnsi="Montserrat" w:cs="Montserrat"/>
          <w:sz w:val="24"/>
          <w:szCs w:val="24"/>
          <w:shd w:val="clear" w:color="auto" w:fill="FEFFFF"/>
        </w:rPr>
        <w:t xml:space="preserve"> </w:t>
      </w:r>
      <w:r w:rsidR="00AC2BC2" w:rsidRPr="00AC2BC2">
        <w:rPr>
          <w:rFonts w:ascii="Montserrat" w:eastAsia="Montserrat" w:hAnsi="Montserrat" w:cs="Montserrat"/>
          <w:sz w:val="24"/>
          <w:szCs w:val="24"/>
          <w:shd w:val="clear" w:color="auto" w:fill="FEFFFF"/>
        </w:rPr>
        <w:t>realizado.</w:t>
      </w:r>
    </w:p>
    <w:p w14:paraId="367E1782" w14:textId="3F7CB196" w:rsidR="00FA637D" w:rsidRDefault="00AC2BC2" w:rsidP="00764093">
      <w:pPr>
        <w:spacing w:before="240" w:after="240" w:line="360" w:lineRule="auto"/>
        <w:jc w:val="both"/>
        <w:rPr>
          <w:rFonts w:ascii="Montserrat" w:eastAsia="Montserrat" w:hAnsi="Montserrat" w:cs="Montserrat"/>
          <w:sz w:val="24"/>
          <w:szCs w:val="24"/>
          <w:shd w:val="clear" w:color="auto" w:fill="FEFFFF"/>
        </w:rPr>
      </w:pPr>
      <w:r w:rsidRPr="00AC2BC2">
        <w:rPr>
          <w:rFonts w:ascii="Montserrat" w:eastAsia="Montserrat" w:hAnsi="Montserrat" w:cs="Montserrat"/>
          <w:sz w:val="24"/>
          <w:szCs w:val="24"/>
          <w:shd w:val="clear" w:color="auto" w:fill="FEFFFF"/>
        </w:rPr>
        <w:t>Asimismo, fiscalizará los recursos federales que se destinen y se ejerzan por cualquier entidad,</w:t>
      </w:r>
      <w:r>
        <w:rPr>
          <w:rFonts w:ascii="Montserrat" w:eastAsia="Montserrat" w:hAnsi="Montserrat" w:cs="Montserrat"/>
          <w:sz w:val="24"/>
          <w:szCs w:val="24"/>
          <w:shd w:val="clear" w:color="auto" w:fill="FEFFFF"/>
        </w:rPr>
        <w:t xml:space="preserve"> </w:t>
      </w:r>
      <w:r w:rsidRPr="00AC2BC2">
        <w:rPr>
          <w:rFonts w:ascii="Montserrat" w:eastAsia="Montserrat" w:hAnsi="Montserrat" w:cs="Montserrat"/>
          <w:sz w:val="24"/>
          <w:szCs w:val="24"/>
          <w:shd w:val="clear" w:color="auto" w:fill="FEFFFF"/>
        </w:rPr>
        <w:t>persona física o moral, pública o privada, así como los transferidos a fideicomisos, fondos y</w:t>
      </w:r>
      <w:r>
        <w:rPr>
          <w:rFonts w:ascii="Montserrat" w:eastAsia="Montserrat" w:hAnsi="Montserrat" w:cs="Montserrat"/>
          <w:sz w:val="24"/>
          <w:szCs w:val="24"/>
          <w:shd w:val="clear" w:color="auto" w:fill="FEFFFF"/>
        </w:rPr>
        <w:t xml:space="preserve"> </w:t>
      </w:r>
      <w:r w:rsidRPr="00AC2BC2">
        <w:rPr>
          <w:rFonts w:ascii="Montserrat" w:eastAsia="Montserrat" w:hAnsi="Montserrat" w:cs="Montserrat"/>
          <w:sz w:val="24"/>
          <w:szCs w:val="24"/>
          <w:shd w:val="clear" w:color="auto" w:fill="FEFFFF"/>
        </w:rPr>
        <w:t>mandatos, públicos o privados, o cualquier otra figura jurídica, de conformidad con los</w:t>
      </w:r>
      <w:r>
        <w:rPr>
          <w:rFonts w:ascii="Montserrat" w:eastAsia="Montserrat" w:hAnsi="Montserrat" w:cs="Montserrat"/>
          <w:sz w:val="24"/>
          <w:szCs w:val="24"/>
          <w:shd w:val="clear" w:color="auto" w:fill="FEFFFF"/>
        </w:rPr>
        <w:t xml:space="preserve"> </w:t>
      </w:r>
      <w:r w:rsidRPr="00AC2BC2">
        <w:rPr>
          <w:rFonts w:ascii="Montserrat" w:eastAsia="Montserrat" w:hAnsi="Montserrat" w:cs="Montserrat"/>
          <w:sz w:val="24"/>
          <w:szCs w:val="24"/>
          <w:shd w:val="clear" w:color="auto" w:fill="FEFFFF"/>
        </w:rPr>
        <w:t>procedimientos establecidos en las leyes y sin perjuicio de la competencia de las otras</w:t>
      </w:r>
      <w:r>
        <w:rPr>
          <w:rFonts w:ascii="Montserrat" w:eastAsia="Montserrat" w:hAnsi="Montserrat" w:cs="Montserrat"/>
          <w:sz w:val="24"/>
          <w:szCs w:val="24"/>
          <w:shd w:val="clear" w:color="auto" w:fill="FEFFFF"/>
        </w:rPr>
        <w:t xml:space="preserve"> </w:t>
      </w:r>
      <w:r w:rsidRPr="00AC2BC2">
        <w:rPr>
          <w:rFonts w:ascii="Montserrat" w:eastAsia="Montserrat" w:hAnsi="Montserrat" w:cs="Montserrat"/>
          <w:sz w:val="24"/>
          <w:szCs w:val="24"/>
          <w:shd w:val="clear" w:color="auto" w:fill="FEFFFF"/>
        </w:rPr>
        <w:t>autoridades y de los derechos de los usuarios del sistema financiero;</w:t>
      </w:r>
    </w:p>
    <w:p w14:paraId="1E58AF8B" w14:textId="77777777" w:rsidR="00FA637D" w:rsidRDefault="00E70F7E" w:rsidP="00764093">
      <w:pPr>
        <w:spacing w:before="240" w:after="24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w:t>
      </w:r>
    </w:p>
    <w:p w14:paraId="4B532EC1" w14:textId="77777777" w:rsidR="00FA637D" w:rsidRDefault="00E70F7E" w:rsidP="00764093">
      <w:pPr>
        <w:spacing w:before="120" w:after="120" w:line="360" w:lineRule="auto"/>
        <w:jc w:val="center"/>
        <w:rPr>
          <w:rFonts w:ascii="Montserrat" w:eastAsia="Montserrat" w:hAnsi="Montserrat" w:cs="Montserrat"/>
          <w:b/>
          <w:sz w:val="24"/>
          <w:szCs w:val="24"/>
          <w:shd w:val="clear" w:color="auto" w:fill="FEFFFF"/>
        </w:rPr>
      </w:pPr>
      <w:r>
        <w:rPr>
          <w:rFonts w:ascii="Montserrat" w:eastAsia="Montserrat" w:hAnsi="Montserrat" w:cs="Montserrat"/>
          <w:b/>
          <w:sz w:val="24"/>
          <w:szCs w:val="24"/>
          <w:shd w:val="clear" w:color="auto" w:fill="FEFFFF"/>
        </w:rPr>
        <w:t>TRANSITORIOS</w:t>
      </w:r>
    </w:p>
    <w:p w14:paraId="513571FC" w14:textId="77777777" w:rsidR="00FA637D" w:rsidRDefault="00E70F7E" w:rsidP="00764093">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w:t>
      </w:r>
      <w:proofErr w:type="gramStart"/>
      <w:r>
        <w:rPr>
          <w:rFonts w:ascii="Montserrat" w:eastAsia="Montserrat" w:hAnsi="Montserrat" w:cs="Montserrat"/>
          <w:b/>
          <w:sz w:val="24"/>
          <w:szCs w:val="24"/>
          <w:shd w:val="clear" w:color="auto" w:fill="FEFFFF"/>
        </w:rPr>
        <w:t>PRIMERO.-</w:t>
      </w:r>
      <w:proofErr w:type="gramEnd"/>
      <w:r>
        <w:rPr>
          <w:rFonts w:ascii="Montserrat" w:eastAsia="Montserrat" w:hAnsi="Montserrat" w:cs="Montserrat"/>
          <w:b/>
          <w:sz w:val="24"/>
          <w:szCs w:val="24"/>
          <w:shd w:val="clear" w:color="auto" w:fill="FEFFFF"/>
        </w:rPr>
        <w:t xml:space="preserve"> </w:t>
      </w:r>
      <w:r>
        <w:rPr>
          <w:rFonts w:ascii="Montserrat" w:eastAsia="Montserrat" w:hAnsi="Montserrat" w:cs="Montserrat"/>
          <w:sz w:val="24"/>
          <w:szCs w:val="24"/>
          <w:shd w:val="clear" w:color="auto" w:fill="FEFFFF"/>
        </w:rPr>
        <w:t>Conforme a lo dispuesto por el artículo 202 de la Constitución Política del Estado, envíese copia de la iniciativa, del dictamen y del Diario de los Debates del Congreso a los Ayuntamientos de los sesenta y siete Municipios que integran la Entidad y, en su oportunidad, hágase por el Congreso del Estado o por la Diputación Permanente, en su caso, el cómputo de los votos de los Ayuntamientos y la declaración de haber sido aprobada la presente reforma constitucional.</w:t>
      </w:r>
    </w:p>
    <w:p w14:paraId="0A62C284" w14:textId="77777777" w:rsidR="00FA637D" w:rsidRDefault="00FA637D" w:rsidP="00764093">
      <w:pPr>
        <w:spacing w:before="120" w:after="120" w:line="360" w:lineRule="auto"/>
        <w:jc w:val="both"/>
        <w:rPr>
          <w:rFonts w:ascii="Montserrat" w:eastAsia="Montserrat" w:hAnsi="Montserrat" w:cs="Montserrat"/>
          <w:sz w:val="24"/>
          <w:szCs w:val="24"/>
          <w:shd w:val="clear" w:color="auto" w:fill="FEFFFF"/>
        </w:rPr>
      </w:pPr>
    </w:p>
    <w:p w14:paraId="09CCFFFF" w14:textId="77777777" w:rsidR="00FA637D" w:rsidRDefault="00E70F7E" w:rsidP="00764093">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t xml:space="preserve">ARTÍCULO </w:t>
      </w:r>
      <w:proofErr w:type="gramStart"/>
      <w:r>
        <w:rPr>
          <w:rFonts w:ascii="Montserrat" w:eastAsia="Montserrat" w:hAnsi="Montserrat" w:cs="Montserrat"/>
          <w:b/>
          <w:sz w:val="24"/>
          <w:szCs w:val="24"/>
          <w:shd w:val="clear" w:color="auto" w:fill="FEFFFF"/>
        </w:rPr>
        <w:t>SEGUNDO.-</w:t>
      </w:r>
      <w:proofErr w:type="gramEnd"/>
      <w:r>
        <w:rPr>
          <w:rFonts w:ascii="Montserrat" w:eastAsia="Montserrat" w:hAnsi="Montserrat" w:cs="Montserrat"/>
          <w:sz w:val="24"/>
          <w:szCs w:val="24"/>
          <w:shd w:val="clear" w:color="auto" w:fill="FEFFFF"/>
        </w:rPr>
        <w:t xml:space="preserve"> El presente Decreto entrará en vigor al día siguiente de su publicación en Periódico Oficial del Estado.</w:t>
      </w:r>
    </w:p>
    <w:p w14:paraId="18859C67" w14:textId="77777777" w:rsidR="00FA637D" w:rsidRDefault="00E70F7E" w:rsidP="00764093">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 </w:t>
      </w:r>
    </w:p>
    <w:p w14:paraId="58CDC8D3" w14:textId="5CE95741" w:rsidR="00FA637D" w:rsidRDefault="00E70F7E" w:rsidP="00764093">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b/>
          <w:sz w:val="24"/>
          <w:szCs w:val="24"/>
          <w:shd w:val="clear" w:color="auto" w:fill="FEFFFF"/>
        </w:rPr>
        <w:lastRenderedPageBreak/>
        <w:t>ECONÓMICO:</w:t>
      </w:r>
      <w:r>
        <w:rPr>
          <w:rFonts w:ascii="Montserrat" w:eastAsia="Montserrat" w:hAnsi="Montserrat" w:cs="Montserrat"/>
          <w:sz w:val="24"/>
          <w:szCs w:val="24"/>
          <w:shd w:val="clear" w:color="auto" w:fill="FEFFFF"/>
        </w:rPr>
        <w:t xml:space="preserve"> Aprobado que sea, </w:t>
      </w:r>
      <w:r w:rsidR="00EA03AE">
        <w:rPr>
          <w:rFonts w:ascii="Montserrat" w:eastAsia="Montserrat" w:hAnsi="Montserrat" w:cs="Montserrat"/>
          <w:sz w:val="24"/>
          <w:szCs w:val="24"/>
          <w:shd w:val="clear" w:color="auto" w:fill="FEFFFF"/>
        </w:rPr>
        <w:t>túrnese</w:t>
      </w:r>
      <w:r>
        <w:rPr>
          <w:rFonts w:ascii="Montserrat" w:eastAsia="Montserrat" w:hAnsi="Montserrat" w:cs="Montserrat"/>
          <w:sz w:val="24"/>
          <w:szCs w:val="24"/>
          <w:shd w:val="clear" w:color="auto" w:fill="FEFFFF"/>
        </w:rPr>
        <w:t xml:space="preserve"> a la Secretaría para que elabore la Minuta de Decreto en los términos en que deba publicarse.</w:t>
      </w:r>
    </w:p>
    <w:p w14:paraId="699E2356" w14:textId="09A91FC6" w:rsidR="00FA637D" w:rsidRDefault="00E70F7E" w:rsidP="00764093">
      <w:pPr>
        <w:spacing w:before="120" w:after="120" w:line="360" w:lineRule="auto"/>
        <w:jc w:val="both"/>
        <w:rPr>
          <w:rFonts w:ascii="Montserrat" w:eastAsia="Montserrat" w:hAnsi="Montserrat" w:cs="Montserrat"/>
          <w:sz w:val="24"/>
          <w:szCs w:val="24"/>
          <w:shd w:val="clear" w:color="auto" w:fill="FEFFFF"/>
        </w:rPr>
      </w:pPr>
      <w:r>
        <w:rPr>
          <w:rFonts w:ascii="Montserrat" w:eastAsia="Montserrat" w:hAnsi="Montserrat" w:cs="Montserrat"/>
          <w:sz w:val="24"/>
          <w:szCs w:val="24"/>
          <w:shd w:val="clear" w:color="auto" w:fill="FEFFFF"/>
        </w:rPr>
        <w:t xml:space="preserve">Dado en el Honorable Congreso del Estado de Chihuahua, a los </w:t>
      </w:r>
      <w:r w:rsidR="00EA03AE">
        <w:rPr>
          <w:rFonts w:ascii="Montserrat" w:eastAsia="Montserrat" w:hAnsi="Montserrat" w:cs="Montserrat"/>
          <w:sz w:val="24"/>
          <w:szCs w:val="24"/>
          <w:shd w:val="clear" w:color="auto" w:fill="FEFFFF"/>
        </w:rPr>
        <w:t>19</w:t>
      </w:r>
      <w:r>
        <w:rPr>
          <w:rFonts w:ascii="Montserrat" w:eastAsia="Montserrat" w:hAnsi="Montserrat" w:cs="Montserrat"/>
          <w:sz w:val="24"/>
          <w:szCs w:val="24"/>
          <w:shd w:val="clear" w:color="auto" w:fill="FEFFFF"/>
        </w:rPr>
        <w:t xml:space="preserve"> días del mes de </w:t>
      </w:r>
      <w:r w:rsidR="00EA03AE">
        <w:rPr>
          <w:rFonts w:ascii="Montserrat" w:eastAsia="Montserrat" w:hAnsi="Montserrat" w:cs="Montserrat"/>
          <w:sz w:val="24"/>
          <w:szCs w:val="24"/>
          <w:shd w:val="clear" w:color="auto" w:fill="FEFFFF"/>
        </w:rPr>
        <w:t>marzo</w:t>
      </w:r>
      <w:r>
        <w:rPr>
          <w:rFonts w:ascii="Montserrat" w:eastAsia="Montserrat" w:hAnsi="Montserrat" w:cs="Montserrat"/>
          <w:sz w:val="24"/>
          <w:szCs w:val="24"/>
          <w:shd w:val="clear" w:color="auto" w:fill="FEFFFF"/>
        </w:rPr>
        <w:t xml:space="preserve"> de 202</w:t>
      </w:r>
      <w:r w:rsidR="00EA03AE">
        <w:rPr>
          <w:rFonts w:ascii="Montserrat" w:eastAsia="Montserrat" w:hAnsi="Montserrat" w:cs="Montserrat"/>
          <w:sz w:val="24"/>
          <w:szCs w:val="24"/>
          <w:shd w:val="clear" w:color="auto" w:fill="FEFFFF"/>
        </w:rPr>
        <w:t>5</w:t>
      </w:r>
      <w:r>
        <w:rPr>
          <w:rFonts w:ascii="Montserrat" w:eastAsia="Montserrat" w:hAnsi="Montserrat" w:cs="Montserrat"/>
          <w:sz w:val="24"/>
          <w:szCs w:val="24"/>
          <w:shd w:val="clear" w:color="auto" w:fill="FEFFFF"/>
        </w:rPr>
        <w:t>.</w:t>
      </w:r>
    </w:p>
    <w:p w14:paraId="1CD435D8" w14:textId="380C4EA8" w:rsidR="00FA637D" w:rsidRDefault="00FA637D" w:rsidP="00764093">
      <w:pPr>
        <w:spacing w:line="360" w:lineRule="auto"/>
        <w:jc w:val="both"/>
        <w:rPr>
          <w:rFonts w:ascii="Montserrat" w:eastAsia="Montserrat" w:hAnsi="Montserrat" w:cs="Montserrat"/>
          <w:sz w:val="26"/>
          <w:szCs w:val="26"/>
          <w:shd w:val="clear" w:color="auto" w:fill="FEFFFF"/>
        </w:rPr>
      </w:pPr>
    </w:p>
    <w:p w14:paraId="14225F76" w14:textId="77777777" w:rsidR="00FA637D" w:rsidRDefault="00E70F7E" w:rsidP="00764093">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A T E N T A M E N T E</w:t>
      </w:r>
    </w:p>
    <w:p w14:paraId="25F8D19C" w14:textId="4806E163" w:rsidR="00BD2BCB" w:rsidRDefault="00BD2BCB" w:rsidP="00764093">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t xml:space="preserve">COMISIÓN DE FISCALIZACIÓN </w:t>
      </w:r>
    </w:p>
    <w:p w14:paraId="0645CD1E" w14:textId="356D6CE2" w:rsidR="00EA03AE" w:rsidRDefault="00EA03AE" w:rsidP="00764093">
      <w:pPr>
        <w:spacing w:line="360" w:lineRule="auto"/>
        <w:jc w:val="center"/>
        <w:rPr>
          <w:rFonts w:ascii="Montserrat" w:eastAsia="Montserrat" w:hAnsi="Montserrat" w:cs="Montserrat"/>
          <w:b/>
          <w:sz w:val="26"/>
          <w:szCs w:val="26"/>
          <w:shd w:val="clear" w:color="auto" w:fill="FEFFFF"/>
        </w:rPr>
      </w:pPr>
    </w:p>
    <w:p w14:paraId="667DA48B" w14:textId="77777777" w:rsidR="00764093" w:rsidRDefault="00764093" w:rsidP="00764093">
      <w:pPr>
        <w:spacing w:line="360" w:lineRule="auto"/>
        <w:jc w:val="center"/>
        <w:rPr>
          <w:rFonts w:ascii="Montserrat" w:eastAsia="Montserrat" w:hAnsi="Montserrat" w:cs="Montserrat"/>
          <w:b/>
          <w:sz w:val="26"/>
          <w:szCs w:val="26"/>
          <w:u w:val="thick"/>
          <w:shd w:val="clear" w:color="auto" w:fill="FEFFFF"/>
        </w:rPr>
      </w:pPr>
    </w:p>
    <w:p w14:paraId="100E4A73" w14:textId="77777777" w:rsidR="00764093" w:rsidRDefault="00764093" w:rsidP="00764093">
      <w:pPr>
        <w:spacing w:line="360" w:lineRule="auto"/>
        <w:jc w:val="center"/>
        <w:rPr>
          <w:rFonts w:ascii="Montserrat" w:eastAsia="Montserrat" w:hAnsi="Montserrat" w:cs="Montserrat"/>
          <w:b/>
          <w:sz w:val="26"/>
          <w:szCs w:val="26"/>
          <w:u w:val="thick"/>
          <w:shd w:val="clear" w:color="auto" w:fill="FEFFFF"/>
        </w:rPr>
      </w:pPr>
    </w:p>
    <w:p w14:paraId="3736160A" w14:textId="7D1E5776" w:rsidR="00764093" w:rsidRPr="00764093" w:rsidRDefault="00764093" w:rsidP="00764093">
      <w:pPr>
        <w:spacing w:line="360" w:lineRule="auto"/>
        <w:jc w:val="center"/>
        <w:rPr>
          <w:rFonts w:ascii="Montserrat" w:eastAsia="Montserrat" w:hAnsi="Montserrat" w:cs="Montserrat"/>
          <w:b/>
          <w:sz w:val="26"/>
          <w:szCs w:val="26"/>
          <w:u w:val="thick"/>
          <w:shd w:val="clear" w:color="auto" w:fill="FEFFFF"/>
        </w:rPr>
      </w:pPr>
      <w:r w:rsidRPr="00764093">
        <w:rPr>
          <w:rFonts w:ascii="Montserrat" w:eastAsia="Montserrat" w:hAnsi="Montserrat" w:cs="Montserrat"/>
          <w:b/>
          <w:sz w:val="26"/>
          <w:szCs w:val="26"/>
          <w:u w:val="thick"/>
          <w:shd w:val="clear" w:color="auto" w:fill="FEFFFF"/>
        </w:rPr>
        <w:t>__________________________</w:t>
      </w:r>
    </w:p>
    <w:p w14:paraId="30316535" w14:textId="31A3BF70" w:rsidR="009914F4" w:rsidRPr="00764093" w:rsidRDefault="00764093" w:rsidP="00764093">
      <w:pPr>
        <w:spacing w:line="360" w:lineRule="auto"/>
        <w:jc w:val="center"/>
        <w:rPr>
          <w:rFonts w:ascii="Montserrat" w:eastAsia="Montserrat" w:hAnsi="Montserrat" w:cs="Montserrat"/>
          <w:b/>
          <w:sz w:val="26"/>
          <w:szCs w:val="26"/>
          <w:shd w:val="clear" w:color="auto" w:fill="FEFFFF"/>
        </w:rPr>
      </w:pPr>
      <w:r w:rsidRPr="00764093">
        <w:rPr>
          <w:rFonts w:ascii="Montserrat" w:eastAsia="Montserrat" w:hAnsi="Montserrat" w:cs="Montserrat"/>
          <w:b/>
          <w:sz w:val="26"/>
          <w:szCs w:val="26"/>
          <w:shd w:val="clear" w:color="auto" w:fill="FEFFFF"/>
        </w:rPr>
        <w:t>Leti</w:t>
      </w:r>
      <w:r>
        <w:rPr>
          <w:rFonts w:ascii="Montserrat" w:eastAsia="Montserrat" w:hAnsi="Montserrat" w:cs="Montserrat"/>
          <w:b/>
          <w:sz w:val="26"/>
          <w:szCs w:val="26"/>
          <w:shd w:val="clear" w:color="auto" w:fill="FEFFFF"/>
        </w:rPr>
        <w:t>cia Ortega Máynez</w:t>
      </w:r>
    </w:p>
    <w:p w14:paraId="0A366673" w14:textId="77777777" w:rsidR="00EA03AE" w:rsidRDefault="00EA03AE" w:rsidP="00764093">
      <w:pPr>
        <w:spacing w:line="360" w:lineRule="auto"/>
        <w:jc w:val="center"/>
        <w:rPr>
          <w:rFonts w:ascii="Montserrat" w:eastAsia="Montserrat" w:hAnsi="Montserrat" w:cs="Montserrat"/>
          <w:b/>
          <w:sz w:val="26"/>
          <w:szCs w:val="26"/>
          <w:u w:val="single"/>
          <w:shd w:val="clear" w:color="auto" w:fill="FEFFFF"/>
        </w:rPr>
      </w:pPr>
    </w:p>
    <w:p w14:paraId="2C8EAE25"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05FCA9BE" w14:textId="078919DC" w:rsidR="00EA03AE" w:rsidRPr="00EA03AE" w:rsidRDefault="00EA03AE" w:rsidP="00764093">
      <w:pPr>
        <w:spacing w:line="360" w:lineRule="auto"/>
        <w:rPr>
          <w:rFonts w:ascii="Montserrat" w:eastAsia="Montserrat" w:hAnsi="Montserrat" w:cs="Montserrat"/>
          <w:b/>
          <w:sz w:val="26"/>
          <w:szCs w:val="26"/>
          <w:u w:val="thick"/>
          <w:shd w:val="clear" w:color="auto" w:fill="FEFFFF"/>
        </w:rPr>
      </w:pPr>
      <w:r w:rsidRPr="00EA03AE">
        <w:rPr>
          <w:rFonts w:ascii="Montserrat" w:eastAsia="Montserrat" w:hAnsi="Montserrat" w:cs="Montserrat"/>
          <w:b/>
          <w:sz w:val="26"/>
          <w:szCs w:val="26"/>
          <w:u w:val="thick"/>
          <w:shd w:val="clear" w:color="auto" w:fill="FEFFFF"/>
        </w:rPr>
        <w:t>___________________________</w:t>
      </w:r>
      <w:r w:rsidRPr="00EA03AE">
        <w:rPr>
          <w:rFonts w:ascii="Montserrat" w:eastAsia="Montserrat" w:hAnsi="Montserrat" w:cs="Montserrat"/>
          <w:b/>
          <w:sz w:val="26"/>
          <w:szCs w:val="26"/>
          <w:shd w:val="clear" w:color="auto" w:fill="FEFFFF"/>
        </w:rPr>
        <w:t xml:space="preserve">                           </w:t>
      </w:r>
      <w:r w:rsidRPr="00EA03AE">
        <w:rPr>
          <w:rFonts w:ascii="Montserrat" w:eastAsia="Montserrat" w:hAnsi="Montserrat" w:cs="Montserrat"/>
          <w:b/>
          <w:sz w:val="26"/>
          <w:szCs w:val="26"/>
          <w:u w:val="thick"/>
          <w:shd w:val="clear" w:color="auto" w:fill="FEFFFF"/>
        </w:rPr>
        <w:t>___________________________</w:t>
      </w:r>
    </w:p>
    <w:p w14:paraId="4B53039A" w14:textId="4A1BE20E" w:rsidR="00EA03AE" w:rsidRPr="00EA03AE" w:rsidRDefault="00EA03AE" w:rsidP="00764093">
      <w:pPr>
        <w:tabs>
          <w:tab w:val="left" w:pos="5671"/>
        </w:tabs>
        <w:spacing w:line="360" w:lineRule="auto"/>
        <w:rPr>
          <w:rFonts w:ascii="Montserrat" w:eastAsia="Montserrat" w:hAnsi="Montserrat" w:cs="Montserrat"/>
          <w:b/>
          <w:sz w:val="24"/>
          <w:szCs w:val="24"/>
          <w:shd w:val="clear" w:color="auto" w:fill="FEFFFF"/>
        </w:rPr>
      </w:pPr>
      <w:r w:rsidRPr="00EA03AE">
        <w:rPr>
          <w:rFonts w:ascii="Montserrat" w:eastAsia="Montserrat" w:hAnsi="Montserrat" w:cs="Montserrat"/>
          <w:b/>
          <w:bCs/>
          <w:sz w:val="24"/>
          <w:szCs w:val="24"/>
          <w:shd w:val="clear" w:color="auto" w:fill="FEFFFF"/>
          <w:lang w:val="es-ES"/>
        </w:rPr>
        <w:t>Brenda Francisca Ríos Prieto</w:t>
      </w:r>
      <w:r>
        <w:rPr>
          <w:rFonts w:ascii="Montserrat" w:eastAsia="Montserrat" w:hAnsi="Montserrat" w:cs="Montserrat"/>
          <w:b/>
          <w:bCs/>
          <w:sz w:val="24"/>
          <w:szCs w:val="24"/>
          <w:shd w:val="clear" w:color="auto" w:fill="FEFFFF"/>
          <w:lang w:val="es-ES"/>
        </w:rPr>
        <w:t xml:space="preserve">                           </w:t>
      </w:r>
      <w:r w:rsidRPr="00EA03AE">
        <w:rPr>
          <w:rFonts w:ascii="Montserrat" w:eastAsia="Montserrat" w:hAnsi="Montserrat" w:cs="Montserrat"/>
          <w:b/>
          <w:bCs/>
          <w:sz w:val="24"/>
          <w:szCs w:val="24"/>
          <w:shd w:val="clear" w:color="auto" w:fill="FEFFFF"/>
          <w:lang w:val="es-ES"/>
        </w:rPr>
        <w:t>Alma Yesenia Portillo Lerma</w:t>
      </w:r>
    </w:p>
    <w:p w14:paraId="545CC860"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730E96CE"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017563F4"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13996443" w14:textId="77777777" w:rsidR="00EA03AE" w:rsidRPr="00EA03AE" w:rsidRDefault="00EA03AE" w:rsidP="00764093">
      <w:pPr>
        <w:spacing w:line="360" w:lineRule="auto"/>
        <w:rPr>
          <w:rFonts w:ascii="Montserrat" w:eastAsia="Montserrat" w:hAnsi="Montserrat" w:cs="Montserrat"/>
          <w:b/>
          <w:sz w:val="26"/>
          <w:szCs w:val="26"/>
          <w:u w:val="thick"/>
          <w:shd w:val="clear" w:color="auto" w:fill="FEFFFF"/>
        </w:rPr>
      </w:pPr>
      <w:r w:rsidRPr="00EA03AE">
        <w:rPr>
          <w:rFonts w:ascii="Montserrat" w:eastAsia="Montserrat" w:hAnsi="Montserrat" w:cs="Montserrat"/>
          <w:b/>
          <w:sz w:val="26"/>
          <w:szCs w:val="26"/>
          <w:u w:val="thick"/>
          <w:shd w:val="clear" w:color="auto" w:fill="FEFFFF"/>
        </w:rPr>
        <w:t>___________________________</w:t>
      </w:r>
      <w:r w:rsidRPr="00EA03AE">
        <w:rPr>
          <w:rFonts w:ascii="Montserrat" w:eastAsia="Montserrat" w:hAnsi="Montserrat" w:cs="Montserrat"/>
          <w:b/>
          <w:sz w:val="26"/>
          <w:szCs w:val="26"/>
          <w:shd w:val="clear" w:color="auto" w:fill="FEFFFF"/>
        </w:rPr>
        <w:t xml:space="preserve">                           </w:t>
      </w:r>
      <w:r w:rsidRPr="00EA03AE">
        <w:rPr>
          <w:rFonts w:ascii="Montserrat" w:eastAsia="Montserrat" w:hAnsi="Montserrat" w:cs="Montserrat"/>
          <w:b/>
          <w:sz w:val="26"/>
          <w:szCs w:val="26"/>
          <w:u w:val="thick"/>
          <w:shd w:val="clear" w:color="auto" w:fill="FEFFFF"/>
        </w:rPr>
        <w:t>___________________________</w:t>
      </w:r>
    </w:p>
    <w:p w14:paraId="7F845F2D" w14:textId="0818FCB3" w:rsidR="00EA03AE" w:rsidRDefault="00EA03AE" w:rsidP="00764093">
      <w:pPr>
        <w:spacing w:line="360" w:lineRule="auto"/>
        <w:rPr>
          <w:rFonts w:ascii="Montserrat" w:eastAsia="Montserrat" w:hAnsi="Montserrat" w:cs="Montserrat"/>
          <w:b/>
          <w:bCs/>
          <w:sz w:val="26"/>
          <w:szCs w:val="26"/>
          <w:shd w:val="clear" w:color="auto" w:fill="FEFFFF"/>
          <w:lang w:val="es-ES"/>
        </w:rPr>
      </w:pPr>
      <w:r w:rsidRPr="00EA03AE">
        <w:rPr>
          <w:rFonts w:ascii="Montserrat" w:eastAsia="Montserrat" w:hAnsi="Montserrat" w:cs="Montserrat"/>
          <w:b/>
          <w:bCs/>
          <w:sz w:val="26"/>
          <w:szCs w:val="26"/>
          <w:shd w:val="clear" w:color="auto" w:fill="FEFFFF"/>
          <w:lang w:val="es-ES"/>
        </w:rPr>
        <w:t>Roberto Arturo Medina</w:t>
      </w:r>
      <w:r>
        <w:rPr>
          <w:rFonts w:ascii="Montserrat" w:eastAsia="Montserrat" w:hAnsi="Montserrat" w:cs="Montserrat"/>
          <w:b/>
          <w:bCs/>
          <w:sz w:val="26"/>
          <w:szCs w:val="26"/>
          <w:shd w:val="clear" w:color="auto" w:fill="FEFFFF"/>
          <w:lang w:val="es-ES"/>
        </w:rPr>
        <w:tab/>
        <w:t xml:space="preserve">                              </w:t>
      </w:r>
      <w:r w:rsidRPr="00EA03AE">
        <w:rPr>
          <w:rFonts w:ascii="Montserrat" w:eastAsia="Montserrat" w:hAnsi="Montserrat" w:cs="Montserrat"/>
          <w:b/>
          <w:bCs/>
          <w:sz w:val="26"/>
          <w:szCs w:val="26"/>
          <w:shd w:val="clear" w:color="auto" w:fill="FEFFFF"/>
          <w:lang w:val="es-ES"/>
        </w:rPr>
        <w:t>Carlos Alfredo Olson</w:t>
      </w:r>
      <w:r>
        <w:rPr>
          <w:rFonts w:ascii="Montserrat" w:eastAsia="Montserrat" w:hAnsi="Montserrat" w:cs="Montserrat"/>
          <w:b/>
          <w:bCs/>
          <w:sz w:val="26"/>
          <w:szCs w:val="26"/>
          <w:shd w:val="clear" w:color="auto" w:fill="FEFFFF"/>
          <w:lang w:val="es-ES"/>
        </w:rPr>
        <w:t xml:space="preserve">               </w:t>
      </w:r>
    </w:p>
    <w:p w14:paraId="13D74A8C" w14:textId="11D3DFF0" w:rsidR="00EA03AE" w:rsidRDefault="00EA03AE" w:rsidP="00764093">
      <w:pPr>
        <w:spacing w:line="360" w:lineRule="auto"/>
        <w:rPr>
          <w:rFonts w:ascii="Montserrat" w:eastAsia="Montserrat" w:hAnsi="Montserrat" w:cs="Montserrat"/>
          <w:b/>
          <w:bCs/>
          <w:sz w:val="26"/>
          <w:szCs w:val="26"/>
          <w:shd w:val="clear" w:color="auto" w:fill="FEFFFF"/>
          <w:lang w:val="es-ES"/>
        </w:rPr>
      </w:pPr>
      <w:r>
        <w:rPr>
          <w:rFonts w:ascii="Montserrat" w:eastAsia="Montserrat" w:hAnsi="Montserrat" w:cs="Montserrat"/>
          <w:b/>
          <w:bCs/>
          <w:sz w:val="26"/>
          <w:szCs w:val="26"/>
          <w:shd w:val="clear" w:color="auto" w:fill="FEFFFF"/>
          <w:lang w:val="es-ES"/>
        </w:rPr>
        <w:t xml:space="preserve">                </w:t>
      </w:r>
      <w:r w:rsidRPr="00EA03AE">
        <w:rPr>
          <w:rFonts w:ascii="Montserrat" w:eastAsia="Montserrat" w:hAnsi="Montserrat" w:cs="Montserrat"/>
          <w:b/>
          <w:bCs/>
          <w:sz w:val="26"/>
          <w:szCs w:val="26"/>
          <w:shd w:val="clear" w:color="auto" w:fill="FEFFFF"/>
          <w:lang w:val="es-ES"/>
        </w:rPr>
        <w:t>Aguirre</w:t>
      </w:r>
      <w:r>
        <w:rPr>
          <w:rFonts w:ascii="Montserrat" w:eastAsia="Montserrat" w:hAnsi="Montserrat" w:cs="Montserrat"/>
          <w:b/>
          <w:bCs/>
          <w:sz w:val="26"/>
          <w:szCs w:val="26"/>
          <w:shd w:val="clear" w:color="auto" w:fill="FEFFFF"/>
          <w:lang w:val="es-ES"/>
        </w:rPr>
        <w:t xml:space="preserve">                                                       </w:t>
      </w:r>
      <w:r w:rsidRPr="00EA03AE">
        <w:rPr>
          <w:rFonts w:ascii="Montserrat" w:eastAsia="Montserrat" w:hAnsi="Montserrat" w:cs="Montserrat"/>
          <w:b/>
          <w:bCs/>
          <w:sz w:val="26"/>
          <w:szCs w:val="26"/>
          <w:shd w:val="clear" w:color="auto" w:fill="FEFFFF"/>
          <w:lang w:val="es-ES"/>
        </w:rPr>
        <w:t xml:space="preserve"> San Vicente</w:t>
      </w:r>
    </w:p>
    <w:p w14:paraId="14A2E3DB"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0DC842D8"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134E5D20" w14:textId="77777777" w:rsidR="00EA03AE" w:rsidRDefault="00EA03AE" w:rsidP="00764093">
      <w:pPr>
        <w:spacing w:line="360" w:lineRule="auto"/>
        <w:rPr>
          <w:rFonts w:ascii="Montserrat" w:eastAsia="Montserrat" w:hAnsi="Montserrat" w:cs="Montserrat"/>
          <w:b/>
          <w:sz w:val="26"/>
          <w:szCs w:val="26"/>
          <w:u w:val="single"/>
          <w:shd w:val="clear" w:color="auto" w:fill="FEFFFF"/>
        </w:rPr>
      </w:pPr>
    </w:p>
    <w:p w14:paraId="52FDE6EA" w14:textId="77777777" w:rsidR="00EA03AE" w:rsidRPr="00EA03AE" w:rsidRDefault="00EA03AE" w:rsidP="00764093">
      <w:pPr>
        <w:spacing w:line="360" w:lineRule="auto"/>
        <w:rPr>
          <w:rFonts w:ascii="Montserrat" w:eastAsia="Montserrat" w:hAnsi="Montserrat" w:cs="Montserrat"/>
          <w:b/>
          <w:sz w:val="26"/>
          <w:szCs w:val="26"/>
          <w:u w:val="thick"/>
          <w:shd w:val="clear" w:color="auto" w:fill="FEFFFF"/>
        </w:rPr>
      </w:pPr>
      <w:r w:rsidRPr="00EA03AE">
        <w:rPr>
          <w:rFonts w:ascii="Montserrat" w:eastAsia="Montserrat" w:hAnsi="Montserrat" w:cs="Montserrat"/>
          <w:b/>
          <w:sz w:val="26"/>
          <w:szCs w:val="26"/>
          <w:u w:val="thick"/>
          <w:shd w:val="clear" w:color="auto" w:fill="FEFFFF"/>
        </w:rPr>
        <w:t>___________________________</w:t>
      </w:r>
      <w:r w:rsidRPr="00EA03AE">
        <w:rPr>
          <w:rFonts w:ascii="Montserrat" w:eastAsia="Montserrat" w:hAnsi="Montserrat" w:cs="Montserrat"/>
          <w:b/>
          <w:sz w:val="26"/>
          <w:szCs w:val="26"/>
          <w:shd w:val="clear" w:color="auto" w:fill="FEFFFF"/>
        </w:rPr>
        <w:t xml:space="preserve">                           </w:t>
      </w:r>
      <w:r w:rsidRPr="00EA03AE">
        <w:rPr>
          <w:rFonts w:ascii="Montserrat" w:eastAsia="Montserrat" w:hAnsi="Montserrat" w:cs="Montserrat"/>
          <w:b/>
          <w:sz w:val="26"/>
          <w:szCs w:val="26"/>
          <w:u w:val="thick"/>
          <w:shd w:val="clear" w:color="auto" w:fill="FEFFFF"/>
        </w:rPr>
        <w:t>___________________________</w:t>
      </w:r>
    </w:p>
    <w:p w14:paraId="6FE8D9F1" w14:textId="3DCB8E0E" w:rsidR="00EA03AE" w:rsidRPr="00EA03AE" w:rsidRDefault="00EA03AE" w:rsidP="00764093">
      <w:pPr>
        <w:tabs>
          <w:tab w:val="left" w:pos="5771"/>
        </w:tabs>
        <w:spacing w:line="360" w:lineRule="auto"/>
        <w:ind w:left="5760" w:hanging="5760"/>
        <w:jc w:val="center"/>
        <w:rPr>
          <w:rFonts w:ascii="Montserrat" w:eastAsia="Montserrat" w:hAnsi="Montserrat" w:cs="Montserrat"/>
          <w:b/>
          <w:sz w:val="26"/>
          <w:szCs w:val="26"/>
          <w:shd w:val="clear" w:color="auto" w:fill="FEFFFF"/>
        </w:rPr>
      </w:pPr>
      <w:r w:rsidRPr="00EA03AE">
        <w:rPr>
          <w:rFonts w:ascii="Montserrat" w:eastAsia="Montserrat" w:hAnsi="Montserrat" w:cs="Montserrat"/>
          <w:b/>
          <w:bCs/>
          <w:sz w:val="26"/>
          <w:szCs w:val="26"/>
          <w:shd w:val="clear" w:color="auto" w:fill="FEFFFF"/>
          <w:lang w:val="es-ES"/>
        </w:rPr>
        <w:t>Saúl Mireles Corral</w:t>
      </w:r>
      <w:r>
        <w:rPr>
          <w:rFonts w:ascii="Montserrat" w:eastAsia="Montserrat" w:hAnsi="Montserrat" w:cs="Montserrat"/>
          <w:b/>
          <w:bCs/>
          <w:sz w:val="26"/>
          <w:szCs w:val="26"/>
          <w:shd w:val="clear" w:color="auto" w:fill="FEFFFF"/>
          <w:lang w:val="es-ES"/>
        </w:rPr>
        <w:tab/>
      </w:r>
      <w:r w:rsidRPr="00EA03AE">
        <w:rPr>
          <w:rFonts w:ascii="Montserrat" w:eastAsia="Montserrat" w:hAnsi="Montserrat" w:cs="Montserrat"/>
          <w:b/>
          <w:bCs/>
          <w:sz w:val="26"/>
          <w:szCs w:val="26"/>
          <w:shd w:val="clear" w:color="auto" w:fill="FEFFFF"/>
          <w:lang w:val="es-ES"/>
        </w:rPr>
        <w:t>Carla Yamileth Rivas</w:t>
      </w:r>
      <w:r>
        <w:rPr>
          <w:rFonts w:ascii="Montserrat" w:eastAsia="Montserrat" w:hAnsi="Montserrat" w:cs="Montserrat"/>
          <w:b/>
          <w:bCs/>
          <w:sz w:val="26"/>
          <w:szCs w:val="26"/>
          <w:shd w:val="clear" w:color="auto" w:fill="FEFFFF"/>
          <w:lang w:val="es-ES"/>
        </w:rPr>
        <w:t xml:space="preserve">    </w:t>
      </w:r>
      <w:r w:rsidRPr="00EA03AE">
        <w:rPr>
          <w:rFonts w:ascii="Montserrat" w:eastAsia="Montserrat" w:hAnsi="Montserrat" w:cs="Montserrat"/>
          <w:b/>
          <w:bCs/>
          <w:sz w:val="26"/>
          <w:szCs w:val="26"/>
          <w:shd w:val="clear" w:color="auto" w:fill="FEFFFF"/>
          <w:lang w:val="es-ES"/>
        </w:rPr>
        <w:t>Martínez</w:t>
      </w:r>
    </w:p>
    <w:p w14:paraId="1A3715A0" w14:textId="77777777" w:rsidR="00EA03AE" w:rsidRDefault="00EA03AE" w:rsidP="00764093">
      <w:pPr>
        <w:spacing w:line="360" w:lineRule="auto"/>
        <w:jc w:val="center"/>
        <w:rPr>
          <w:rFonts w:ascii="Montserrat" w:eastAsia="Montserrat" w:hAnsi="Montserrat" w:cs="Montserrat"/>
          <w:b/>
          <w:bCs/>
          <w:sz w:val="26"/>
          <w:szCs w:val="26"/>
          <w:shd w:val="clear" w:color="auto" w:fill="FEFFFF"/>
          <w:lang w:val="es-ES"/>
        </w:rPr>
      </w:pPr>
    </w:p>
    <w:p w14:paraId="541059AD" w14:textId="77777777" w:rsidR="00764093" w:rsidRPr="00764093" w:rsidRDefault="00764093" w:rsidP="00764093">
      <w:pPr>
        <w:rPr>
          <w:rFonts w:ascii="Montserrat" w:eastAsia="Montserrat" w:hAnsi="Montserrat" w:cs="Montserrat"/>
          <w:sz w:val="26"/>
          <w:szCs w:val="26"/>
        </w:rPr>
      </w:pPr>
    </w:p>
    <w:p w14:paraId="3556C7A7" w14:textId="77777777" w:rsidR="00764093" w:rsidRPr="00764093" w:rsidRDefault="00764093" w:rsidP="00764093">
      <w:pPr>
        <w:rPr>
          <w:rFonts w:ascii="Montserrat" w:eastAsia="Montserrat" w:hAnsi="Montserrat" w:cs="Montserrat"/>
          <w:sz w:val="26"/>
          <w:szCs w:val="26"/>
        </w:rPr>
      </w:pPr>
    </w:p>
    <w:p w14:paraId="7DE8BD2B" w14:textId="77777777" w:rsidR="00764093" w:rsidRPr="00764093" w:rsidRDefault="00764093" w:rsidP="00764093">
      <w:pPr>
        <w:rPr>
          <w:rFonts w:ascii="Montserrat" w:eastAsia="Montserrat" w:hAnsi="Montserrat" w:cs="Montserrat"/>
          <w:sz w:val="26"/>
          <w:szCs w:val="26"/>
        </w:rPr>
      </w:pPr>
    </w:p>
    <w:p w14:paraId="05CC47E4" w14:textId="77777777" w:rsidR="00764093" w:rsidRPr="00764093" w:rsidRDefault="00764093" w:rsidP="00764093">
      <w:pPr>
        <w:rPr>
          <w:rFonts w:ascii="Montserrat" w:eastAsia="Montserrat" w:hAnsi="Montserrat" w:cs="Montserrat"/>
          <w:sz w:val="26"/>
          <w:szCs w:val="26"/>
        </w:rPr>
      </w:pPr>
    </w:p>
    <w:p w14:paraId="44A02101" w14:textId="77777777" w:rsidR="00764093" w:rsidRPr="00764093" w:rsidRDefault="00764093" w:rsidP="00764093">
      <w:pPr>
        <w:rPr>
          <w:rFonts w:ascii="Montserrat" w:eastAsia="Montserrat" w:hAnsi="Montserrat" w:cs="Montserrat"/>
          <w:sz w:val="26"/>
          <w:szCs w:val="26"/>
        </w:rPr>
      </w:pPr>
    </w:p>
    <w:p w14:paraId="137A815F" w14:textId="77777777" w:rsidR="00764093" w:rsidRPr="00764093" w:rsidRDefault="00764093" w:rsidP="00764093">
      <w:pPr>
        <w:rPr>
          <w:rFonts w:ascii="Montserrat" w:eastAsia="Montserrat" w:hAnsi="Montserrat" w:cs="Montserrat"/>
          <w:sz w:val="26"/>
          <w:szCs w:val="26"/>
        </w:rPr>
      </w:pPr>
    </w:p>
    <w:p w14:paraId="4316E21A" w14:textId="392BFC6E" w:rsidR="00764093" w:rsidRPr="00764093" w:rsidRDefault="00764093" w:rsidP="00764093">
      <w:pPr>
        <w:rPr>
          <w:rFonts w:ascii="Montserrat" w:eastAsia="Montserrat" w:hAnsi="Montserrat" w:cs="Montserrat"/>
          <w:sz w:val="26"/>
          <w:szCs w:val="26"/>
        </w:rPr>
        <w:sectPr w:rsidR="00764093" w:rsidRPr="00764093" w:rsidSect="00764093">
          <w:footerReference w:type="default" r:id="rId6"/>
          <w:pgSz w:w="12240" w:h="20160" w:code="5"/>
          <w:pgMar w:top="1440" w:right="1440" w:bottom="1440" w:left="1440" w:header="720" w:footer="720" w:gutter="0"/>
          <w:pgNumType w:start="1"/>
          <w:cols w:space="720"/>
          <w:docGrid w:linePitch="299"/>
        </w:sectPr>
      </w:pPr>
    </w:p>
    <w:p w14:paraId="3FA19922" w14:textId="06F17B32" w:rsidR="009914F4" w:rsidRDefault="00EA03AE" w:rsidP="00764093">
      <w:pPr>
        <w:spacing w:line="360" w:lineRule="auto"/>
        <w:jc w:val="center"/>
        <w:rPr>
          <w:rFonts w:ascii="Montserrat" w:eastAsia="Montserrat" w:hAnsi="Montserrat" w:cs="Montserrat"/>
          <w:b/>
          <w:sz w:val="26"/>
          <w:szCs w:val="26"/>
          <w:shd w:val="clear" w:color="auto" w:fill="FEFFFF"/>
        </w:rPr>
      </w:pPr>
      <w:r>
        <w:rPr>
          <w:rFonts w:ascii="Montserrat" w:eastAsia="Montserrat" w:hAnsi="Montserrat" w:cs="Montserrat"/>
          <w:b/>
          <w:sz w:val="26"/>
          <w:szCs w:val="26"/>
          <w:shd w:val="clear" w:color="auto" w:fill="FEFFFF"/>
        </w:rPr>
        <w:lastRenderedPageBreak/>
        <w:t xml:space="preserve">            </w:t>
      </w:r>
    </w:p>
    <w:sectPr w:rsidR="009914F4" w:rsidSect="00764093">
      <w:pgSz w:w="11909" w:h="16834"/>
      <w:pgMar w:top="1440" w:right="1440" w:bottom="1440" w:left="1440" w:header="720" w:footer="720" w:gutter="0"/>
      <w:pgNumType w:start="1"/>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1B6FED" w14:textId="77777777" w:rsidR="00B15D58" w:rsidRDefault="00B15D58" w:rsidP="00AC2BC2">
      <w:pPr>
        <w:spacing w:line="240" w:lineRule="auto"/>
      </w:pPr>
      <w:r>
        <w:separator/>
      </w:r>
    </w:p>
  </w:endnote>
  <w:endnote w:type="continuationSeparator" w:id="0">
    <w:p w14:paraId="715EE347" w14:textId="77777777" w:rsidR="00B15D58" w:rsidRDefault="00B15D58" w:rsidP="00AC2B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B4825" w14:textId="77777777" w:rsidR="00764093" w:rsidRDefault="00764093">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Pr>
        <w:caps/>
        <w:color w:val="4F81BD" w:themeColor="accent1"/>
        <w:lang w:val="es-ES"/>
      </w:rPr>
      <w:t>2</w:t>
    </w:r>
    <w:r>
      <w:rPr>
        <w:caps/>
        <w:color w:val="4F81BD" w:themeColor="accent1"/>
      </w:rPr>
      <w:fldChar w:fldCharType="end"/>
    </w:r>
  </w:p>
  <w:p w14:paraId="4C1624EA" w14:textId="77777777" w:rsidR="00764093" w:rsidRDefault="007640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5C744" w14:textId="77777777" w:rsidR="00B15D58" w:rsidRDefault="00B15D58" w:rsidP="00AC2BC2">
      <w:pPr>
        <w:spacing w:line="240" w:lineRule="auto"/>
      </w:pPr>
      <w:r>
        <w:separator/>
      </w:r>
    </w:p>
  </w:footnote>
  <w:footnote w:type="continuationSeparator" w:id="0">
    <w:p w14:paraId="4F7926C8" w14:textId="77777777" w:rsidR="00B15D58" w:rsidRDefault="00B15D58" w:rsidP="00AC2BC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37D"/>
    <w:rsid w:val="00037D7A"/>
    <w:rsid w:val="00101566"/>
    <w:rsid w:val="001E749A"/>
    <w:rsid w:val="00244385"/>
    <w:rsid w:val="00297878"/>
    <w:rsid w:val="002E1A35"/>
    <w:rsid w:val="00343696"/>
    <w:rsid w:val="003B4277"/>
    <w:rsid w:val="003C7271"/>
    <w:rsid w:val="003F4B2C"/>
    <w:rsid w:val="004E635B"/>
    <w:rsid w:val="00764093"/>
    <w:rsid w:val="00823029"/>
    <w:rsid w:val="00824AE1"/>
    <w:rsid w:val="008B6248"/>
    <w:rsid w:val="009914F4"/>
    <w:rsid w:val="00AC2BC2"/>
    <w:rsid w:val="00AD0563"/>
    <w:rsid w:val="00B15D58"/>
    <w:rsid w:val="00BD2BCB"/>
    <w:rsid w:val="00E70F7E"/>
    <w:rsid w:val="00E94E66"/>
    <w:rsid w:val="00EA03AE"/>
    <w:rsid w:val="00EE60EC"/>
    <w:rsid w:val="00F317AE"/>
    <w:rsid w:val="00F66AF7"/>
    <w:rsid w:val="00FA637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7812B"/>
  <w15:docId w15:val="{8CC31105-4332-4BDF-A9DA-CF85E25A8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3AE"/>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AC2BC2"/>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C2BC2"/>
  </w:style>
  <w:style w:type="paragraph" w:styleId="Piedepgina">
    <w:name w:val="footer"/>
    <w:basedOn w:val="Normal"/>
    <w:link w:val="PiedepginaCar"/>
    <w:uiPriority w:val="99"/>
    <w:unhideWhenUsed/>
    <w:rsid w:val="00AC2BC2"/>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C2BC2"/>
  </w:style>
  <w:style w:type="character" w:styleId="Hipervnculo">
    <w:name w:val="Hyperlink"/>
    <w:basedOn w:val="Fuentedeprrafopredeter"/>
    <w:uiPriority w:val="99"/>
    <w:unhideWhenUsed/>
    <w:rsid w:val="004E635B"/>
    <w:rPr>
      <w:color w:val="0000FF" w:themeColor="hyperlink"/>
      <w:u w:val="single"/>
    </w:rPr>
  </w:style>
  <w:style w:type="character" w:styleId="Mencinsinresolver">
    <w:name w:val="Unresolved Mention"/>
    <w:basedOn w:val="Fuentedeprrafopredeter"/>
    <w:uiPriority w:val="99"/>
    <w:semiHidden/>
    <w:unhideWhenUsed/>
    <w:rsid w:val="004E63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171509">
      <w:bodyDiv w:val="1"/>
      <w:marLeft w:val="0"/>
      <w:marRight w:val="0"/>
      <w:marTop w:val="0"/>
      <w:marBottom w:val="0"/>
      <w:divBdr>
        <w:top w:val="none" w:sz="0" w:space="0" w:color="auto"/>
        <w:left w:val="none" w:sz="0" w:space="0" w:color="auto"/>
        <w:bottom w:val="none" w:sz="0" w:space="0" w:color="auto"/>
        <w:right w:val="none" w:sz="0" w:space="0" w:color="auto"/>
      </w:divBdr>
    </w:div>
    <w:div w:id="517079757">
      <w:bodyDiv w:val="1"/>
      <w:marLeft w:val="0"/>
      <w:marRight w:val="0"/>
      <w:marTop w:val="0"/>
      <w:marBottom w:val="0"/>
      <w:divBdr>
        <w:top w:val="none" w:sz="0" w:space="0" w:color="auto"/>
        <w:left w:val="none" w:sz="0" w:space="0" w:color="auto"/>
        <w:bottom w:val="none" w:sz="0" w:space="0" w:color="auto"/>
        <w:right w:val="none" w:sz="0" w:space="0" w:color="auto"/>
      </w:divBdr>
    </w:div>
    <w:div w:id="748696045">
      <w:bodyDiv w:val="1"/>
      <w:marLeft w:val="0"/>
      <w:marRight w:val="0"/>
      <w:marTop w:val="0"/>
      <w:marBottom w:val="0"/>
      <w:divBdr>
        <w:top w:val="none" w:sz="0" w:space="0" w:color="auto"/>
        <w:left w:val="none" w:sz="0" w:space="0" w:color="auto"/>
        <w:bottom w:val="none" w:sz="0" w:space="0" w:color="auto"/>
        <w:right w:val="none" w:sz="0" w:space="0" w:color="auto"/>
      </w:divBdr>
    </w:div>
    <w:div w:id="1111126795">
      <w:bodyDiv w:val="1"/>
      <w:marLeft w:val="0"/>
      <w:marRight w:val="0"/>
      <w:marTop w:val="0"/>
      <w:marBottom w:val="0"/>
      <w:divBdr>
        <w:top w:val="none" w:sz="0" w:space="0" w:color="auto"/>
        <w:left w:val="none" w:sz="0" w:space="0" w:color="auto"/>
        <w:bottom w:val="none" w:sz="0" w:space="0" w:color="auto"/>
        <w:right w:val="none" w:sz="0" w:space="0" w:color="auto"/>
      </w:divBdr>
      <w:divsChild>
        <w:div w:id="838619410">
          <w:marLeft w:val="0"/>
          <w:marRight w:val="0"/>
          <w:marTop w:val="0"/>
          <w:marBottom w:val="0"/>
          <w:divBdr>
            <w:top w:val="none" w:sz="0" w:space="0" w:color="auto"/>
            <w:left w:val="none" w:sz="0" w:space="0" w:color="auto"/>
            <w:bottom w:val="none" w:sz="0" w:space="0" w:color="auto"/>
            <w:right w:val="none" w:sz="0" w:space="0" w:color="auto"/>
          </w:divBdr>
        </w:div>
      </w:divsChild>
    </w:div>
    <w:div w:id="1146239357">
      <w:bodyDiv w:val="1"/>
      <w:marLeft w:val="0"/>
      <w:marRight w:val="0"/>
      <w:marTop w:val="0"/>
      <w:marBottom w:val="0"/>
      <w:divBdr>
        <w:top w:val="none" w:sz="0" w:space="0" w:color="auto"/>
        <w:left w:val="none" w:sz="0" w:space="0" w:color="auto"/>
        <w:bottom w:val="none" w:sz="0" w:space="0" w:color="auto"/>
        <w:right w:val="none" w:sz="0" w:space="0" w:color="auto"/>
      </w:divBdr>
      <w:divsChild>
        <w:div w:id="2115201160">
          <w:marLeft w:val="0"/>
          <w:marRight w:val="0"/>
          <w:marTop w:val="0"/>
          <w:marBottom w:val="0"/>
          <w:divBdr>
            <w:top w:val="none" w:sz="0" w:space="0" w:color="auto"/>
            <w:left w:val="none" w:sz="0" w:space="0" w:color="auto"/>
            <w:bottom w:val="none" w:sz="0" w:space="0" w:color="auto"/>
            <w:right w:val="none" w:sz="0" w:space="0" w:color="auto"/>
          </w:divBdr>
        </w:div>
      </w:divsChild>
    </w:div>
    <w:div w:id="1366835756">
      <w:bodyDiv w:val="1"/>
      <w:marLeft w:val="0"/>
      <w:marRight w:val="0"/>
      <w:marTop w:val="0"/>
      <w:marBottom w:val="0"/>
      <w:divBdr>
        <w:top w:val="none" w:sz="0" w:space="0" w:color="auto"/>
        <w:left w:val="none" w:sz="0" w:space="0" w:color="auto"/>
        <w:bottom w:val="none" w:sz="0" w:space="0" w:color="auto"/>
        <w:right w:val="none" w:sz="0" w:space="0" w:color="auto"/>
      </w:divBdr>
    </w:div>
    <w:div w:id="1502503604">
      <w:bodyDiv w:val="1"/>
      <w:marLeft w:val="0"/>
      <w:marRight w:val="0"/>
      <w:marTop w:val="0"/>
      <w:marBottom w:val="0"/>
      <w:divBdr>
        <w:top w:val="none" w:sz="0" w:space="0" w:color="auto"/>
        <w:left w:val="none" w:sz="0" w:space="0" w:color="auto"/>
        <w:bottom w:val="none" w:sz="0" w:space="0" w:color="auto"/>
        <w:right w:val="none" w:sz="0" w:space="0" w:color="auto"/>
      </w:divBdr>
    </w:div>
    <w:div w:id="1689139603">
      <w:bodyDiv w:val="1"/>
      <w:marLeft w:val="0"/>
      <w:marRight w:val="0"/>
      <w:marTop w:val="0"/>
      <w:marBottom w:val="0"/>
      <w:divBdr>
        <w:top w:val="none" w:sz="0" w:space="0" w:color="auto"/>
        <w:left w:val="none" w:sz="0" w:space="0" w:color="auto"/>
        <w:bottom w:val="none" w:sz="0" w:space="0" w:color="auto"/>
        <w:right w:val="none" w:sz="0" w:space="0" w:color="auto"/>
      </w:divBdr>
    </w:div>
    <w:div w:id="1833139426">
      <w:bodyDiv w:val="1"/>
      <w:marLeft w:val="0"/>
      <w:marRight w:val="0"/>
      <w:marTop w:val="0"/>
      <w:marBottom w:val="0"/>
      <w:divBdr>
        <w:top w:val="none" w:sz="0" w:space="0" w:color="auto"/>
        <w:left w:val="none" w:sz="0" w:space="0" w:color="auto"/>
        <w:bottom w:val="none" w:sz="0" w:space="0" w:color="auto"/>
        <w:right w:val="none" w:sz="0" w:space="0" w:color="auto"/>
      </w:divBdr>
    </w:div>
    <w:div w:id="2111971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6265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Sarahi Gonzalez Dominguez</dc:creator>
  <cp:lastModifiedBy>congreso chihuahua</cp:lastModifiedBy>
  <cp:revision>2</cp:revision>
  <cp:lastPrinted>2025-03-18T19:33:00Z</cp:lastPrinted>
  <dcterms:created xsi:type="dcterms:W3CDTF">2025-03-18T20:16:00Z</dcterms:created>
  <dcterms:modified xsi:type="dcterms:W3CDTF">2025-03-18T20:16:00Z</dcterms:modified>
</cp:coreProperties>
</file>