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416B8">
        <w:rPr>
          <w:rFonts w:ascii="Arial Narrow" w:hAnsi="Arial Narrow"/>
        </w:rPr>
        <w:t>02</w:t>
      </w:r>
      <w:r w:rsidR="006A755C">
        <w:rPr>
          <w:rFonts w:ascii="Arial Narrow" w:hAnsi="Arial Narrow"/>
        </w:rPr>
        <w:t>644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416B8">
        <w:rPr>
          <w:rFonts w:ascii="Arial Narrow" w:hAnsi="Arial Narrow" w:cs="Arial"/>
          <w:color w:val="000000"/>
          <w:lang w:bidi="bn-IN"/>
        </w:rPr>
        <w:t>laura medina barrios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307A66" w:rsidRDefault="009A2F29" w:rsidP="006416B8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1F6F83" w:rsidRPr="001F6F83">
        <w:rPr>
          <w:rFonts w:ascii="Arial Narrow" w:hAnsi="Arial Narrow"/>
        </w:rPr>
        <w:t>cuantas inscripciones se realizaron de  forma manual en las oficinas de Registro Público de la Propiedad y del Notariado de todos los Distritos Judiciales durante el año 2016</w:t>
      </w:r>
      <w:r w:rsidR="006416B8">
        <w:rPr>
          <w:rFonts w:ascii="Arial Narrow" w:hAnsi="Arial Narrow"/>
        </w:rPr>
        <w:t xml:space="preserve"> 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6416B8">
        <w:rPr>
          <w:rFonts w:ascii="Arial Narrow" w:hAnsi="Arial Narrow" w:cs="Arial"/>
          <w:color w:val="000000"/>
          <w:lang w:bidi="bn-IN"/>
        </w:rPr>
        <w:t>Secretaría General de Gobierno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</w:t>
      </w:r>
      <w:r w:rsidR="006416B8">
        <w:rPr>
          <w:rFonts w:ascii="Arial Narrow" w:hAnsi="Arial Narrow" w:cs="Arial"/>
          <w:color w:val="000000"/>
          <w:lang w:bidi="bn-IN"/>
        </w:rPr>
        <w:t xml:space="preserve">General de Gobierno </w:t>
      </w:r>
      <w:r w:rsidR="00E25316">
        <w:rPr>
          <w:rFonts w:ascii="Arial Narrow" w:hAnsi="Arial Narrow" w:cs="Arial"/>
          <w:color w:val="000000"/>
          <w:lang w:bidi="bn-IN"/>
        </w:rPr>
        <w:t>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6416B8">
        <w:rPr>
          <w:rFonts w:ascii="Arial Narrow" w:hAnsi="Arial Narrow"/>
        </w:rPr>
        <w:t xml:space="preserve"> 25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05" w:rsidRDefault="00775605" w:rsidP="007E5ACF">
      <w:pPr>
        <w:spacing w:after="0" w:line="240" w:lineRule="auto"/>
      </w:pPr>
      <w:r>
        <w:separator/>
      </w:r>
    </w:p>
  </w:endnote>
  <w:endnote w:type="continuationSeparator" w:id="1">
    <w:p w:rsidR="00775605" w:rsidRDefault="0077560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05" w:rsidRDefault="00775605" w:rsidP="007E5ACF">
      <w:pPr>
        <w:spacing w:after="0" w:line="240" w:lineRule="auto"/>
      </w:pPr>
      <w:r>
        <w:separator/>
      </w:r>
    </w:p>
  </w:footnote>
  <w:footnote w:type="continuationSeparator" w:id="1">
    <w:p w:rsidR="00775605" w:rsidRDefault="0077560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06356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906356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1F6F83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06356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2019-02-25T17:03:00Z</cp:lastPrinted>
  <dcterms:created xsi:type="dcterms:W3CDTF">2019-02-25T17:11:00Z</dcterms:created>
  <dcterms:modified xsi:type="dcterms:W3CDTF">2019-02-25T17:15:00Z</dcterms:modified>
</cp:coreProperties>
</file>