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937677" w:rsidRPr="00937677" w:rsidRDefault="00937677" w:rsidP="006F4B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PRIMERO</w:t>
      </w:r>
      <w:r w:rsidR="00930F76"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.-</w:t>
      </w: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 xml:space="preserve"> 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La Sexagésima Séptima Legislatura del </w:t>
      </w:r>
      <w:r w:rsidR="00930F76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Honorable Congreso del 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Estado de Chihuahua, exhorta </w:t>
      </w:r>
      <w:r w:rsidRPr="0093767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respetuosamente a los tres órdenes de gobierno</w:t>
      </w:r>
      <w:r w:rsidR="007740A6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por conducto de las instancias competentes, para que en el ámbito de sus atribuciones fortalezcan los mecanismos que garanticen el ejercicio pleno de los derechos y el acceso a la justicia a las mujeres indígenas.</w:t>
      </w:r>
    </w:p>
    <w:p w:rsidR="00937677" w:rsidRPr="00937677" w:rsidRDefault="00937677" w:rsidP="006F4B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937677" w:rsidRPr="00937677" w:rsidRDefault="00930F76" w:rsidP="006F4B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="00937677"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="00937677"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="00937677"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937677"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las autoridades competentes, para los efectos a que haya lugar.</w:t>
      </w:r>
    </w:p>
    <w:p w:rsidR="00835A33" w:rsidRPr="006F4B15" w:rsidRDefault="00835A33" w:rsidP="006F4B15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Pr="00481951" w:rsidRDefault="00DB27A4" w:rsidP="006F4B1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937677">
        <w:rPr>
          <w:rFonts w:ascii="Century Gothic" w:hAnsi="Century Gothic"/>
          <w:szCs w:val="24"/>
        </w:rPr>
        <w:t>a los siete</w:t>
      </w:r>
      <w:r w:rsidR="0008553C">
        <w:rPr>
          <w:rFonts w:ascii="Century Gothic" w:hAnsi="Century Gothic"/>
          <w:szCs w:val="24"/>
        </w:rPr>
        <w:t xml:space="preserve"> día</w:t>
      </w:r>
      <w:r w:rsidR="00930F76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DB27A4" w:rsidRPr="00A36973" w:rsidRDefault="00DB27A4" w:rsidP="00FC45E8">
      <w:pPr>
        <w:pStyle w:val="Ttulo3"/>
        <w:ind w:left="0" w:right="284"/>
        <w:jc w:val="left"/>
        <w:rPr>
          <w:rFonts w:ascii="Century Gothic" w:hAnsi="Century Gothic"/>
          <w:sz w:val="22"/>
          <w:szCs w:val="22"/>
        </w:rPr>
      </w:pP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D62A4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98" w:rsidRDefault="00C50698">
      <w:r>
        <w:separator/>
      </w:r>
    </w:p>
  </w:endnote>
  <w:endnote w:type="continuationSeparator" w:id="0">
    <w:p w:rsidR="00C50698" w:rsidRDefault="00C5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62A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98" w:rsidRDefault="00C50698">
      <w:r>
        <w:separator/>
      </w:r>
    </w:p>
  </w:footnote>
  <w:footnote w:type="continuationSeparator" w:id="0">
    <w:p w:rsidR="00C50698" w:rsidRDefault="00C5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937677">
      <w:rPr>
        <w:rFonts w:ascii="Century Gothic" w:hAnsi="Century Gothic"/>
        <w:b/>
        <w:sz w:val="24"/>
        <w:szCs w:val="24"/>
        <w:lang w:val="en-US"/>
      </w:rPr>
      <w:t>1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495E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620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1AD0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740A6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D62A4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0F76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AF7EBA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98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4921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EF4E36"/>
    <w:rsid w:val="00F1041A"/>
    <w:rsid w:val="00F147D1"/>
    <w:rsid w:val="00F24D8A"/>
    <w:rsid w:val="00F274F6"/>
    <w:rsid w:val="00F30779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29</cp:revision>
  <cp:lastPrinted>2021-09-15T18:00:00Z</cp:lastPrinted>
  <dcterms:created xsi:type="dcterms:W3CDTF">2018-08-29T18:38:00Z</dcterms:created>
  <dcterms:modified xsi:type="dcterms:W3CDTF">2021-09-15T18:00:00Z</dcterms:modified>
</cp:coreProperties>
</file>