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0DD3" w14:textId="77777777"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14:paraId="677F20DB" w14:textId="7744CC79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I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286EFA">
        <w:rPr>
          <w:rFonts w:ascii="Century Gothic" w:hAnsi="Century Gothic"/>
          <w:b/>
          <w:sz w:val="25"/>
          <w:szCs w:val="25"/>
          <w:lang w:val="es-MX"/>
        </w:rPr>
        <w:t>PPACU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803CAB">
        <w:rPr>
          <w:rFonts w:ascii="Century Gothic" w:hAnsi="Century Gothic"/>
          <w:b/>
          <w:sz w:val="25"/>
          <w:szCs w:val="25"/>
          <w:lang w:val="es-MX"/>
        </w:rPr>
        <w:t>1</w:t>
      </w:r>
      <w:r w:rsidR="00430A9B">
        <w:rPr>
          <w:rFonts w:ascii="Century Gothic" w:hAnsi="Century Gothic"/>
          <w:b/>
          <w:sz w:val="25"/>
          <w:szCs w:val="25"/>
          <w:lang w:val="es-MX"/>
        </w:rPr>
        <w:t>9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131C5D29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422E9B14" w14:textId="57B6C7EB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EC7214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1100160D" w14:textId="77777777" w:rsidR="009B7F9A" w:rsidRPr="00C25F4E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4B5AA4A6" w14:textId="77777777" w:rsidR="00835A33" w:rsidRPr="00C25F4E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6F6B496C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14:paraId="01EC9B44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6D0D29E3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3FD06085" w14:textId="0923C8D8" w:rsidR="00430A9B" w:rsidRDefault="00430A9B" w:rsidP="00430A9B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ES_tradnl" w:eastAsia="en-US"/>
        </w:rPr>
      </w:pPr>
      <w:proofErr w:type="gramStart"/>
      <w:r w:rsidRPr="00E346D1">
        <w:rPr>
          <w:rFonts w:ascii="Century Gothic" w:eastAsia="Calibri" w:hAnsi="Century Gothic" w:cs="Arial"/>
          <w:b/>
          <w:sz w:val="28"/>
          <w:szCs w:val="28"/>
          <w:lang w:val="es-ES_tradnl" w:eastAsia="en-US"/>
        </w:rPr>
        <w:t>PRIMERO.-</w:t>
      </w:r>
      <w:proofErr w:type="gramEnd"/>
      <w:r w:rsidRPr="00430A9B">
        <w:rPr>
          <w:rFonts w:ascii="Century Gothic" w:eastAsia="Calibri" w:hAnsi="Century Gothic" w:cs="Arial"/>
          <w:b/>
          <w:sz w:val="24"/>
          <w:szCs w:val="24"/>
          <w:lang w:val="es-ES_tradnl" w:eastAsia="en-US"/>
        </w:rPr>
        <w:t xml:space="preserve"> </w:t>
      </w:r>
      <w:bookmarkStart w:id="0" w:name="_Hlk178019677"/>
      <w:r w:rsidRPr="00430A9B">
        <w:rPr>
          <w:rFonts w:ascii="Century Gothic" w:eastAsia="Calibri" w:hAnsi="Century Gothic" w:cs="Arial"/>
          <w:sz w:val="24"/>
          <w:szCs w:val="24"/>
          <w:lang w:val="es-ES_tradnl" w:eastAsia="en-US"/>
        </w:rPr>
        <w:t>La Sexagésima Octava Legislatura del Honorable Congreso del Estado de Chihuahua, se pronuncia en contra de la Minuta de Decreto por la que se reforman, adicionan y derogan los artículos 13, 16, 21, 32, 55, 73, 76, 78, 82, 89, 123 y 129 de la Constitución Política de los Estados Unidos Mexicanos, en materia de Guardia Nacional.</w:t>
      </w:r>
    </w:p>
    <w:p w14:paraId="4E556CB8" w14:textId="77777777" w:rsidR="00430A9B" w:rsidRPr="00430A9B" w:rsidRDefault="00430A9B" w:rsidP="00430A9B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ES_tradnl" w:eastAsia="en-US"/>
        </w:rPr>
      </w:pPr>
    </w:p>
    <w:bookmarkEnd w:id="0"/>
    <w:p w14:paraId="3813A156" w14:textId="0A12AA81" w:rsidR="00430A9B" w:rsidRDefault="00430A9B" w:rsidP="00430A9B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ES_tradnl" w:eastAsia="en-US"/>
        </w:rPr>
      </w:pPr>
      <w:proofErr w:type="gramStart"/>
      <w:r w:rsidRPr="00E346D1">
        <w:rPr>
          <w:rFonts w:ascii="Century Gothic" w:eastAsia="Calibri" w:hAnsi="Century Gothic" w:cs="Arial"/>
          <w:b/>
          <w:bCs/>
          <w:sz w:val="28"/>
          <w:szCs w:val="28"/>
          <w:lang w:val="es-ES_tradnl" w:eastAsia="en-US"/>
        </w:rPr>
        <w:t>SEGUNDO.-</w:t>
      </w:r>
      <w:proofErr w:type="gramEnd"/>
      <w:r w:rsidRPr="00430A9B">
        <w:rPr>
          <w:rFonts w:ascii="Century Gothic" w:eastAsia="Calibri" w:hAnsi="Century Gothic" w:cs="Arial"/>
          <w:sz w:val="24"/>
          <w:szCs w:val="24"/>
          <w:lang w:val="es-ES_tradnl" w:eastAsia="en-US"/>
        </w:rPr>
        <w:t xml:space="preserve"> Remítase con el carácter de urgente, el Acuerdo Primero al Senado de la República, para efecto de darle publicidad al Pronunciamiento de esta Legislatura.</w:t>
      </w:r>
    </w:p>
    <w:p w14:paraId="1E5F7A1C" w14:textId="77777777" w:rsidR="00430A9B" w:rsidRPr="00430A9B" w:rsidRDefault="00430A9B" w:rsidP="00430A9B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ES_tradnl" w:eastAsia="en-US"/>
        </w:rPr>
      </w:pPr>
    </w:p>
    <w:p w14:paraId="642143F8" w14:textId="76078D1A" w:rsidR="00430A9B" w:rsidRPr="00430A9B" w:rsidRDefault="00430A9B" w:rsidP="00430A9B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ES_tradnl" w:eastAsia="en-US"/>
        </w:rPr>
      </w:pPr>
      <w:proofErr w:type="gramStart"/>
      <w:r w:rsidRPr="00E346D1">
        <w:rPr>
          <w:rFonts w:ascii="Century Gothic" w:eastAsia="Calibri" w:hAnsi="Century Gothic" w:cs="Arial"/>
          <w:b/>
          <w:bCs/>
          <w:sz w:val="28"/>
          <w:szCs w:val="28"/>
          <w:lang w:val="es-ES_tradnl" w:eastAsia="en-US"/>
        </w:rPr>
        <w:t>TERCERO.-</w:t>
      </w:r>
      <w:proofErr w:type="gramEnd"/>
      <w:r w:rsidRPr="00430A9B">
        <w:rPr>
          <w:rFonts w:ascii="Century Gothic" w:eastAsia="Calibri" w:hAnsi="Century Gothic" w:cs="Arial"/>
          <w:sz w:val="24"/>
          <w:szCs w:val="24"/>
          <w:lang w:val="es-ES_tradnl" w:eastAsia="en-US"/>
        </w:rPr>
        <w:t xml:space="preserve"> La Sexagésima Octava Legislatura del Honorable Congreso del Estado de Chihuahua, exhorta a las Legislaturas de los Estados, y de la Ciudad de México, a efecto de que</w:t>
      </w:r>
      <w:r w:rsidR="00E346D1">
        <w:rPr>
          <w:rFonts w:ascii="Century Gothic" w:eastAsia="Calibri" w:hAnsi="Century Gothic" w:cs="Arial"/>
          <w:sz w:val="24"/>
          <w:szCs w:val="24"/>
          <w:lang w:val="es-ES_tradnl" w:eastAsia="en-US"/>
        </w:rPr>
        <w:t>,</w:t>
      </w:r>
      <w:r w:rsidRPr="00430A9B">
        <w:rPr>
          <w:rFonts w:ascii="Century Gothic" w:eastAsia="Calibri" w:hAnsi="Century Gothic" w:cs="Arial"/>
          <w:sz w:val="24"/>
          <w:szCs w:val="24"/>
          <w:lang w:val="es-ES_tradnl" w:eastAsia="en-US"/>
        </w:rPr>
        <w:t xml:space="preserve"> con fundamento en lo dispuesto en el Artículo 135 Constitucional, no aprueben la Minuta de Decreto por la que se </w:t>
      </w:r>
      <w:r w:rsidRPr="00430A9B">
        <w:rPr>
          <w:rFonts w:ascii="Century Gothic" w:eastAsia="Calibri" w:hAnsi="Century Gothic" w:cs="Arial"/>
          <w:sz w:val="24"/>
          <w:szCs w:val="24"/>
          <w:lang w:val="es-ES_tradnl" w:eastAsia="en-US"/>
        </w:rPr>
        <w:lastRenderedPageBreak/>
        <w:t>reforman, adicionan y derogan los artículos 13, 16, 21, 32, 55, 73, 76, 78, 82, 89, 123 y 129 de la Constitución Política de los Estados Unidos Mexicanos, en materia de Guardia Nacional.</w:t>
      </w:r>
    </w:p>
    <w:p w14:paraId="16C641EF" w14:textId="77777777" w:rsidR="00430A9B" w:rsidRPr="00430A9B" w:rsidRDefault="00430A9B" w:rsidP="00430A9B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ES_tradnl" w:eastAsia="en-US"/>
        </w:rPr>
      </w:pPr>
    </w:p>
    <w:p w14:paraId="61B634A4" w14:textId="626E9CA3" w:rsidR="00DB27A4" w:rsidRDefault="00DB27A4" w:rsidP="009324BF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5B3A07">
        <w:rPr>
          <w:rFonts w:ascii="Century Gothic" w:hAnsi="Century Gothic"/>
          <w:szCs w:val="24"/>
        </w:rPr>
        <w:t xml:space="preserve">a los </w:t>
      </w:r>
      <w:r w:rsidR="00285A7E">
        <w:rPr>
          <w:rFonts w:ascii="Century Gothic" w:hAnsi="Century Gothic"/>
          <w:szCs w:val="24"/>
        </w:rPr>
        <w:t>veinticuatro</w:t>
      </w:r>
      <w:r w:rsidR="005B3A07">
        <w:rPr>
          <w:rFonts w:ascii="Century Gothic" w:hAnsi="Century Gothic"/>
          <w:szCs w:val="24"/>
        </w:rPr>
        <w:t xml:space="preserve"> días</w:t>
      </w:r>
      <w:r w:rsidR="0008553C">
        <w:rPr>
          <w:rFonts w:ascii="Century Gothic" w:hAnsi="Century Gothic"/>
          <w:szCs w:val="24"/>
        </w:rPr>
        <w:t xml:space="preserve">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286EFA">
        <w:rPr>
          <w:rFonts w:ascii="Century Gothic" w:hAnsi="Century Gothic"/>
          <w:szCs w:val="24"/>
        </w:rPr>
        <w:t>cuatro</w:t>
      </w:r>
      <w:r w:rsidRPr="00481951">
        <w:rPr>
          <w:rFonts w:ascii="Century Gothic" w:hAnsi="Century Gothic"/>
          <w:szCs w:val="24"/>
        </w:rPr>
        <w:t>.</w:t>
      </w:r>
    </w:p>
    <w:p w14:paraId="487BFD8B" w14:textId="504DA14B" w:rsidR="00285A7E" w:rsidRDefault="00285A7E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4D31A338" w14:textId="044F878B" w:rsidR="006F1A1C" w:rsidRDefault="006F1A1C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A0F9E0F" w14:textId="0B66437A" w:rsidR="006F1A1C" w:rsidRDefault="006F1A1C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6D375A10" w14:textId="7F87013C" w:rsidR="009324BF" w:rsidRDefault="009324BF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9474A83" w14:textId="1967B804" w:rsidR="009324BF" w:rsidRDefault="009324BF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3B0B41B4" w14:textId="39E45E79" w:rsidR="00430A9B" w:rsidRDefault="00430A9B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090917C2" w14:textId="3CE1321D" w:rsidR="00430A9B" w:rsidRDefault="00430A9B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264C44B3" w14:textId="56F4496A" w:rsidR="00430A9B" w:rsidRDefault="00430A9B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4B13ECC" w14:textId="4EC30966" w:rsidR="00430A9B" w:rsidRDefault="00430A9B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2B4C8079" w14:textId="30E96372" w:rsidR="00430A9B" w:rsidRDefault="00430A9B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0498DCD1" w14:textId="77777777" w:rsidR="00430A9B" w:rsidRDefault="00430A9B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5D89DFDF" w14:textId="0E756694" w:rsidR="009324BF" w:rsidRDefault="009324BF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48ECF130" w14:textId="77777777" w:rsidR="00E346D1" w:rsidRDefault="00E346D1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10CFF58" w14:textId="77777777" w:rsidR="006F1A1C" w:rsidRDefault="006F1A1C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E64AE33" w14:textId="77777777" w:rsidR="005B3A07" w:rsidRPr="005832AF" w:rsidRDefault="005B3A07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777BCA18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6304E664" w14:textId="77777777" w:rsidR="005B3A07" w:rsidRPr="003B5472" w:rsidRDefault="005B3A07" w:rsidP="005B3A07">
      <w:pPr>
        <w:jc w:val="center"/>
        <w:rPr>
          <w:rFonts w:ascii="Century Gothic" w:hAnsi="Century Gothic"/>
          <w:b/>
          <w:sz w:val="22"/>
          <w:szCs w:val="22"/>
        </w:rPr>
      </w:pPr>
    </w:p>
    <w:p w14:paraId="4E0764EA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0CB75601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706B148A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56FFEA77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32D2CCA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5C01A19E" w14:textId="77777777" w:rsidR="005B3A07" w:rsidRPr="002F0999" w:rsidRDefault="005B3A07" w:rsidP="005B3A0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45A215C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762A0B9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60AB42F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23AF485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16760BB8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9AC3F7A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5B3A07" w:rsidRPr="002A09A0" w14:paraId="7496AE04" w14:textId="77777777" w:rsidTr="00E77C16">
        <w:trPr>
          <w:jc w:val="center"/>
        </w:trPr>
        <w:tc>
          <w:tcPr>
            <w:tcW w:w="4974" w:type="dxa"/>
          </w:tcPr>
          <w:p w14:paraId="700BF68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15FE4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56083676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41E25B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39A611B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348C3169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505281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0179CBA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38875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3A33296A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7C8926F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4A69EB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724A083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632E91FC" w14:textId="77777777" w:rsidR="005B3A07" w:rsidRDefault="005B3A07" w:rsidP="00E77C16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0CA36CEE" w14:textId="77777777" w:rsidR="005B3A07" w:rsidRPr="00835A33" w:rsidRDefault="005B3A07" w:rsidP="00E77C1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47A13BE7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0D68D7">
      <w:headerReference w:type="default" r:id="rId8"/>
      <w:footerReference w:type="even" r:id="rId9"/>
      <w:footerReference w:type="default" r:id="rId10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7F853" w14:textId="77777777" w:rsidR="0085139E" w:rsidRDefault="0085139E">
      <w:r>
        <w:separator/>
      </w:r>
    </w:p>
  </w:endnote>
  <w:endnote w:type="continuationSeparator" w:id="0">
    <w:p w14:paraId="2026654D" w14:textId="77777777" w:rsidR="0085139E" w:rsidRDefault="0085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6CA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66DB47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279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288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3EF072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40E1" w14:textId="77777777" w:rsidR="0085139E" w:rsidRDefault="0085139E">
      <w:r>
        <w:separator/>
      </w:r>
    </w:p>
  </w:footnote>
  <w:footnote w:type="continuationSeparator" w:id="0">
    <w:p w14:paraId="6AACBDC4" w14:textId="77777777" w:rsidR="0085139E" w:rsidRDefault="0085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265C" w14:textId="77777777"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14:paraId="7F1571C8" w14:textId="0FB7CDEB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5B3A07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286EFA">
      <w:rPr>
        <w:rFonts w:ascii="Century Gothic" w:hAnsi="Century Gothic"/>
        <w:b/>
        <w:sz w:val="24"/>
        <w:szCs w:val="24"/>
        <w:lang w:val="en-US"/>
      </w:rPr>
      <w:t>PPACU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803CAB">
      <w:rPr>
        <w:rFonts w:ascii="Century Gothic" w:hAnsi="Century Gothic"/>
        <w:b/>
        <w:sz w:val="24"/>
        <w:szCs w:val="24"/>
        <w:lang w:val="en-US"/>
      </w:rPr>
      <w:t>1</w:t>
    </w:r>
    <w:r w:rsidR="00430A9B">
      <w:rPr>
        <w:rFonts w:ascii="Century Gothic" w:hAnsi="Century Gothic"/>
        <w:b/>
        <w:sz w:val="24"/>
        <w:szCs w:val="24"/>
        <w:lang w:val="en-US"/>
      </w:rPr>
      <w:t>9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286EFA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5F3A"/>
    <w:multiLevelType w:val="hybridMultilevel"/>
    <w:tmpl w:val="FED84AD4"/>
    <w:lvl w:ilvl="0" w:tplc="32C63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2501C"/>
    <w:rsid w:val="0003345D"/>
    <w:rsid w:val="00034ACB"/>
    <w:rsid w:val="00036AC8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4C7E"/>
    <w:rsid w:val="0008553C"/>
    <w:rsid w:val="000912D8"/>
    <w:rsid w:val="00097F57"/>
    <w:rsid w:val="000A0596"/>
    <w:rsid w:val="000B34A5"/>
    <w:rsid w:val="000B3849"/>
    <w:rsid w:val="000C3DF7"/>
    <w:rsid w:val="000C7B55"/>
    <w:rsid w:val="000D44D5"/>
    <w:rsid w:val="000D4DAC"/>
    <w:rsid w:val="000D68D7"/>
    <w:rsid w:val="000E0FCF"/>
    <w:rsid w:val="000F336D"/>
    <w:rsid w:val="00110065"/>
    <w:rsid w:val="0011650E"/>
    <w:rsid w:val="001218F3"/>
    <w:rsid w:val="00122F5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B6596"/>
    <w:rsid w:val="001C11D2"/>
    <w:rsid w:val="001C1583"/>
    <w:rsid w:val="001C3668"/>
    <w:rsid w:val="001D0B14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4688"/>
    <w:rsid w:val="00284C5D"/>
    <w:rsid w:val="00285A7E"/>
    <w:rsid w:val="00286EFA"/>
    <w:rsid w:val="002919D5"/>
    <w:rsid w:val="00295C01"/>
    <w:rsid w:val="00297716"/>
    <w:rsid w:val="00297B0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273C"/>
    <w:rsid w:val="002F4E19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0A16"/>
    <w:rsid w:val="003248DA"/>
    <w:rsid w:val="00327656"/>
    <w:rsid w:val="00330123"/>
    <w:rsid w:val="003328AE"/>
    <w:rsid w:val="00341601"/>
    <w:rsid w:val="003437A7"/>
    <w:rsid w:val="0034387F"/>
    <w:rsid w:val="00346E01"/>
    <w:rsid w:val="00347DDA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A4476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2B28"/>
    <w:rsid w:val="004047EA"/>
    <w:rsid w:val="00405F14"/>
    <w:rsid w:val="004065F5"/>
    <w:rsid w:val="00406A58"/>
    <w:rsid w:val="00406F80"/>
    <w:rsid w:val="00407FE0"/>
    <w:rsid w:val="00416E3E"/>
    <w:rsid w:val="00417F90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0A9B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76561"/>
    <w:rsid w:val="00480FEE"/>
    <w:rsid w:val="0048126B"/>
    <w:rsid w:val="004836C9"/>
    <w:rsid w:val="00486180"/>
    <w:rsid w:val="00490C23"/>
    <w:rsid w:val="00494109"/>
    <w:rsid w:val="00496254"/>
    <w:rsid w:val="004A0205"/>
    <w:rsid w:val="004A3616"/>
    <w:rsid w:val="004A6941"/>
    <w:rsid w:val="004B0D60"/>
    <w:rsid w:val="004B6B5D"/>
    <w:rsid w:val="004C02A5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2B9B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0AE8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87D7E"/>
    <w:rsid w:val="005946C6"/>
    <w:rsid w:val="005A0CF6"/>
    <w:rsid w:val="005A1AD9"/>
    <w:rsid w:val="005A6CE7"/>
    <w:rsid w:val="005B182F"/>
    <w:rsid w:val="005B20D1"/>
    <w:rsid w:val="005B3A07"/>
    <w:rsid w:val="005B72EB"/>
    <w:rsid w:val="005C3136"/>
    <w:rsid w:val="005C4A83"/>
    <w:rsid w:val="005C5219"/>
    <w:rsid w:val="005C654B"/>
    <w:rsid w:val="005D5AE4"/>
    <w:rsid w:val="005E2CB9"/>
    <w:rsid w:val="005E4D90"/>
    <w:rsid w:val="005F3C3A"/>
    <w:rsid w:val="005F4468"/>
    <w:rsid w:val="005F7AF4"/>
    <w:rsid w:val="006012A7"/>
    <w:rsid w:val="00602F16"/>
    <w:rsid w:val="006175D5"/>
    <w:rsid w:val="00624007"/>
    <w:rsid w:val="006268EA"/>
    <w:rsid w:val="00627A0F"/>
    <w:rsid w:val="006331AE"/>
    <w:rsid w:val="0063385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B7CFF"/>
    <w:rsid w:val="006C1FB2"/>
    <w:rsid w:val="006C4A3B"/>
    <w:rsid w:val="006C7A2A"/>
    <w:rsid w:val="006E05B4"/>
    <w:rsid w:val="006E147E"/>
    <w:rsid w:val="006E272E"/>
    <w:rsid w:val="006E6DB3"/>
    <w:rsid w:val="006F08F1"/>
    <w:rsid w:val="006F1A1C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5361D"/>
    <w:rsid w:val="00761501"/>
    <w:rsid w:val="00761C88"/>
    <w:rsid w:val="007659DE"/>
    <w:rsid w:val="00773877"/>
    <w:rsid w:val="00781A44"/>
    <w:rsid w:val="00782374"/>
    <w:rsid w:val="007832FD"/>
    <w:rsid w:val="0078589C"/>
    <w:rsid w:val="00790BD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5EA2"/>
    <w:rsid w:val="007F1154"/>
    <w:rsid w:val="007F7C34"/>
    <w:rsid w:val="0080128E"/>
    <w:rsid w:val="00803CAB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139E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23FA"/>
    <w:rsid w:val="00883556"/>
    <w:rsid w:val="00883678"/>
    <w:rsid w:val="00883C70"/>
    <w:rsid w:val="008872B5"/>
    <w:rsid w:val="008905C0"/>
    <w:rsid w:val="00891136"/>
    <w:rsid w:val="008937E5"/>
    <w:rsid w:val="008A616E"/>
    <w:rsid w:val="008C0361"/>
    <w:rsid w:val="008C0B16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0C77"/>
    <w:rsid w:val="00925161"/>
    <w:rsid w:val="00925221"/>
    <w:rsid w:val="00925455"/>
    <w:rsid w:val="00925EBA"/>
    <w:rsid w:val="009324BF"/>
    <w:rsid w:val="00937677"/>
    <w:rsid w:val="00937D2A"/>
    <w:rsid w:val="00943778"/>
    <w:rsid w:val="00944EB9"/>
    <w:rsid w:val="0094638A"/>
    <w:rsid w:val="009573AB"/>
    <w:rsid w:val="00960878"/>
    <w:rsid w:val="00965752"/>
    <w:rsid w:val="0097566E"/>
    <w:rsid w:val="00981E83"/>
    <w:rsid w:val="00986F86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7EA7"/>
    <w:rsid w:val="00A536AA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9F6"/>
    <w:rsid w:val="00B00DCB"/>
    <w:rsid w:val="00B01BF9"/>
    <w:rsid w:val="00B021C6"/>
    <w:rsid w:val="00B2292F"/>
    <w:rsid w:val="00B2477E"/>
    <w:rsid w:val="00B26C76"/>
    <w:rsid w:val="00B31140"/>
    <w:rsid w:val="00B3330B"/>
    <w:rsid w:val="00B33541"/>
    <w:rsid w:val="00B344E4"/>
    <w:rsid w:val="00B34E9D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336A"/>
    <w:rsid w:val="00BC625C"/>
    <w:rsid w:val="00BC7135"/>
    <w:rsid w:val="00BD158F"/>
    <w:rsid w:val="00BD4BCF"/>
    <w:rsid w:val="00BE1174"/>
    <w:rsid w:val="00BE15DF"/>
    <w:rsid w:val="00BE2AC0"/>
    <w:rsid w:val="00BE4E71"/>
    <w:rsid w:val="00BF02E6"/>
    <w:rsid w:val="00BF65B5"/>
    <w:rsid w:val="00C02133"/>
    <w:rsid w:val="00C0258C"/>
    <w:rsid w:val="00C0451E"/>
    <w:rsid w:val="00C073F7"/>
    <w:rsid w:val="00C14918"/>
    <w:rsid w:val="00C206C4"/>
    <w:rsid w:val="00C2288A"/>
    <w:rsid w:val="00C24A53"/>
    <w:rsid w:val="00C258D8"/>
    <w:rsid w:val="00C25F4E"/>
    <w:rsid w:val="00C35B3A"/>
    <w:rsid w:val="00C36D6C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6EB"/>
    <w:rsid w:val="00C66438"/>
    <w:rsid w:val="00C741E1"/>
    <w:rsid w:val="00C769CE"/>
    <w:rsid w:val="00C807F0"/>
    <w:rsid w:val="00C8398E"/>
    <w:rsid w:val="00C92858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0D1A"/>
    <w:rsid w:val="00CC11C6"/>
    <w:rsid w:val="00CC31F6"/>
    <w:rsid w:val="00CD4556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43495"/>
    <w:rsid w:val="00D55054"/>
    <w:rsid w:val="00D56A88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B27A4"/>
    <w:rsid w:val="00DB2C24"/>
    <w:rsid w:val="00DB5C64"/>
    <w:rsid w:val="00DB62D5"/>
    <w:rsid w:val="00DB6869"/>
    <w:rsid w:val="00DC0487"/>
    <w:rsid w:val="00DC3514"/>
    <w:rsid w:val="00DD0E97"/>
    <w:rsid w:val="00DD3632"/>
    <w:rsid w:val="00DD37D0"/>
    <w:rsid w:val="00DE197E"/>
    <w:rsid w:val="00DE3203"/>
    <w:rsid w:val="00DE4EEE"/>
    <w:rsid w:val="00DF1A22"/>
    <w:rsid w:val="00DF5206"/>
    <w:rsid w:val="00DF78FD"/>
    <w:rsid w:val="00E00AD9"/>
    <w:rsid w:val="00E0348F"/>
    <w:rsid w:val="00E0453E"/>
    <w:rsid w:val="00E05A32"/>
    <w:rsid w:val="00E16201"/>
    <w:rsid w:val="00E17FC8"/>
    <w:rsid w:val="00E20E7C"/>
    <w:rsid w:val="00E21FA3"/>
    <w:rsid w:val="00E24F9F"/>
    <w:rsid w:val="00E27A82"/>
    <w:rsid w:val="00E32F6A"/>
    <w:rsid w:val="00E32F9C"/>
    <w:rsid w:val="00E33807"/>
    <w:rsid w:val="00E346D1"/>
    <w:rsid w:val="00E4139C"/>
    <w:rsid w:val="00E53212"/>
    <w:rsid w:val="00E566C0"/>
    <w:rsid w:val="00E7190F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C7214"/>
    <w:rsid w:val="00ED1288"/>
    <w:rsid w:val="00ED26C3"/>
    <w:rsid w:val="00ED58C3"/>
    <w:rsid w:val="00ED728A"/>
    <w:rsid w:val="00EE193E"/>
    <w:rsid w:val="00EE62F6"/>
    <w:rsid w:val="00EE7FF1"/>
    <w:rsid w:val="00EF13FE"/>
    <w:rsid w:val="00EF1F88"/>
    <w:rsid w:val="00EF4676"/>
    <w:rsid w:val="00F1041A"/>
    <w:rsid w:val="00F135D7"/>
    <w:rsid w:val="00F147D1"/>
    <w:rsid w:val="00F245D8"/>
    <w:rsid w:val="00F24D8A"/>
    <w:rsid w:val="00F274F6"/>
    <w:rsid w:val="00F2795B"/>
    <w:rsid w:val="00F3180A"/>
    <w:rsid w:val="00F320F1"/>
    <w:rsid w:val="00F333C8"/>
    <w:rsid w:val="00F445A8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66CED"/>
    <w:rsid w:val="00F75E5F"/>
    <w:rsid w:val="00F81274"/>
    <w:rsid w:val="00F81A81"/>
    <w:rsid w:val="00F85F23"/>
    <w:rsid w:val="00F93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C7344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5A14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5B3A07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D2FF-E614-4145-9B91-3F5A61A0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101</cp:revision>
  <cp:lastPrinted>2024-09-24T22:13:00Z</cp:lastPrinted>
  <dcterms:created xsi:type="dcterms:W3CDTF">2018-08-29T18:38:00Z</dcterms:created>
  <dcterms:modified xsi:type="dcterms:W3CDTF">2024-09-24T22:13:00Z</dcterms:modified>
</cp:coreProperties>
</file>