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368DD263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166C">
        <w:rPr>
          <w:rFonts w:ascii="Century Gothic" w:hAnsi="Century Gothic"/>
          <w:b/>
          <w:sz w:val="25"/>
          <w:szCs w:val="25"/>
          <w:lang w:val="es-MX"/>
        </w:rPr>
        <w:t>3</w:t>
      </w:r>
      <w:r w:rsidR="00EC6216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5E1B9932"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3D0F3E5" w14:textId="77777777" w:rsidR="005809E2" w:rsidRPr="00C25F4E" w:rsidRDefault="005809E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7CD5CB27" w14:textId="3B8B2676" w:rsidR="008D67EC" w:rsidRPr="008D67EC" w:rsidRDefault="008D67EC" w:rsidP="008D67EC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s-MX"/>
        </w:rPr>
      </w:pPr>
      <w:proofErr w:type="gramStart"/>
      <w:r w:rsidRPr="00611E86">
        <w:rPr>
          <w:rFonts w:ascii="Century Gothic" w:eastAsia="Arial" w:hAnsi="Century Gothic" w:cs="Arial"/>
          <w:b/>
          <w:sz w:val="28"/>
          <w:szCs w:val="28"/>
          <w:lang w:val="es-MX" w:eastAsia="es-MX"/>
        </w:rPr>
        <w:t>PRIMERO.-</w:t>
      </w:r>
      <w:proofErr w:type="gramEnd"/>
      <w:r w:rsidRPr="008D67EC">
        <w:rPr>
          <w:rFonts w:ascii="Century Gothic" w:eastAsia="Arial" w:hAnsi="Century Gothic" w:cs="Arial"/>
          <w:b/>
          <w:sz w:val="24"/>
          <w:szCs w:val="24"/>
          <w:lang w:val="es-MX" w:eastAsia="es-MX"/>
        </w:rPr>
        <w:t xml:space="preserve"> 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La Sexagésima Octava Legislatura del </w:t>
      </w:r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Honorable Congreso del 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>Estado de Chihuahua</w:t>
      </w:r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exhorta </w:t>
      </w:r>
      <w:bookmarkStart w:id="0" w:name="_Hlk178933246"/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respetuosamente 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>al Poder Ejecutivo Estatal para que</w:t>
      </w:r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en uso de sus facultades y atribuciones, a través de la Secretaría de Comunicaciones y Obras Públicas, considere una partida dentro del Presupuesto de Egresos 2025</w:t>
      </w:r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con la finalidad de realizar la reparación de los caminos en la zonas serranas de Guazapares.</w:t>
      </w:r>
    </w:p>
    <w:bookmarkEnd w:id="0"/>
    <w:p w14:paraId="30DF8FCE" w14:textId="77777777" w:rsidR="008D67EC" w:rsidRPr="008D67EC" w:rsidRDefault="008D67EC" w:rsidP="008D67EC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s-MX"/>
        </w:rPr>
      </w:pPr>
    </w:p>
    <w:p w14:paraId="0B9CAD54" w14:textId="6CA25422" w:rsidR="008D67EC" w:rsidRPr="00611E86" w:rsidRDefault="008D67EC" w:rsidP="008D67EC">
      <w:pPr>
        <w:spacing w:line="360" w:lineRule="auto"/>
        <w:jc w:val="both"/>
        <w:rPr>
          <w:rFonts w:ascii="Century Gothic" w:eastAsia="Arial" w:hAnsi="Century Gothic" w:cs="Arial"/>
          <w:bCs/>
          <w:sz w:val="24"/>
          <w:szCs w:val="24"/>
          <w:lang w:val="es-MX" w:eastAsia="es-MX"/>
        </w:rPr>
      </w:pPr>
      <w:r w:rsidRPr="00611E86">
        <w:rPr>
          <w:rFonts w:ascii="Century Gothic" w:eastAsia="Arial" w:hAnsi="Century Gothic" w:cs="Arial"/>
          <w:b/>
          <w:sz w:val="28"/>
          <w:szCs w:val="28"/>
          <w:lang w:val="es-MX" w:eastAsia="es-MX"/>
        </w:rPr>
        <w:t>SEGUNDO.-</w:t>
      </w:r>
      <w:r w:rsidRPr="008D67EC">
        <w:rPr>
          <w:rFonts w:ascii="Century Gothic" w:eastAsia="Arial" w:hAnsi="Century Gothic" w:cs="Arial"/>
          <w:b/>
          <w:sz w:val="24"/>
          <w:szCs w:val="24"/>
          <w:lang w:val="es-MX" w:eastAsia="es-MX"/>
        </w:rPr>
        <w:t xml:space="preserve"> 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La Sexagésima Octava Legislatura del </w:t>
      </w:r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Honorable Congreso del 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>Estado de Chihuahua</w:t>
      </w:r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exhorta </w:t>
      </w:r>
      <w:bookmarkStart w:id="1" w:name="_Hlk178933326"/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respetuosamente 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>al Poder Ejecutivo Federal para que</w:t>
      </w:r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en uso de sus facultades y atribuciones, a través del Instituto Nacional de los Pueblos Indígenas y la Secretaría de Infraestructura, Comunicaciones y Transportes, considere ingresar a los </w:t>
      </w:r>
      <w:r w:rsidR="00611E86">
        <w:rPr>
          <w:rFonts w:ascii="Century Gothic" w:eastAsia="Arial" w:hAnsi="Century Gothic" w:cs="Arial"/>
          <w:sz w:val="24"/>
          <w:szCs w:val="24"/>
          <w:lang w:val="es-MX" w:eastAsia="es-MX"/>
        </w:rPr>
        <w:t>M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unicipios de Guazapares y Nonoava, al </w:t>
      </w:r>
      <w:r w:rsidRPr="00611E86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>Programa para el Bienestar de los Pueblos Indígenas</w:t>
      </w:r>
      <w:r w:rsidR="00611E86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>,</w:t>
      </w:r>
      <w:r w:rsidRPr="00611E86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 xml:space="preserve"> en la categoría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de Apoyo para Construcción y Ampliación de </w:t>
      </w:r>
      <w:r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lastRenderedPageBreak/>
        <w:t xml:space="preserve">Infraestructura de Servicios Básicos y Comunicación Terrestre, Infraestructura Comunitaria y Apoyo Técnico Comunitario, para la construcción de </w:t>
      </w:r>
      <w:r w:rsidR="00611E86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>c</w:t>
      </w:r>
      <w:r w:rsidRPr="00611E86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 xml:space="preserve">aminos artesanales a comunidades indígenas. </w:t>
      </w:r>
    </w:p>
    <w:bookmarkEnd w:id="1"/>
    <w:p w14:paraId="14B21AAD" w14:textId="0ED0152D" w:rsidR="008D67EC" w:rsidRDefault="008D67EC" w:rsidP="008D67EC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s-MX"/>
        </w:rPr>
      </w:pPr>
    </w:p>
    <w:p w14:paraId="42F00F16" w14:textId="25FBBDDC" w:rsidR="00847045" w:rsidRPr="00847045" w:rsidRDefault="00611E86" w:rsidP="00847045">
      <w:pPr>
        <w:spacing w:line="360" w:lineRule="auto"/>
        <w:jc w:val="both"/>
        <w:rPr>
          <w:rFonts w:ascii="Century Gothic" w:eastAsia="Arial" w:hAnsi="Century Gothic" w:cs="Arial"/>
          <w:bCs/>
          <w:sz w:val="24"/>
          <w:szCs w:val="24"/>
          <w:lang w:val="es-MX" w:eastAsia="es-MX"/>
        </w:rPr>
      </w:pPr>
      <w:proofErr w:type="gramStart"/>
      <w:r>
        <w:rPr>
          <w:rFonts w:ascii="Century Gothic" w:eastAsia="Arial" w:hAnsi="Century Gothic" w:cs="Arial"/>
          <w:b/>
          <w:sz w:val="28"/>
          <w:szCs w:val="28"/>
          <w:lang w:val="es-MX" w:eastAsia="es-MX"/>
        </w:rPr>
        <w:t>TERCERO.-</w:t>
      </w:r>
      <w:proofErr w:type="gramEnd"/>
      <w:r w:rsidR="00505AC2">
        <w:rPr>
          <w:rFonts w:ascii="Century Gothic" w:eastAsia="Arial" w:hAnsi="Century Gothic" w:cs="Arial"/>
          <w:b/>
          <w:sz w:val="28"/>
          <w:szCs w:val="28"/>
          <w:lang w:val="es-MX" w:eastAsia="es-MX"/>
        </w:rPr>
        <w:t xml:space="preserve"> </w:t>
      </w:r>
      <w:r w:rsidR="00505AC2"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La Sexagésima Octava Legislatura del </w:t>
      </w:r>
      <w:r w:rsidR="00505AC2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Honorable Congreso del </w:t>
      </w:r>
      <w:r w:rsidR="00505AC2"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>Estado de Chihuahua</w:t>
      </w:r>
      <w:r w:rsidR="00505AC2"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="00505AC2"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exhorta </w:t>
      </w:r>
      <w:r w:rsidR="00505AC2">
        <w:rPr>
          <w:rFonts w:ascii="Century Gothic" w:eastAsia="Arial" w:hAnsi="Century Gothic" w:cs="Arial"/>
          <w:sz w:val="24"/>
          <w:szCs w:val="24"/>
          <w:lang w:val="es-MX" w:eastAsia="es-MX"/>
        </w:rPr>
        <w:t>respetuosamente a la</w:t>
      </w:r>
      <w:r w:rsidR="00847045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</w:t>
      </w:r>
      <w:r w:rsidR="00505AC2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Secretaría de </w:t>
      </w:r>
      <w:r w:rsidR="00847045" w:rsidRPr="00847045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Infraestructura, Comunicaciones y Transportes, </w:t>
      </w:r>
      <w:r w:rsidR="003654AB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a través del </w:t>
      </w:r>
      <w:r w:rsidR="00847045" w:rsidRPr="00847045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Centro </w:t>
      </w:r>
      <w:proofErr w:type="spellStart"/>
      <w:r w:rsidR="003654AB">
        <w:rPr>
          <w:rFonts w:ascii="Century Gothic" w:eastAsia="Arial" w:hAnsi="Century Gothic" w:cs="Arial"/>
          <w:sz w:val="24"/>
          <w:szCs w:val="24"/>
          <w:lang w:val="es-MX" w:eastAsia="es-MX"/>
        </w:rPr>
        <w:t>SICT</w:t>
      </w:r>
      <w:proofErr w:type="spellEnd"/>
      <w:r w:rsidR="008F56AF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</w:t>
      </w:r>
      <w:r w:rsidR="00847045" w:rsidRPr="00847045">
        <w:rPr>
          <w:rFonts w:ascii="Century Gothic" w:eastAsia="Arial" w:hAnsi="Century Gothic" w:cs="Arial"/>
          <w:sz w:val="24"/>
          <w:szCs w:val="24"/>
          <w:lang w:val="es-MX" w:eastAsia="es-MX"/>
        </w:rPr>
        <w:t>Chihuahua</w:t>
      </w:r>
      <w:r w:rsidR="00847045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, para que realice las gestiones que sean necesarias, </w:t>
      </w:r>
      <w:r w:rsidR="00A35D27">
        <w:rPr>
          <w:rFonts w:ascii="Century Gothic" w:eastAsia="Arial" w:hAnsi="Century Gothic" w:cs="Arial"/>
          <w:sz w:val="24"/>
          <w:szCs w:val="24"/>
          <w:lang w:val="es-MX" w:eastAsia="es-MX"/>
        </w:rPr>
        <w:t>con el</w:t>
      </w:r>
      <w:r w:rsidR="00847045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propósito de </w:t>
      </w:r>
      <w:r w:rsidR="00186C75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que se </w:t>
      </w:r>
      <w:r w:rsidR="00847045">
        <w:rPr>
          <w:rFonts w:ascii="Century Gothic" w:eastAsia="Arial" w:hAnsi="Century Gothic" w:cs="Arial"/>
          <w:sz w:val="24"/>
          <w:szCs w:val="24"/>
          <w:lang w:val="es-MX" w:eastAsia="es-MX"/>
        </w:rPr>
        <w:t>conclu</w:t>
      </w:r>
      <w:r w:rsidR="00186C75">
        <w:rPr>
          <w:rFonts w:ascii="Century Gothic" w:eastAsia="Arial" w:hAnsi="Century Gothic" w:cs="Arial"/>
          <w:sz w:val="24"/>
          <w:szCs w:val="24"/>
          <w:lang w:val="es-MX" w:eastAsia="es-MX"/>
        </w:rPr>
        <w:t>yan</w:t>
      </w:r>
      <w:r w:rsidR="00847045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los trabajos de construcción de los tramos carreteros rurales</w:t>
      </w:r>
      <w:r w:rsidR="00162FEF"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="00847045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de </w:t>
      </w:r>
      <w:r w:rsidR="00847045" w:rsidRPr="00847045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 xml:space="preserve">Moris hacia Ocampo, y de Ocampo a </w:t>
      </w:r>
      <w:proofErr w:type="spellStart"/>
      <w:r w:rsidR="00847045" w:rsidRPr="00847045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>Huajumar</w:t>
      </w:r>
      <w:proofErr w:type="spellEnd"/>
      <w:r w:rsidR="00847045">
        <w:rPr>
          <w:rFonts w:ascii="Century Gothic" w:eastAsia="Arial" w:hAnsi="Century Gothic" w:cs="Arial"/>
          <w:bCs/>
          <w:sz w:val="24"/>
          <w:szCs w:val="24"/>
          <w:lang w:val="es-MX" w:eastAsia="es-MX"/>
        </w:rPr>
        <w:t>.</w:t>
      </w:r>
    </w:p>
    <w:p w14:paraId="36AF12EE" w14:textId="77777777" w:rsidR="00847045" w:rsidRPr="00611E86" w:rsidRDefault="00847045" w:rsidP="008D67EC">
      <w:pPr>
        <w:spacing w:line="360" w:lineRule="auto"/>
        <w:jc w:val="both"/>
        <w:rPr>
          <w:rFonts w:ascii="Century Gothic" w:eastAsia="Arial" w:hAnsi="Century Gothic" w:cs="Arial"/>
          <w:b/>
          <w:sz w:val="24"/>
          <w:szCs w:val="24"/>
          <w:lang w:val="es-MX" w:eastAsia="es-MX"/>
        </w:rPr>
      </w:pPr>
    </w:p>
    <w:p w14:paraId="0FB62A4E" w14:textId="47D25626" w:rsidR="008D67EC" w:rsidRPr="008D67EC" w:rsidRDefault="00611E86" w:rsidP="008D67EC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s-MX"/>
        </w:rPr>
      </w:pPr>
      <w:proofErr w:type="gramStart"/>
      <w:r>
        <w:rPr>
          <w:rFonts w:ascii="Century Gothic" w:eastAsia="Arial" w:hAnsi="Century Gothic" w:cs="Arial"/>
          <w:b/>
          <w:sz w:val="28"/>
          <w:szCs w:val="28"/>
          <w:lang w:val="es-MX" w:eastAsia="es-MX"/>
        </w:rPr>
        <w:t>CUARTO.-</w:t>
      </w:r>
      <w:proofErr w:type="gramEnd"/>
      <w:r w:rsidR="008D67EC" w:rsidRPr="008D67EC">
        <w:rPr>
          <w:rFonts w:ascii="Century Gothic" w:eastAsia="Arial" w:hAnsi="Century Gothic" w:cs="Arial"/>
          <w:b/>
          <w:sz w:val="24"/>
          <w:szCs w:val="24"/>
          <w:lang w:val="es-MX" w:eastAsia="es-MX"/>
        </w:rPr>
        <w:t xml:space="preserve"> 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>R</w:t>
      </w:r>
      <w:r w:rsidR="008D67EC"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>em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>í</w:t>
      </w:r>
      <w:r w:rsidR="008D67EC"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>ta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>se</w:t>
      </w:r>
      <w:r w:rsidR="008D67EC"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copia del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presente Acuerdo, </w:t>
      </w:r>
      <w:r w:rsidR="008D67EC" w:rsidRPr="008D67EC">
        <w:rPr>
          <w:rFonts w:ascii="Century Gothic" w:eastAsia="Arial" w:hAnsi="Century Gothic" w:cs="Arial"/>
          <w:sz w:val="24"/>
          <w:szCs w:val="24"/>
          <w:lang w:val="es-MX" w:eastAsia="es-MX"/>
        </w:rPr>
        <w:t>a las autoridades competentes, para los efectos que haya lugar.</w:t>
      </w:r>
    </w:p>
    <w:p w14:paraId="5C32169F" w14:textId="77777777" w:rsidR="00C35471" w:rsidRPr="008D67EC" w:rsidRDefault="00C35471" w:rsidP="00F502C0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2CFBAABA" w:rsidR="00DB27A4" w:rsidRDefault="00DB27A4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502C0">
        <w:rPr>
          <w:rFonts w:ascii="Century Gothic" w:hAnsi="Century Gothic"/>
          <w:szCs w:val="24"/>
        </w:rPr>
        <w:t>cuatro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4DD16408" w14:textId="291140D7" w:rsidR="00EC6216" w:rsidRDefault="00EC6216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5F13998" w14:textId="623B4C9D" w:rsidR="00EC6216" w:rsidRDefault="00EC6216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7F71F6B" w14:textId="7E7D136D" w:rsidR="00EC6216" w:rsidRDefault="00EC6216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F5F2859" w14:textId="209B999A" w:rsidR="00EC6216" w:rsidRDefault="00EC6216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0C60766D" w14:textId="597C4FA3" w:rsidR="00EC6216" w:rsidRDefault="00EC6216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11080718" w14:textId="77777777" w:rsidR="000A7387" w:rsidRDefault="000A7387" w:rsidP="00F502C0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8D67EC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1F69" w14:textId="77777777" w:rsidR="00FA6F07" w:rsidRDefault="00FA6F07">
      <w:r>
        <w:separator/>
      </w:r>
    </w:p>
  </w:endnote>
  <w:endnote w:type="continuationSeparator" w:id="0">
    <w:p w14:paraId="04E8867F" w14:textId="77777777" w:rsidR="00FA6F07" w:rsidRDefault="00FA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91EC" w14:textId="77777777" w:rsidR="00FA6F07" w:rsidRDefault="00FA6F07">
      <w:r>
        <w:separator/>
      </w:r>
    </w:p>
  </w:footnote>
  <w:footnote w:type="continuationSeparator" w:id="0">
    <w:p w14:paraId="50ACF15C" w14:textId="77777777" w:rsidR="00FA6F07" w:rsidRDefault="00FA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46A3D2EF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166C">
      <w:rPr>
        <w:rFonts w:ascii="Century Gothic" w:hAnsi="Century Gothic"/>
        <w:b/>
        <w:sz w:val="24"/>
        <w:szCs w:val="24"/>
        <w:lang w:val="en-US"/>
      </w:rPr>
      <w:t>3</w:t>
    </w:r>
    <w:r w:rsidR="00EC6216">
      <w:rPr>
        <w:rFonts w:ascii="Century Gothic" w:hAnsi="Century Gothic"/>
        <w:b/>
        <w:sz w:val="24"/>
        <w:szCs w:val="24"/>
        <w:lang w:val="en-US"/>
      </w:rPr>
      <w:t>4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7AD"/>
    <w:rsid w:val="00034ACB"/>
    <w:rsid w:val="00036AC8"/>
    <w:rsid w:val="00036BB0"/>
    <w:rsid w:val="0004283C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2E6F"/>
    <w:rsid w:val="00076D61"/>
    <w:rsid w:val="00077082"/>
    <w:rsid w:val="00084C7E"/>
    <w:rsid w:val="0008553C"/>
    <w:rsid w:val="000912D8"/>
    <w:rsid w:val="00092D7D"/>
    <w:rsid w:val="00097F57"/>
    <w:rsid w:val="000A0596"/>
    <w:rsid w:val="000A7387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2620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2FEF"/>
    <w:rsid w:val="001667D8"/>
    <w:rsid w:val="00177E7E"/>
    <w:rsid w:val="0018110B"/>
    <w:rsid w:val="0018307A"/>
    <w:rsid w:val="00186C75"/>
    <w:rsid w:val="0019664E"/>
    <w:rsid w:val="001A1707"/>
    <w:rsid w:val="001B33E8"/>
    <w:rsid w:val="001B6596"/>
    <w:rsid w:val="001C11D2"/>
    <w:rsid w:val="001C1583"/>
    <w:rsid w:val="001C3668"/>
    <w:rsid w:val="001D0B14"/>
    <w:rsid w:val="001D0BE4"/>
    <w:rsid w:val="001D2735"/>
    <w:rsid w:val="001D5D85"/>
    <w:rsid w:val="001D61BA"/>
    <w:rsid w:val="001D61CE"/>
    <w:rsid w:val="001D6245"/>
    <w:rsid w:val="001E53C7"/>
    <w:rsid w:val="001F21B6"/>
    <w:rsid w:val="001F4F6F"/>
    <w:rsid w:val="00203896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123C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654AB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5253"/>
    <w:rsid w:val="004F634A"/>
    <w:rsid w:val="00505AC2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74937"/>
    <w:rsid w:val="005809E2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2E46"/>
    <w:rsid w:val="005D5AE4"/>
    <w:rsid w:val="005E2CB9"/>
    <w:rsid w:val="005E4D90"/>
    <w:rsid w:val="005E4DDB"/>
    <w:rsid w:val="005F3C3A"/>
    <w:rsid w:val="005F4468"/>
    <w:rsid w:val="005F7AF4"/>
    <w:rsid w:val="006012A7"/>
    <w:rsid w:val="00602F16"/>
    <w:rsid w:val="0061057F"/>
    <w:rsid w:val="00611E8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0B05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42AC"/>
    <w:rsid w:val="007048B7"/>
    <w:rsid w:val="007071DB"/>
    <w:rsid w:val="00707F5A"/>
    <w:rsid w:val="00716C9C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045"/>
    <w:rsid w:val="00847E12"/>
    <w:rsid w:val="00850449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39D"/>
    <w:rsid w:val="008D4A3E"/>
    <w:rsid w:val="008D5A7A"/>
    <w:rsid w:val="008D67EC"/>
    <w:rsid w:val="008E10FD"/>
    <w:rsid w:val="008E23E2"/>
    <w:rsid w:val="008E2533"/>
    <w:rsid w:val="008E379A"/>
    <w:rsid w:val="008E5777"/>
    <w:rsid w:val="008F1AF9"/>
    <w:rsid w:val="008F56A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0CD6"/>
    <w:rsid w:val="00963FF6"/>
    <w:rsid w:val="00965752"/>
    <w:rsid w:val="0096703E"/>
    <w:rsid w:val="0097207B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87F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5D27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288E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AE1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4B29"/>
    <w:rsid w:val="00B96C38"/>
    <w:rsid w:val="00BA03D9"/>
    <w:rsid w:val="00BA0B0F"/>
    <w:rsid w:val="00BA181D"/>
    <w:rsid w:val="00BA2E5E"/>
    <w:rsid w:val="00BB111E"/>
    <w:rsid w:val="00BC336A"/>
    <w:rsid w:val="00BC448F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471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5F86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635"/>
    <w:rsid w:val="00CC0D1A"/>
    <w:rsid w:val="00CC11C6"/>
    <w:rsid w:val="00CC31F6"/>
    <w:rsid w:val="00CD4556"/>
    <w:rsid w:val="00CE1695"/>
    <w:rsid w:val="00CE1D01"/>
    <w:rsid w:val="00CE621D"/>
    <w:rsid w:val="00CF7350"/>
    <w:rsid w:val="00CF7A96"/>
    <w:rsid w:val="00CF7FB8"/>
    <w:rsid w:val="00D0241F"/>
    <w:rsid w:val="00D05A2E"/>
    <w:rsid w:val="00D05C89"/>
    <w:rsid w:val="00D10763"/>
    <w:rsid w:val="00D126D9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6B8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66C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BB1"/>
    <w:rsid w:val="00E4139C"/>
    <w:rsid w:val="00E53212"/>
    <w:rsid w:val="00E566C0"/>
    <w:rsid w:val="00E7190F"/>
    <w:rsid w:val="00E71DC6"/>
    <w:rsid w:val="00E7422B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216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02C0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A6F07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16</cp:revision>
  <cp:lastPrinted>2024-10-07T22:45:00Z</cp:lastPrinted>
  <dcterms:created xsi:type="dcterms:W3CDTF">2024-10-07T22:17:00Z</dcterms:created>
  <dcterms:modified xsi:type="dcterms:W3CDTF">2024-10-08T15:57:00Z</dcterms:modified>
</cp:coreProperties>
</file>