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532889">
        <w:rPr>
          <w:rFonts w:ascii="Century Gothic" w:hAnsi="Century Gothic"/>
          <w:b/>
          <w:sz w:val="25"/>
          <w:szCs w:val="25"/>
          <w:lang w:val="es-MX"/>
        </w:rPr>
        <w:t>PREMI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F23DD5">
        <w:rPr>
          <w:rFonts w:ascii="Century Gothic" w:hAnsi="Century Gothic"/>
          <w:b/>
          <w:sz w:val="25"/>
          <w:szCs w:val="25"/>
          <w:lang w:val="es-MX"/>
        </w:rPr>
        <w:t>3</w:t>
      </w:r>
      <w:r w:rsidR="00587A52">
        <w:rPr>
          <w:rFonts w:ascii="Century Gothic" w:hAnsi="Century Gothic"/>
          <w:b/>
          <w:sz w:val="25"/>
          <w:szCs w:val="25"/>
          <w:lang w:val="es-MX"/>
        </w:rPr>
        <w:t>1</w:t>
      </w:r>
      <w:r w:rsidR="00532889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05104E" w:rsidRDefault="00835A33" w:rsidP="0005104E">
      <w:pPr>
        <w:pStyle w:val="Textoindependiente3"/>
        <w:rPr>
          <w:rFonts w:ascii="Century Gothic" w:hAnsi="Century Gothic"/>
          <w:sz w:val="12"/>
          <w:szCs w:val="16"/>
        </w:rPr>
      </w:pPr>
    </w:p>
    <w:p w:rsidR="00952BFD" w:rsidRPr="00AA5B29" w:rsidRDefault="00952BFD" w:rsidP="0005104E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05104E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6C65FC" w:rsidRDefault="00054F47" w:rsidP="0005104E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C65FC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4661FE" w:rsidRPr="00AA5B29" w:rsidRDefault="004661FE" w:rsidP="0005104E">
      <w:pPr>
        <w:jc w:val="both"/>
        <w:rPr>
          <w:rFonts w:ascii="Century Gothic" w:hAnsi="Century Gothic" w:cs="Arial"/>
          <w:sz w:val="16"/>
          <w:szCs w:val="24"/>
          <w:lang w:val="es-MX" w:eastAsia="es-MX"/>
        </w:rPr>
      </w:pPr>
    </w:p>
    <w:p w:rsidR="0005104E" w:rsidRPr="0005104E" w:rsidRDefault="0005104E" w:rsidP="0005104E">
      <w:pPr>
        <w:spacing w:line="360" w:lineRule="auto"/>
        <w:contextualSpacing/>
        <w:jc w:val="both"/>
        <w:rPr>
          <w:rFonts w:ascii="Century Gothic" w:hAnsi="Century Gothic" w:cs="Arial"/>
          <w:b/>
          <w:sz w:val="24"/>
          <w:szCs w:val="24"/>
          <w:lang w:val="es-MX" w:eastAsia="es-MX"/>
        </w:rPr>
      </w:pPr>
      <w:r w:rsidRPr="0005104E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ARTÍCULO PRIMERO.</w:t>
      </w:r>
      <w:r w:rsidRPr="0005104E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-</w:t>
      </w:r>
      <w:r w:rsidRPr="0005104E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La Sexagésima Séptima Legislatura del Honorable Congreso del Estado de Chihuahua, otorga el reconocimiento “Medalla al Mérito Cultural del Estado de Chihuahua, Víctor Hugo Rascón Banda”, en su Edición 2022,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</w:t>
      </w:r>
      <w:r w:rsidRPr="0005104E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la </w:t>
      </w:r>
      <w:r w:rsidRPr="0005104E">
        <w:rPr>
          <w:rFonts w:ascii="Century Gothic" w:hAnsi="Century Gothic" w:cs="Arial"/>
          <w:b/>
          <w:sz w:val="24"/>
          <w:szCs w:val="24"/>
          <w:shd w:val="clear" w:color="auto" w:fill="FFFFFF"/>
          <w:lang w:val="es-MX" w:eastAsia="es-ES_tradnl"/>
        </w:rPr>
        <w:t>Maestra</w:t>
      </w:r>
      <w:r w:rsidRPr="0005104E">
        <w:rPr>
          <w:rFonts w:ascii="Century Gothic" w:hAnsi="Century Gothic" w:cs="Arial"/>
          <w:sz w:val="24"/>
          <w:szCs w:val="24"/>
          <w:shd w:val="clear" w:color="auto" w:fill="FFFFFF"/>
          <w:lang w:val="es-MX" w:eastAsia="es-ES_tradnl"/>
        </w:rPr>
        <w:t xml:space="preserve"> </w:t>
      </w:r>
      <w:r w:rsidRPr="0005104E">
        <w:rPr>
          <w:rFonts w:ascii="Century Gothic" w:hAnsi="Century Gothic" w:cs="Arial"/>
          <w:b/>
          <w:sz w:val="24"/>
          <w:szCs w:val="24"/>
          <w:shd w:val="clear" w:color="auto" w:fill="FFFFFF"/>
          <w:lang w:val="es-MX" w:eastAsia="es-ES_tradnl"/>
        </w:rPr>
        <w:t>María del Socorro Chapa Rodríguez</w:t>
      </w:r>
      <w:r w:rsidRPr="0005104E">
        <w:rPr>
          <w:rFonts w:ascii="Century Gothic" w:hAnsi="Century Gothic" w:cs="Arial"/>
          <w:sz w:val="24"/>
          <w:szCs w:val="24"/>
          <w:lang w:val="es-MX" w:eastAsia="es-ES_tradnl"/>
        </w:rPr>
        <w:t xml:space="preserve">, </w:t>
      </w:r>
      <w:r w:rsidRPr="0005104E">
        <w:rPr>
          <w:rFonts w:ascii="Century Gothic" w:hAnsi="Century Gothic" w:cs="Arial"/>
          <w:sz w:val="24"/>
          <w:szCs w:val="24"/>
          <w:lang w:val="es-MX" w:eastAsia="es-MX"/>
        </w:rPr>
        <w:t xml:space="preserve">por las significativas aportaciones a la cultura chihuahuense en el área de </w:t>
      </w:r>
      <w:r w:rsidRPr="0005104E">
        <w:rPr>
          <w:rFonts w:ascii="Century Gothic" w:hAnsi="Century Gothic" w:cs="Arial"/>
          <w:b/>
          <w:sz w:val="24"/>
          <w:szCs w:val="24"/>
          <w:lang w:val="es-MX" w:eastAsia="es-MX"/>
        </w:rPr>
        <w:t>Danza.</w:t>
      </w:r>
    </w:p>
    <w:p w:rsidR="0005104E" w:rsidRPr="0005104E" w:rsidRDefault="0005104E" w:rsidP="0005104E">
      <w:pPr>
        <w:spacing w:line="360" w:lineRule="auto"/>
        <w:contextualSpacing/>
        <w:jc w:val="both"/>
        <w:rPr>
          <w:rFonts w:ascii="Century Gothic" w:hAnsi="Century Gothic" w:cs="Arial"/>
          <w:sz w:val="24"/>
          <w:szCs w:val="16"/>
          <w:lang w:val="es-MX" w:eastAsia="es-MX"/>
        </w:rPr>
      </w:pPr>
    </w:p>
    <w:p w:rsidR="0005104E" w:rsidRPr="0005104E" w:rsidRDefault="0005104E" w:rsidP="0005104E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05104E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ARTÍCULO SEGUNDO.-</w:t>
      </w:r>
      <w:r w:rsidRPr="0005104E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De conformidad con el Decreto No. 510/2014 IV </w:t>
      </w:r>
      <w:proofErr w:type="spellStart"/>
      <w:r w:rsidRPr="0005104E">
        <w:rPr>
          <w:rFonts w:ascii="Century Gothic" w:eastAsia="Calibri" w:hAnsi="Century Gothic" w:cs="Arial"/>
          <w:sz w:val="24"/>
          <w:szCs w:val="24"/>
          <w:lang w:val="es-MX" w:eastAsia="en-US"/>
        </w:rPr>
        <w:t>P.E</w:t>
      </w:r>
      <w:proofErr w:type="spellEnd"/>
      <w:r w:rsidRPr="0005104E">
        <w:rPr>
          <w:rFonts w:ascii="Century Gothic" w:eastAsia="Calibri" w:hAnsi="Century Gothic" w:cs="Arial"/>
          <w:sz w:val="24"/>
          <w:szCs w:val="24"/>
          <w:lang w:val="es-MX" w:eastAsia="en-US"/>
        </w:rPr>
        <w:t>., inscríbase</w:t>
      </w:r>
      <w:r w:rsidRPr="0005104E">
        <w:rPr>
          <w:rFonts w:ascii="Century Gothic" w:eastAsia="Calibri" w:hAnsi="Century Gothic" w:cs="Arial"/>
          <w:b/>
          <w:color w:val="00B050"/>
          <w:sz w:val="24"/>
          <w:szCs w:val="24"/>
          <w:lang w:val="es-MX" w:eastAsia="en-US"/>
        </w:rPr>
        <w:t xml:space="preserve"> </w:t>
      </w:r>
      <w:r w:rsidRPr="0005104E">
        <w:rPr>
          <w:rFonts w:ascii="Century Gothic" w:eastAsia="Calibri" w:hAnsi="Century Gothic" w:cs="Arial"/>
          <w:sz w:val="24"/>
          <w:szCs w:val="24"/>
          <w:lang w:val="es-MX" w:eastAsia="en-US"/>
        </w:rPr>
        <w:t>el nombre de la persona Galardonada,</w:t>
      </w:r>
      <w:r w:rsidRPr="0005104E">
        <w:rPr>
          <w:rFonts w:ascii="Century Gothic" w:eastAsia="Calibri" w:hAnsi="Century Gothic" w:cs="Arial"/>
          <w:b/>
          <w:color w:val="00B050"/>
          <w:sz w:val="24"/>
          <w:szCs w:val="24"/>
          <w:lang w:val="es-MX" w:eastAsia="en-US"/>
        </w:rPr>
        <w:t xml:space="preserve"> </w:t>
      </w:r>
      <w:r w:rsidRPr="0005104E">
        <w:rPr>
          <w:rFonts w:ascii="Century Gothic" w:eastAsia="Calibri" w:hAnsi="Century Gothic" w:cs="Arial"/>
          <w:sz w:val="24"/>
          <w:szCs w:val="24"/>
          <w:lang w:val="es-MX" w:eastAsia="en-US"/>
        </w:rPr>
        <w:t>en el muro de honor de la Sala de Visitantes Distinguidos “Víctor Hugo Rascón Banda” de est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e</w:t>
      </w:r>
      <w:r w:rsidRPr="0005104E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Poder Legislativo.</w:t>
      </w:r>
    </w:p>
    <w:p w:rsidR="0005104E" w:rsidRPr="0005104E" w:rsidRDefault="0005104E" w:rsidP="0005104E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16"/>
          <w:lang w:val="es-MX" w:eastAsia="en-US"/>
        </w:rPr>
      </w:pPr>
    </w:p>
    <w:p w:rsidR="0005104E" w:rsidRPr="0005104E" w:rsidRDefault="0005104E" w:rsidP="0005104E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sz w:val="28"/>
          <w:szCs w:val="28"/>
          <w:lang w:val="es-MX" w:eastAsia="en-US"/>
        </w:rPr>
      </w:pPr>
      <w:r w:rsidRPr="0005104E">
        <w:rPr>
          <w:rFonts w:ascii="Century Gothic" w:hAnsi="Century Gothic"/>
          <w:b/>
          <w:sz w:val="28"/>
          <w:szCs w:val="28"/>
          <w:lang w:val="es-MX" w:eastAsia="es-ES_tradnl"/>
        </w:rPr>
        <w:t>ARTÍCULO TERCERO.-</w:t>
      </w:r>
      <w:r w:rsidRPr="0005104E">
        <w:rPr>
          <w:rFonts w:ascii="Century Gothic" w:hAnsi="Century Gothic"/>
          <w:b/>
          <w:sz w:val="24"/>
          <w:szCs w:val="24"/>
          <w:lang w:val="es-MX" w:eastAsia="es-ES_tradnl"/>
        </w:rPr>
        <w:t xml:space="preserve"> </w:t>
      </w:r>
      <w:r w:rsidRPr="0005104E">
        <w:rPr>
          <w:rFonts w:ascii="Century Gothic" w:hAnsi="Century Gothic"/>
          <w:sz w:val="24"/>
          <w:szCs w:val="24"/>
          <w:lang w:val="es-MX" w:eastAsia="es-ES_tradnl"/>
        </w:rPr>
        <w:t>De conformidad con la Base Novena de la Convocatoria</w:t>
      </w:r>
      <w:r w:rsidRPr="0005104E">
        <w:rPr>
          <w:rFonts w:ascii="Century Gothic" w:hAnsi="Century Gothic"/>
          <w:b/>
          <w:sz w:val="24"/>
          <w:szCs w:val="24"/>
          <w:lang w:val="es-MX" w:eastAsia="es-ES_tradnl"/>
        </w:rPr>
        <w:t xml:space="preserve">, </w:t>
      </w:r>
      <w:r w:rsidRPr="0005104E">
        <w:rPr>
          <w:rFonts w:ascii="Century Gothic" w:hAnsi="Century Gothic"/>
          <w:sz w:val="24"/>
          <w:szCs w:val="24"/>
          <w:lang w:val="es-MX" w:eastAsia="es-ES_tradnl"/>
        </w:rPr>
        <w:t xml:space="preserve">otórguese la cantidad de </w:t>
      </w:r>
      <w:r w:rsidRPr="0005104E">
        <w:rPr>
          <w:rFonts w:ascii="Century Gothic" w:hAnsi="Century Gothic"/>
          <w:sz w:val="24"/>
          <w:szCs w:val="24"/>
          <w:lang w:val="es-MX" w:eastAsia="es-MX"/>
        </w:rPr>
        <w:t xml:space="preserve">$57,440.00 (cincuenta y siete mil </w:t>
      </w:r>
      <w:r w:rsidRPr="0005104E">
        <w:rPr>
          <w:rFonts w:ascii="Century Gothic" w:hAnsi="Century Gothic"/>
          <w:sz w:val="24"/>
          <w:szCs w:val="24"/>
          <w:lang w:val="es-MX" w:eastAsia="es-MX"/>
        </w:rPr>
        <w:lastRenderedPageBreak/>
        <w:t>cuatrocientos cuarenta pesos 100/00 M.N.) a</w:t>
      </w:r>
      <w:r w:rsidRPr="0005104E">
        <w:rPr>
          <w:rFonts w:ascii="Century Gothic" w:hAnsi="Century Gothic" w:cs="Arial"/>
          <w:sz w:val="24"/>
          <w:szCs w:val="24"/>
          <w:lang w:val="es-MX" w:eastAsia="es-MX"/>
        </w:rPr>
        <w:t xml:space="preserve"> </w:t>
      </w:r>
      <w:r w:rsidRPr="0005104E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la </w:t>
      </w:r>
      <w:r w:rsidRPr="0005104E">
        <w:rPr>
          <w:rFonts w:ascii="Century Gothic" w:hAnsi="Century Gothic" w:cs="Arial"/>
          <w:b/>
          <w:sz w:val="24"/>
          <w:szCs w:val="24"/>
          <w:shd w:val="clear" w:color="auto" w:fill="FFFFFF"/>
          <w:lang w:val="es-MX" w:eastAsia="es-ES_tradnl"/>
        </w:rPr>
        <w:t>Maestra</w:t>
      </w:r>
      <w:r w:rsidRPr="0005104E">
        <w:rPr>
          <w:rFonts w:ascii="Century Gothic" w:hAnsi="Century Gothic" w:cs="Arial"/>
          <w:sz w:val="24"/>
          <w:szCs w:val="24"/>
          <w:shd w:val="clear" w:color="auto" w:fill="FFFFFF"/>
          <w:lang w:val="es-MX" w:eastAsia="es-ES_tradnl"/>
        </w:rPr>
        <w:t xml:space="preserve"> </w:t>
      </w:r>
      <w:r w:rsidRPr="0005104E">
        <w:rPr>
          <w:rFonts w:ascii="Century Gothic" w:hAnsi="Century Gothic" w:cs="Arial"/>
          <w:b/>
          <w:sz w:val="24"/>
          <w:szCs w:val="24"/>
          <w:shd w:val="clear" w:color="auto" w:fill="FFFFFF"/>
          <w:lang w:val="es-MX" w:eastAsia="es-ES_tradnl"/>
        </w:rPr>
        <w:t>María del Socorro Chapa Rodríguez</w:t>
      </w:r>
      <w:r w:rsidRPr="0005104E">
        <w:rPr>
          <w:rFonts w:ascii="Century Gothic" w:hAnsi="Century Gothic" w:cs="Arial"/>
          <w:sz w:val="24"/>
          <w:szCs w:val="24"/>
          <w:lang w:val="es-MX" w:eastAsia="es-MX"/>
        </w:rPr>
        <w:t>.</w:t>
      </w:r>
    </w:p>
    <w:p w:rsidR="0005104E" w:rsidRPr="0005104E" w:rsidRDefault="0005104E" w:rsidP="0005104E">
      <w:pPr>
        <w:spacing w:line="360" w:lineRule="auto"/>
        <w:contextualSpacing/>
        <w:jc w:val="center"/>
        <w:rPr>
          <w:rFonts w:ascii="Century Gothic" w:eastAsia="Calibri" w:hAnsi="Century Gothic" w:cs="Arial"/>
          <w:b/>
          <w:sz w:val="24"/>
          <w:szCs w:val="28"/>
          <w:lang w:val="es-MX" w:eastAsia="en-US"/>
        </w:rPr>
      </w:pPr>
    </w:p>
    <w:p w:rsidR="0005104E" w:rsidRPr="0005104E" w:rsidRDefault="0005104E" w:rsidP="0005104E">
      <w:pPr>
        <w:spacing w:line="360" w:lineRule="auto"/>
        <w:contextualSpacing/>
        <w:jc w:val="center"/>
        <w:rPr>
          <w:rFonts w:ascii="Century Gothic" w:eastAsia="Calibri" w:hAnsi="Century Gothic" w:cs="Arial"/>
          <w:b/>
          <w:sz w:val="28"/>
          <w:szCs w:val="28"/>
          <w:lang w:val="es-MX" w:eastAsia="en-US"/>
        </w:rPr>
      </w:pPr>
      <w:r w:rsidRPr="0005104E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A R T Í C U L O S    T R A N S I T O R I O S</w:t>
      </w:r>
    </w:p>
    <w:p w:rsidR="0005104E" w:rsidRPr="0005104E" w:rsidRDefault="0005104E" w:rsidP="0005104E">
      <w:pPr>
        <w:spacing w:line="360" w:lineRule="auto"/>
        <w:contextualSpacing/>
        <w:jc w:val="center"/>
        <w:rPr>
          <w:rFonts w:ascii="Century Gothic" w:eastAsia="Calibri" w:hAnsi="Century Gothic" w:cs="Arial"/>
          <w:b/>
          <w:sz w:val="24"/>
          <w:szCs w:val="16"/>
          <w:lang w:val="es-MX" w:eastAsia="en-US"/>
        </w:rPr>
      </w:pPr>
    </w:p>
    <w:p w:rsidR="0005104E" w:rsidRPr="0005104E" w:rsidRDefault="0005104E" w:rsidP="0005104E">
      <w:pPr>
        <w:tabs>
          <w:tab w:val="center" w:pos="4419"/>
          <w:tab w:val="left" w:pos="6497"/>
        </w:tabs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05104E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PRIMERO.-</w:t>
      </w:r>
      <w:r w:rsidRPr="0005104E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El pre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sente Decreto entrará en vigor a</w:t>
      </w:r>
      <w:r w:rsidRPr="0005104E">
        <w:rPr>
          <w:rFonts w:ascii="Century Gothic" w:eastAsia="Calibri" w:hAnsi="Century Gothic" w:cs="Arial"/>
          <w:sz w:val="24"/>
          <w:szCs w:val="24"/>
          <w:lang w:val="es-MX" w:eastAsia="en-US"/>
        </w:rPr>
        <w:t>l día siguiente de su publicación en el Periódico Oficial del Estado.</w:t>
      </w:r>
    </w:p>
    <w:p w:rsidR="0005104E" w:rsidRPr="0005104E" w:rsidRDefault="0005104E" w:rsidP="0005104E">
      <w:pPr>
        <w:tabs>
          <w:tab w:val="center" w:pos="4419"/>
          <w:tab w:val="left" w:pos="6497"/>
        </w:tabs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16"/>
          <w:lang w:val="es-MX" w:eastAsia="en-US"/>
        </w:rPr>
      </w:pPr>
    </w:p>
    <w:p w:rsidR="0005104E" w:rsidRPr="0005104E" w:rsidRDefault="0005104E" w:rsidP="0005104E">
      <w:pPr>
        <w:tabs>
          <w:tab w:val="center" w:pos="4419"/>
          <w:tab w:val="left" w:pos="6497"/>
        </w:tabs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05104E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SEGUNDO.-</w:t>
      </w:r>
      <w:r w:rsidRPr="0005104E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La “Medalla al Mérito Cultural del Estado de Chihuahua, Víctor Hugo Rascón Banda”, en su Edición 2022, será entregada en Sesión Solemne el día once de octubre de dos mil veintidós y se llevará a cabo con la presencia de las titulares de los Poderes Ejecutivo y Judicial del Estado.</w:t>
      </w:r>
    </w:p>
    <w:p w:rsidR="00AA5B29" w:rsidRPr="0005104E" w:rsidRDefault="00AA5B29" w:rsidP="0005104E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B27A4" w:rsidRDefault="00DB27A4" w:rsidP="0005104E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</w:t>
      </w:r>
      <w:r w:rsidR="00940A60">
        <w:rPr>
          <w:rFonts w:ascii="Century Gothic" w:hAnsi="Century Gothic"/>
          <w:szCs w:val="24"/>
        </w:rPr>
        <w:t xml:space="preserve">a los </w:t>
      </w:r>
      <w:r w:rsidR="00532889">
        <w:rPr>
          <w:rFonts w:ascii="Century Gothic" w:hAnsi="Century Gothic"/>
          <w:szCs w:val="24"/>
        </w:rPr>
        <w:t>seis</w:t>
      </w:r>
      <w:r w:rsidR="00940A60">
        <w:rPr>
          <w:rFonts w:ascii="Century Gothic" w:hAnsi="Century Gothic"/>
          <w:szCs w:val="24"/>
        </w:rPr>
        <w:t xml:space="preserve"> días</w:t>
      </w:r>
      <w:r w:rsidR="0008553C">
        <w:rPr>
          <w:rFonts w:ascii="Century Gothic" w:hAnsi="Century Gothic"/>
          <w:szCs w:val="24"/>
        </w:rPr>
        <w:t xml:space="preserve"> del mes de </w:t>
      </w:r>
      <w:r w:rsidR="0098560C">
        <w:rPr>
          <w:rFonts w:ascii="Century Gothic" w:hAnsi="Century Gothic"/>
          <w:szCs w:val="24"/>
        </w:rPr>
        <w:t>octubre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05104E" w:rsidRDefault="0005104E" w:rsidP="0005104E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5104E" w:rsidRDefault="0005104E" w:rsidP="0005104E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5104E" w:rsidRDefault="0005104E" w:rsidP="0005104E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5104E" w:rsidRDefault="0005104E" w:rsidP="0005104E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5104E" w:rsidRDefault="0005104E" w:rsidP="0005104E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27964" w:rsidRPr="007B4CCE" w:rsidRDefault="00C27964" w:rsidP="00C27964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 w:rsidR="0098560C">
        <w:rPr>
          <w:rFonts w:ascii="Century Gothic" w:hAnsi="Century Gothic"/>
          <w:sz w:val="26"/>
          <w:szCs w:val="26"/>
        </w:rPr>
        <w:t>A</w:t>
      </w:r>
      <w:bookmarkStart w:id="0" w:name="_GoBack"/>
      <w:bookmarkEnd w:id="0"/>
    </w:p>
    <w:p w:rsidR="00C27964" w:rsidRPr="003B5472" w:rsidRDefault="00C27964" w:rsidP="00C27964">
      <w:pPr>
        <w:rPr>
          <w:rFonts w:ascii="Century Gothic" w:hAnsi="Century Gothic"/>
          <w:b/>
          <w:sz w:val="22"/>
          <w:szCs w:val="22"/>
        </w:rPr>
      </w:pPr>
    </w:p>
    <w:p w:rsidR="00C27964" w:rsidRPr="003B5472" w:rsidRDefault="00C27964" w:rsidP="00C27964">
      <w:pPr>
        <w:jc w:val="center"/>
        <w:rPr>
          <w:rFonts w:ascii="Century Gothic" w:hAnsi="Century Gothic"/>
          <w:b/>
          <w:sz w:val="22"/>
          <w:szCs w:val="22"/>
        </w:rPr>
      </w:pPr>
    </w:p>
    <w:p w:rsidR="00C27964" w:rsidRDefault="00C27964" w:rsidP="00C27964">
      <w:pPr>
        <w:rPr>
          <w:rFonts w:ascii="Century Gothic" w:hAnsi="Century Gothic"/>
          <w:b/>
          <w:sz w:val="22"/>
          <w:szCs w:val="22"/>
        </w:rPr>
      </w:pPr>
    </w:p>
    <w:p w:rsidR="00C27964" w:rsidRPr="003B5472" w:rsidRDefault="00C27964" w:rsidP="00C27964">
      <w:pPr>
        <w:rPr>
          <w:rFonts w:ascii="Century Gothic" w:hAnsi="Century Gothic"/>
          <w:b/>
          <w:sz w:val="22"/>
          <w:szCs w:val="22"/>
        </w:rPr>
      </w:pPr>
    </w:p>
    <w:p w:rsidR="00C27964" w:rsidRPr="003B5472" w:rsidRDefault="00C27964" w:rsidP="00C27964">
      <w:pPr>
        <w:rPr>
          <w:rFonts w:ascii="Century Gothic" w:hAnsi="Century Gothic"/>
          <w:b/>
          <w:sz w:val="24"/>
          <w:szCs w:val="24"/>
        </w:rPr>
      </w:pPr>
    </w:p>
    <w:p w:rsidR="00C27964" w:rsidRPr="007B4CCE" w:rsidRDefault="00C27964" w:rsidP="00C27964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98560C">
        <w:rPr>
          <w:rFonts w:ascii="Century Gothic" w:hAnsi="Century Gothic"/>
          <w:b/>
          <w:sz w:val="26"/>
          <w:szCs w:val="26"/>
        </w:rPr>
        <w:t>ADRIANA TERRAZAS PORRAS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D2155C" w:rsidRDefault="00D2155C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25F59" w:rsidRPr="00725F59" w:rsidRDefault="00725F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725F59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725F59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725F59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583467" w:rsidRPr="002A09A0" w:rsidRDefault="00583467" w:rsidP="0058346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583467" w:rsidRDefault="00583467" w:rsidP="0058346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83467" w:rsidRDefault="00583467" w:rsidP="0058346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83467" w:rsidRDefault="00583467" w:rsidP="0058346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83467" w:rsidRDefault="00583467" w:rsidP="0058346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83467" w:rsidRDefault="00583467" w:rsidP="0058346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83467" w:rsidRDefault="00583467" w:rsidP="0058346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83467" w:rsidRPr="00631797" w:rsidRDefault="00583467" w:rsidP="0058346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83467" w:rsidRPr="00631797" w:rsidRDefault="00583467" w:rsidP="0058346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83467" w:rsidRPr="00631797" w:rsidRDefault="00583467" w:rsidP="0058346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83467" w:rsidRPr="00631797" w:rsidRDefault="00583467" w:rsidP="0058346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83467" w:rsidRDefault="00583467" w:rsidP="0058346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83467" w:rsidRDefault="00583467" w:rsidP="0058346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83467" w:rsidRDefault="00583467" w:rsidP="0058346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83467" w:rsidRPr="00631797" w:rsidRDefault="00583467" w:rsidP="0058346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83467" w:rsidRDefault="00583467" w:rsidP="00583467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ANA GEORGINA ZAPATA </w:t>
            </w:r>
          </w:p>
          <w:p w:rsidR="002F5CF7" w:rsidRPr="00835A33" w:rsidRDefault="00583467" w:rsidP="0058346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D064CC">
      <w:headerReference w:type="default" r:id="rId8"/>
      <w:footerReference w:type="even" r:id="rId9"/>
      <w:footerReference w:type="default" r:id="rId10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6F" w:rsidRDefault="004E046F">
      <w:r>
        <w:separator/>
      </w:r>
    </w:p>
  </w:endnote>
  <w:endnote w:type="continuationSeparator" w:id="0">
    <w:p w:rsidR="004E046F" w:rsidRDefault="004E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6EB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6F" w:rsidRDefault="004E046F">
      <w:r>
        <w:separator/>
      </w:r>
    </w:p>
  </w:footnote>
  <w:footnote w:type="continuationSeparator" w:id="0">
    <w:p w:rsidR="004E046F" w:rsidRDefault="004E0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B42568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proofErr w:type="spellStart"/>
    <w:r w:rsidR="00532889">
      <w:rPr>
        <w:rFonts w:ascii="Century Gothic" w:hAnsi="Century Gothic"/>
        <w:b/>
        <w:sz w:val="24"/>
        <w:szCs w:val="24"/>
        <w:lang w:val="en-US"/>
      </w:rPr>
      <w:t>PREMI</w:t>
    </w:r>
    <w:proofErr w:type="spellEnd"/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F23DD5">
      <w:rPr>
        <w:rFonts w:ascii="Century Gothic" w:hAnsi="Century Gothic"/>
        <w:b/>
        <w:sz w:val="24"/>
        <w:szCs w:val="24"/>
        <w:lang w:val="en-US"/>
      </w:rPr>
      <w:t>3</w:t>
    </w:r>
    <w:r w:rsidR="00587A52">
      <w:rPr>
        <w:rFonts w:ascii="Century Gothic" w:hAnsi="Century Gothic"/>
        <w:b/>
        <w:sz w:val="24"/>
        <w:szCs w:val="24"/>
        <w:lang w:val="en-US"/>
      </w:rPr>
      <w:t>1</w:t>
    </w:r>
    <w:r w:rsidR="00532889">
      <w:rPr>
        <w:rFonts w:ascii="Century Gothic" w:hAnsi="Century Gothic"/>
        <w:b/>
        <w:sz w:val="24"/>
        <w:szCs w:val="24"/>
        <w:lang w:val="en-US"/>
      </w:rPr>
      <w:t>5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30A"/>
    <w:multiLevelType w:val="hybridMultilevel"/>
    <w:tmpl w:val="50508A86"/>
    <w:lvl w:ilvl="0" w:tplc="080A0013">
      <w:start w:val="1"/>
      <w:numFmt w:val="upperRoman"/>
      <w:lvlText w:val="%1."/>
      <w:lvlJc w:val="right"/>
      <w:pPr>
        <w:ind w:left="1995" w:hanging="360"/>
      </w:pPr>
    </w:lvl>
    <w:lvl w:ilvl="1" w:tplc="080A0019" w:tentative="1">
      <w:start w:val="1"/>
      <w:numFmt w:val="lowerLetter"/>
      <w:lvlText w:val="%2."/>
      <w:lvlJc w:val="left"/>
      <w:pPr>
        <w:ind w:left="2715" w:hanging="360"/>
      </w:pPr>
    </w:lvl>
    <w:lvl w:ilvl="2" w:tplc="080A001B" w:tentative="1">
      <w:start w:val="1"/>
      <w:numFmt w:val="lowerRoman"/>
      <w:lvlText w:val="%3."/>
      <w:lvlJc w:val="right"/>
      <w:pPr>
        <w:ind w:left="3435" w:hanging="180"/>
      </w:pPr>
    </w:lvl>
    <w:lvl w:ilvl="3" w:tplc="080A000F" w:tentative="1">
      <w:start w:val="1"/>
      <w:numFmt w:val="decimal"/>
      <w:lvlText w:val="%4."/>
      <w:lvlJc w:val="left"/>
      <w:pPr>
        <w:ind w:left="4155" w:hanging="360"/>
      </w:pPr>
    </w:lvl>
    <w:lvl w:ilvl="4" w:tplc="080A0019" w:tentative="1">
      <w:start w:val="1"/>
      <w:numFmt w:val="lowerLetter"/>
      <w:lvlText w:val="%5."/>
      <w:lvlJc w:val="left"/>
      <w:pPr>
        <w:ind w:left="4875" w:hanging="360"/>
      </w:pPr>
    </w:lvl>
    <w:lvl w:ilvl="5" w:tplc="080A001B" w:tentative="1">
      <w:start w:val="1"/>
      <w:numFmt w:val="lowerRoman"/>
      <w:lvlText w:val="%6."/>
      <w:lvlJc w:val="right"/>
      <w:pPr>
        <w:ind w:left="5595" w:hanging="180"/>
      </w:pPr>
    </w:lvl>
    <w:lvl w:ilvl="6" w:tplc="080A000F" w:tentative="1">
      <w:start w:val="1"/>
      <w:numFmt w:val="decimal"/>
      <w:lvlText w:val="%7."/>
      <w:lvlJc w:val="left"/>
      <w:pPr>
        <w:ind w:left="6315" w:hanging="360"/>
      </w:pPr>
    </w:lvl>
    <w:lvl w:ilvl="7" w:tplc="080A0019" w:tentative="1">
      <w:start w:val="1"/>
      <w:numFmt w:val="lowerLetter"/>
      <w:lvlText w:val="%8."/>
      <w:lvlJc w:val="left"/>
      <w:pPr>
        <w:ind w:left="7035" w:hanging="360"/>
      </w:pPr>
    </w:lvl>
    <w:lvl w:ilvl="8" w:tplc="0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623D1557"/>
    <w:multiLevelType w:val="hybridMultilevel"/>
    <w:tmpl w:val="DF263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33ABB"/>
    <w:multiLevelType w:val="hybridMultilevel"/>
    <w:tmpl w:val="9672FA50"/>
    <w:lvl w:ilvl="0" w:tplc="87E603DA">
      <w:start w:val="25"/>
      <w:numFmt w:val="upperRoman"/>
      <w:lvlText w:val="%1."/>
      <w:lvlJc w:val="right"/>
      <w:pPr>
        <w:ind w:left="19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DF8"/>
    <w:rsid w:val="0001245C"/>
    <w:rsid w:val="00017FE8"/>
    <w:rsid w:val="0003345D"/>
    <w:rsid w:val="00035949"/>
    <w:rsid w:val="00036BB0"/>
    <w:rsid w:val="00044090"/>
    <w:rsid w:val="0004531C"/>
    <w:rsid w:val="00046109"/>
    <w:rsid w:val="000475E9"/>
    <w:rsid w:val="0005104E"/>
    <w:rsid w:val="00052253"/>
    <w:rsid w:val="00054F47"/>
    <w:rsid w:val="0006201C"/>
    <w:rsid w:val="0006448A"/>
    <w:rsid w:val="00070BFF"/>
    <w:rsid w:val="000712AA"/>
    <w:rsid w:val="000728E0"/>
    <w:rsid w:val="000742A8"/>
    <w:rsid w:val="00076C90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0F6D3E"/>
    <w:rsid w:val="00110065"/>
    <w:rsid w:val="0011650E"/>
    <w:rsid w:val="00125FD1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2B75"/>
    <w:rsid w:val="00155676"/>
    <w:rsid w:val="001616E8"/>
    <w:rsid w:val="00164E4C"/>
    <w:rsid w:val="001667D8"/>
    <w:rsid w:val="001774AD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3888"/>
    <w:rsid w:val="00227C32"/>
    <w:rsid w:val="0023189D"/>
    <w:rsid w:val="00234572"/>
    <w:rsid w:val="002400EA"/>
    <w:rsid w:val="00240224"/>
    <w:rsid w:val="00241378"/>
    <w:rsid w:val="002423EE"/>
    <w:rsid w:val="00242A38"/>
    <w:rsid w:val="00245A79"/>
    <w:rsid w:val="00252FFB"/>
    <w:rsid w:val="00255DA6"/>
    <w:rsid w:val="00267552"/>
    <w:rsid w:val="00267E02"/>
    <w:rsid w:val="00272F0B"/>
    <w:rsid w:val="00273970"/>
    <w:rsid w:val="002748C1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0639E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55E26"/>
    <w:rsid w:val="00362C47"/>
    <w:rsid w:val="003635C3"/>
    <w:rsid w:val="003642D1"/>
    <w:rsid w:val="0036442E"/>
    <w:rsid w:val="003652E5"/>
    <w:rsid w:val="003723D1"/>
    <w:rsid w:val="0037289B"/>
    <w:rsid w:val="00377311"/>
    <w:rsid w:val="00380889"/>
    <w:rsid w:val="00381DDF"/>
    <w:rsid w:val="003820C7"/>
    <w:rsid w:val="00385CF7"/>
    <w:rsid w:val="003868A6"/>
    <w:rsid w:val="00393F84"/>
    <w:rsid w:val="003A04EA"/>
    <w:rsid w:val="003A0CA8"/>
    <w:rsid w:val="003B29C4"/>
    <w:rsid w:val="003B5472"/>
    <w:rsid w:val="003B5FCF"/>
    <w:rsid w:val="003B6DC1"/>
    <w:rsid w:val="003B781A"/>
    <w:rsid w:val="003C492F"/>
    <w:rsid w:val="003C6881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661FE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046F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2889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58E1"/>
    <w:rsid w:val="00582EE8"/>
    <w:rsid w:val="00583467"/>
    <w:rsid w:val="0058539A"/>
    <w:rsid w:val="00585574"/>
    <w:rsid w:val="005856E4"/>
    <w:rsid w:val="005867FD"/>
    <w:rsid w:val="00587A52"/>
    <w:rsid w:val="00591539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C6FAC"/>
    <w:rsid w:val="005D5593"/>
    <w:rsid w:val="005E2CB9"/>
    <w:rsid w:val="005E4D90"/>
    <w:rsid w:val="005F3C3A"/>
    <w:rsid w:val="005F7AF4"/>
    <w:rsid w:val="006012A7"/>
    <w:rsid w:val="00602F16"/>
    <w:rsid w:val="0060304A"/>
    <w:rsid w:val="00614DFC"/>
    <w:rsid w:val="006175D5"/>
    <w:rsid w:val="00624007"/>
    <w:rsid w:val="006268EA"/>
    <w:rsid w:val="006277B6"/>
    <w:rsid w:val="00627A0F"/>
    <w:rsid w:val="006331AE"/>
    <w:rsid w:val="006333CF"/>
    <w:rsid w:val="006379EB"/>
    <w:rsid w:val="00640303"/>
    <w:rsid w:val="006442B0"/>
    <w:rsid w:val="00651957"/>
    <w:rsid w:val="00653C60"/>
    <w:rsid w:val="0065641C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2AEA"/>
    <w:rsid w:val="006A4D8E"/>
    <w:rsid w:val="006A545D"/>
    <w:rsid w:val="006A5F74"/>
    <w:rsid w:val="006C4A3B"/>
    <w:rsid w:val="006C65FC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5F59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86269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5D81"/>
    <w:rsid w:val="007D6438"/>
    <w:rsid w:val="007D7724"/>
    <w:rsid w:val="007E2371"/>
    <w:rsid w:val="007F215E"/>
    <w:rsid w:val="007F7C34"/>
    <w:rsid w:val="0080128E"/>
    <w:rsid w:val="00802658"/>
    <w:rsid w:val="00804854"/>
    <w:rsid w:val="008072F2"/>
    <w:rsid w:val="00811568"/>
    <w:rsid w:val="00812F09"/>
    <w:rsid w:val="00816CF8"/>
    <w:rsid w:val="00824443"/>
    <w:rsid w:val="00825C6F"/>
    <w:rsid w:val="00830690"/>
    <w:rsid w:val="00835A33"/>
    <w:rsid w:val="00835DF6"/>
    <w:rsid w:val="00835EC4"/>
    <w:rsid w:val="00843275"/>
    <w:rsid w:val="00843EC8"/>
    <w:rsid w:val="00846983"/>
    <w:rsid w:val="00847E12"/>
    <w:rsid w:val="0085077C"/>
    <w:rsid w:val="00852DF4"/>
    <w:rsid w:val="00856C35"/>
    <w:rsid w:val="008572E6"/>
    <w:rsid w:val="00857C51"/>
    <w:rsid w:val="008624A6"/>
    <w:rsid w:val="00862EE7"/>
    <w:rsid w:val="00863888"/>
    <w:rsid w:val="00866C7D"/>
    <w:rsid w:val="00871E3B"/>
    <w:rsid w:val="0087314D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B5B0F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7566E"/>
    <w:rsid w:val="00981E83"/>
    <w:rsid w:val="0098560C"/>
    <w:rsid w:val="009872F7"/>
    <w:rsid w:val="00990BBB"/>
    <w:rsid w:val="009B03DA"/>
    <w:rsid w:val="009B7F9A"/>
    <w:rsid w:val="009C002D"/>
    <w:rsid w:val="009C1FE5"/>
    <w:rsid w:val="009C299D"/>
    <w:rsid w:val="009C6ABC"/>
    <w:rsid w:val="009D0FE0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292D"/>
    <w:rsid w:val="00A437D8"/>
    <w:rsid w:val="00A578CE"/>
    <w:rsid w:val="00A61BCA"/>
    <w:rsid w:val="00A66812"/>
    <w:rsid w:val="00A73525"/>
    <w:rsid w:val="00A74CAF"/>
    <w:rsid w:val="00A769F5"/>
    <w:rsid w:val="00A77A63"/>
    <w:rsid w:val="00A84764"/>
    <w:rsid w:val="00A92D61"/>
    <w:rsid w:val="00A959CE"/>
    <w:rsid w:val="00A95EA1"/>
    <w:rsid w:val="00A965B4"/>
    <w:rsid w:val="00AA5B29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15E16"/>
    <w:rsid w:val="00B2292F"/>
    <w:rsid w:val="00B2477E"/>
    <w:rsid w:val="00B26C76"/>
    <w:rsid w:val="00B3330B"/>
    <w:rsid w:val="00B33541"/>
    <w:rsid w:val="00B344E4"/>
    <w:rsid w:val="00B37A47"/>
    <w:rsid w:val="00B42568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32D"/>
    <w:rsid w:val="00BB111E"/>
    <w:rsid w:val="00BB6F23"/>
    <w:rsid w:val="00BC336A"/>
    <w:rsid w:val="00BC625C"/>
    <w:rsid w:val="00BC6EB8"/>
    <w:rsid w:val="00BC7135"/>
    <w:rsid w:val="00BD158F"/>
    <w:rsid w:val="00BD4BCF"/>
    <w:rsid w:val="00BD6436"/>
    <w:rsid w:val="00BE15DF"/>
    <w:rsid w:val="00BE4E71"/>
    <w:rsid w:val="00BF211F"/>
    <w:rsid w:val="00BF65B5"/>
    <w:rsid w:val="00C0258C"/>
    <w:rsid w:val="00C0451E"/>
    <w:rsid w:val="00C073F7"/>
    <w:rsid w:val="00C14918"/>
    <w:rsid w:val="00C17769"/>
    <w:rsid w:val="00C206C4"/>
    <w:rsid w:val="00C23A14"/>
    <w:rsid w:val="00C24A53"/>
    <w:rsid w:val="00C2542C"/>
    <w:rsid w:val="00C258D8"/>
    <w:rsid w:val="00C27964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25F2"/>
    <w:rsid w:val="00CA5584"/>
    <w:rsid w:val="00CA7200"/>
    <w:rsid w:val="00CB0F7B"/>
    <w:rsid w:val="00CB258B"/>
    <w:rsid w:val="00CB29B3"/>
    <w:rsid w:val="00CB2BD3"/>
    <w:rsid w:val="00CC11C6"/>
    <w:rsid w:val="00CC31F6"/>
    <w:rsid w:val="00CD632F"/>
    <w:rsid w:val="00CE04B3"/>
    <w:rsid w:val="00CE1695"/>
    <w:rsid w:val="00CE621D"/>
    <w:rsid w:val="00CF7A96"/>
    <w:rsid w:val="00CF7FB8"/>
    <w:rsid w:val="00D0241F"/>
    <w:rsid w:val="00D05A2E"/>
    <w:rsid w:val="00D05C89"/>
    <w:rsid w:val="00D064CC"/>
    <w:rsid w:val="00D10763"/>
    <w:rsid w:val="00D2155C"/>
    <w:rsid w:val="00D269E5"/>
    <w:rsid w:val="00D27F38"/>
    <w:rsid w:val="00D3084C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6D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24C6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329"/>
    <w:rsid w:val="00E27A82"/>
    <w:rsid w:val="00E32E0D"/>
    <w:rsid w:val="00E32F6A"/>
    <w:rsid w:val="00E32F9C"/>
    <w:rsid w:val="00E33807"/>
    <w:rsid w:val="00E4139C"/>
    <w:rsid w:val="00E53212"/>
    <w:rsid w:val="00E566C0"/>
    <w:rsid w:val="00E67F06"/>
    <w:rsid w:val="00E71DC6"/>
    <w:rsid w:val="00E77FA9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3671"/>
    <w:rsid w:val="00EE4638"/>
    <w:rsid w:val="00EE62F6"/>
    <w:rsid w:val="00EE7FF1"/>
    <w:rsid w:val="00EF13FE"/>
    <w:rsid w:val="00EF1F88"/>
    <w:rsid w:val="00EF4676"/>
    <w:rsid w:val="00F1041A"/>
    <w:rsid w:val="00F147D1"/>
    <w:rsid w:val="00F23DD5"/>
    <w:rsid w:val="00F26DD6"/>
    <w:rsid w:val="00F274F6"/>
    <w:rsid w:val="00F333C8"/>
    <w:rsid w:val="00F445A8"/>
    <w:rsid w:val="00F479D0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3DA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C27964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C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30B5-858E-428D-915E-676639B9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101</cp:revision>
  <cp:lastPrinted>2022-10-06T18:34:00Z</cp:lastPrinted>
  <dcterms:created xsi:type="dcterms:W3CDTF">2018-08-29T18:38:00Z</dcterms:created>
  <dcterms:modified xsi:type="dcterms:W3CDTF">2022-10-06T18:58:00Z</dcterms:modified>
</cp:coreProperties>
</file>