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47078" w14:textId="77777777" w:rsidR="009815A9" w:rsidRPr="00323CBD" w:rsidRDefault="009815A9" w:rsidP="002D5DC1">
      <w:pPr>
        <w:spacing w:after="0" w:line="360" w:lineRule="auto"/>
        <w:contextualSpacing/>
        <w:rPr>
          <w:rFonts w:ascii="Century Gothic" w:eastAsia="Arial Unicode MS" w:hAnsi="Century Gothic" w:cs="Arial"/>
          <w:b/>
          <w:sz w:val="24"/>
          <w:szCs w:val="24"/>
        </w:rPr>
      </w:pPr>
    </w:p>
    <w:p w14:paraId="5F1B88F4" w14:textId="77777777" w:rsidR="009815A9" w:rsidRPr="00323CBD" w:rsidRDefault="009815A9" w:rsidP="002D5DC1">
      <w:pPr>
        <w:spacing w:after="0" w:line="360" w:lineRule="auto"/>
        <w:contextualSpacing/>
        <w:rPr>
          <w:rFonts w:ascii="Century Gothic" w:eastAsia="Arial Unicode MS" w:hAnsi="Century Gothic" w:cs="Arial"/>
          <w:b/>
          <w:sz w:val="24"/>
          <w:szCs w:val="24"/>
        </w:rPr>
      </w:pPr>
    </w:p>
    <w:p w14:paraId="3E61DEEB" w14:textId="77777777" w:rsidR="009815A9" w:rsidRPr="00323CBD" w:rsidRDefault="009815A9" w:rsidP="002D5DC1">
      <w:pPr>
        <w:spacing w:after="0" w:line="360" w:lineRule="auto"/>
        <w:contextualSpacing/>
        <w:rPr>
          <w:rFonts w:ascii="Century Gothic" w:eastAsia="Arial Unicode MS" w:hAnsi="Century Gothic" w:cs="Arial"/>
          <w:b/>
          <w:sz w:val="24"/>
          <w:szCs w:val="24"/>
        </w:rPr>
      </w:pPr>
      <w:r w:rsidRPr="00323CBD">
        <w:rPr>
          <w:rFonts w:ascii="Century Gothic" w:eastAsia="Arial Unicode MS" w:hAnsi="Century Gothic" w:cs="Arial"/>
          <w:b/>
          <w:sz w:val="24"/>
          <w:szCs w:val="24"/>
        </w:rPr>
        <w:t>H. CONGRESO DEL ESTADO</w:t>
      </w:r>
    </w:p>
    <w:p w14:paraId="4BB1B4E3" w14:textId="77777777" w:rsidR="009815A9" w:rsidRPr="00323CBD" w:rsidRDefault="009815A9" w:rsidP="002D5DC1">
      <w:pPr>
        <w:spacing w:after="0" w:line="360" w:lineRule="auto"/>
        <w:contextualSpacing/>
        <w:rPr>
          <w:rFonts w:ascii="Century Gothic" w:eastAsia="Arial Unicode MS" w:hAnsi="Century Gothic" w:cs="Arial"/>
          <w:b/>
          <w:sz w:val="24"/>
          <w:szCs w:val="24"/>
        </w:rPr>
      </w:pPr>
      <w:r w:rsidRPr="00323CBD">
        <w:rPr>
          <w:rFonts w:ascii="Century Gothic" w:eastAsia="Arial Unicode MS" w:hAnsi="Century Gothic" w:cs="Arial"/>
          <w:b/>
          <w:sz w:val="24"/>
          <w:szCs w:val="24"/>
        </w:rPr>
        <w:t>P R E S E N T E.-</w:t>
      </w:r>
    </w:p>
    <w:p w14:paraId="7B75484B" w14:textId="77777777" w:rsidR="009815A9" w:rsidRPr="00323CBD" w:rsidRDefault="009815A9" w:rsidP="002D5DC1">
      <w:pPr>
        <w:spacing w:after="0" w:line="360" w:lineRule="auto"/>
        <w:contextualSpacing/>
        <w:rPr>
          <w:rFonts w:ascii="Century Gothic" w:eastAsia="Arial Unicode MS" w:hAnsi="Century Gothic" w:cs="Arial"/>
          <w:sz w:val="24"/>
          <w:szCs w:val="24"/>
        </w:rPr>
      </w:pPr>
    </w:p>
    <w:p w14:paraId="5D6371A9" w14:textId="2AA480AD" w:rsidR="009815A9" w:rsidRPr="00323CBD" w:rsidRDefault="009815A9" w:rsidP="002D5DC1">
      <w:pPr>
        <w:spacing w:after="0" w:line="360" w:lineRule="auto"/>
        <w:contextualSpacing/>
        <w:jc w:val="both"/>
        <w:rPr>
          <w:rFonts w:ascii="Century Gothic" w:eastAsia="Arial Unicode MS" w:hAnsi="Century Gothic" w:cs="Arial"/>
          <w:sz w:val="24"/>
          <w:szCs w:val="24"/>
        </w:rPr>
      </w:pPr>
      <w:bookmarkStart w:id="0" w:name="_Hlk128861178"/>
      <w:r w:rsidRPr="00323CBD">
        <w:rPr>
          <w:rFonts w:ascii="Century Gothic" w:eastAsia="Arial Unicode MS" w:hAnsi="Century Gothic" w:cs="Arial"/>
          <w:sz w:val="24"/>
          <w:szCs w:val="24"/>
        </w:rPr>
        <w:t>La Comisión de</w:t>
      </w:r>
      <w:r w:rsidRPr="00323CBD">
        <w:rPr>
          <w:rFonts w:ascii="Century Gothic" w:hAnsi="Century Gothic"/>
          <w:sz w:val="24"/>
          <w:szCs w:val="24"/>
        </w:rPr>
        <w:t xml:space="preserve"> </w:t>
      </w:r>
      <w:r w:rsidRPr="00323CBD">
        <w:rPr>
          <w:rFonts w:ascii="Century Gothic" w:eastAsia="Arial Unicode MS" w:hAnsi="Century Gothic" w:cs="Arial"/>
          <w:sz w:val="24"/>
          <w:szCs w:val="24"/>
        </w:rPr>
        <w:t>Asuntos Fronterizos y Atención a Migrantes, con fundamento en lo dispuesto por los artículos 64, fracción I de la Constitución Política del Estado de Chihuahua; 87, 88 y 111 de la Ley Orgánica; así como 80 y 81 del Reglamento Interior y de Prácticas Parlamentarias, ambos ordenamientos del Poder Legislativo del Estado de Chihuahua; somete a la consideración del Pleno el presente Dictamen, elaborado con base en los siguientes:</w:t>
      </w:r>
    </w:p>
    <w:bookmarkEnd w:id="0"/>
    <w:p w14:paraId="4B0C4985" w14:textId="77777777" w:rsidR="009815A9" w:rsidRPr="00323CBD" w:rsidRDefault="009815A9" w:rsidP="002D5DC1">
      <w:pPr>
        <w:spacing w:after="0" w:line="360" w:lineRule="auto"/>
        <w:contextualSpacing/>
        <w:rPr>
          <w:rFonts w:ascii="Century Gothic" w:eastAsia="Arial Unicode MS" w:hAnsi="Century Gothic" w:cs="Arial"/>
          <w:sz w:val="24"/>
          <w:szCs w:val="24"/>
        </w:rPr>
      </w:pPr>
    </w:p>
    <w:p w14:paraId="316D4716" w14:textId="77777777" w:rsidR="009815A9" w:rsidRPr="00323CBD" w:rsidRDefault="009815A9" w:rsidP="002D5DC1">
      <w:pPr>
        <w:spacing w:after="0" w:line="360" w:lineRule="auto"/>
        <w:contextualSpacing/>
        <w:jc w:val="center"/>
        <w:rPr>
          <w:rFonts w:ascii="Century Gothic" w:eastAsia="Arial Unicode MS" w:hAnsi="Century Gothic" w:cs="Arial"/>
          <w:b/>
          <w:sz w:val="24"/>
          <w:szCs w:val="24"/>
          <w:lang w:val="it-IT"/>
        </w:rPr>
      </w:pPr>
      <w:r w:rsidRPr="00323CBD">
        <w:rPr>
          <w:rFonts w:ascii="Century Gothic" w:eastAsia="Arial Unicode MS" w:hAnsi="Century Gothic" w:cs="Arial"/>
          <w:b/>
          <w:sz w:val="24"/>
          <w:szCs w:val="24"/>
          <w:lang w:val="it-IT"/>
        </w:rPr>
        <w:t>A N T E C E D E N T E S</w:t>
      </w:r>
    </w:p>
    <w:p w14:paraId="484CF3AE" w14:textId="77777777" w:rsidR="009815A9" w:rsidRPr="00323CBD" w:rsidRDefault="009815A9" w:rsidP="002D5DC1">
      <w:pPr>
        <w:spacing w:after="0" w:line="360" w:lineRule="auto"/>
        <w:contextualSpacing/>
        <w:jc w:val="center"/>
        <w:rPr>
          <w:rFonts w:ascii="Century Gothic" w:eastAsia="Arial Unicode MS" w:hAnsi="Century Gothic" w:cs="Arial"/>
          <w:b/>
          <w:sz w:val="24"/>
          <w:szCs w:val="24"/>
          <w:lang w:val="it-IT"/>
        </w:rPr>
      </w:pPr>
    </w:p>
    <w:p w14:paraId="4B2D2823" w14:textId="6259FC9A" w:rsidR="009815A9" w:rsidRPr="00323CBD" w:rsidRDefault="009815A9" w:rsidP="002D5DC1">
      <w:pPr>
        <w:pStyle w:val="Sinespaciado"/>
        <w:spacing w:line="360" w:lineRule="auto"/>
        <w:jc w:val="both"/>
        <w:rPr>
          <w:rFonts w:ascii="Century Gothic" w:eastAsia="Arial Unicode MS" w:hAnsi="Century Gothic" w:cs="Arial"/>
          <w:lang w:val="es-MX"/>
        </w:rPr>
      </w:pPr>
      <w:r w:rsidRPr="00323CBD">
        <w:rPr>
          <w:rFonts w:ascii="Century Gothic" w:eastAsia="Arial Unicode MS" w:hAnsi="Century Gothic" w:cs="Arial"/>
          <w:b/>
          <w:lang w:val="es-MX"/>
        </w:rPr>
        <w:t xml:space="preserve">I.- </w:t>
      </w:r>
      <w:r w:rsidRPr="00323CBD">
        <w:rPr>
          <w:rFonts w:ascii="Century Gothic" w:eastAsia="Arial Unicode MS" w:hAnsi="Century Gothic" w:cs="Arial"/>
          <w:lang w:val="es-MX"/>
        </w:rPr>
        <w:t xml:space="preserve">Con fecha </w:t>
      </w:r>
      <w:r w:rsidR="00F37819" w:rsidRPr="00323CBD">
        <w:rPr>
          <w:rFonts w:ascii="Century Gothic" w:eastAsia="Arial Unicode MS" w:hAnsi="Century Gothic" w:cs="Arial"/>
          <w:lang w:val="es-MX"/>
        </w:rPr>
        <w:t>dos</w:t>
      </w:r>
      <w:r w:rsidRPr="00323CBD">
        <w:rPr>
          <w:rFonts w:ascii="Century Gothic" w:eastAsia="Arial Unicode MS" w:hAnsi="Century Gothic" w:cs="Arial"/>
          <w:lang w:val="es-MX"/>
        </w:rPr>
        <w:t xml:space="preserve"> de </w:t>
      </w:r>
      <w:r w:rsidR="00F37819" w:rsidRPr="00323CBD">
        <w:rPr>
          <w:rFonts w:ascii="Century Gothic" w:eastAsia="Arial Unicode MS" w:hAnsi="Century Gothic" w:cs="Arial"/>
          <w:lang w:val="es-MX"/>
        </w:rPr>
        <w:t>abril</w:t>
      </w:r>
      <w:r w:rsidRPr="00323CBD">
        <w:rPr>
          <w:rFonts w:ascii="Century Gothic" w:eastAsia="Arial Unicode MS" w:hAnsi="Century Gothic" w:cs="Arial"/>
          <w:lang w:val="es-MX"/>
        </w:rPr>
        <w:t xml:space="preserve"> del año dos mil veinticuatro, la Diputada Ana Georgina Zapata Lucero, presentó la Iniciativa con carácter de Decreto </w:t>
      </w:r>
      <w:r w:rsidR="00F37819" w:rsidRPr="00323CBD">
        <w:rPr>
          <w:rFonts w:ascii="Century Gothic" w:eastAsia="Arial Unicode MS" w:hAnsi="Century Gothic" w:cs="Arial"/>
          <w:lang w:val="es-MX"/>
        </w:rPr>
        <w:t xml:space="preserve">a efecto de expedir la Ley que crea el Reconocimiento Estatal de Ayuda al Migrante. </w:t>
      </w:r>
      <w:r w:rsidRPr="00323CBD">
        <w:rPr>
          <w:rFonts w:ascii="Century Gothic" w:eastAsia="Arial Unicode MS" w:hAnsi="Century Gothic" w:cs="Arial"/>
          <w:lang w:val="es-MX"/>
        </w:rPr>
        <w:t>A dicha Iniciativa se adhirieron las Diputadas y Diputados integrantes del Grupo Parlamentario del Partido Acción Nacional</w:t>
      </w:r>
      <w:r w:rsidR="00F37819" w:rsidRPr="00323CBD">
        <w:rPr>
          <w:rFonts w:ascii="Century Gothic" w:eastAsia="Arial Unicode MS" w:hAnsi="Century Gothic" w:cs="Arial"/>
          <w:lang w:val="es-MX"/>
        </w:rPr>
        <w:t>, así como la Diputada Adriana Terrazas Porras, integrante del Grupo Parlamentario de MORENA</w:t>
      </w:r>
      <w:r w:rsidRPr="00323CBD">
        <w:rPr>
          <w:rFonts w:ascii="Century Gothic" w:eastAsia="Arial Unicode MS" w:hAnsi="Century Gothic" w:cs="Arial"/>
          <w:lang w:val="es-MX"/>
        </w:rPr>
        <w:t>.</w:t>
      </w:r>
    </w:p>
    <w:p w14:paraId="1E699CF6" w14:textId="77777777" w:rsidR="009815A9" w:rsidRPr="00323CBD" w:rsidRDefault="009815A9" w:rsidP="002D5DC1">
      <w:pPr>
        <w:spacing w:after="0" w:line="360" w:lineRule="auto"/>
        <w:contextualSpacing/>
        <w:jc w:val="both"/>
        <w:rPr>
          <w:rFonts w:ascii="Century Gothic" w:eastAsia="Arial Unicode MS" w:hAnsi="Century Gothic" w:cs="Arial"/>
          <w:b/>
          <w:sz w:val="24"/>
          <w:szCs w:val="24"/>
        </w:rPr>
      </w:pPr>
    </w:p>
    <w:p w14:paraId="54B73F77" w14:textId="0363FD8D" w:rsidR="009815A9" w:rsidRPr="00323CBD" w:rsidRDefault="009815A9" w:rsidP="002D5DC1">
      <w:pPr>
        <w:spacing w:after="0" w:line="360" w:lineRule="auto"/>
        <w:contextualSpacing/>
        <w:jc w:val="both"/>
        <w:rPr>
          <w:rFonts w:ascii="Century Gothic" w:eastAsia="Arial Unicode MS" w:hAnsi="Century Gothic" w:cs="Arial"/>
          <w:sz w:val="24"/>
          <w:szCs w:val="24"/>
        </w:rPr>
      </w:pPr>
      <w:r w:rsidRPr="00323CBD">
        <w:rPr>
          <w:rFonts w:ascii="Century Gothic" w:eastAsia="Arial Unicode MS" w:hAnsi="Century Gothic" w:cs="Arial"/>
          <w:b/>
          <w:sz w:val="24"/>
          <w:szCs w:val="24"/>
        </w:rPr>
        <w:t>II.-</w:t>
      </w:r>
      <w:r w:rsidRPr="00323CBD">
        <w:rPr>
          <w:rFonts w:ascii="Century Gothic" w:eastAsia="Arial Unicode MS" w:hAnsi="Century Gothic" w:cs="Arial"/>
          <w:sz w:val="24"/>
          <w:szCs w:val="24"/>
        </w:rPr>
        <w:t xml:space="preserve"> La Presidencia del H. Congreso del Estado, con fecha </w:t>
      </w:r>
      <w:r w:rsidR="00F37819" w:rsidRPr="00323CBD">
        <w:rPr>
          <w:rFonts w:ascii="Century Gothic" w:eastAsia="Arial Unicode MS" w:hAnsi="Century Gothic" w:cs="Arial"/>
          <w:sz w:val="24"/>
          <w:szCs w:val="24"/>
        </w:rPr>
        <w:t>cuatro</w:t>
      </w:r>
      <w:r w:rsidRPr="00323CBD">
        <w:rPr>
          <w:rFonts w:ascii="Century Gothic" w:eastAsia="Arial Unicode MS" w:hAnsi="Century Gothic" w:cs="Arial"/>
          <w:sz w:val="24"/>
          <w:szCs w:val="24"/>
        </w:rPr>
        <w:t xml:space="preserve"> de </w:t>
      </w:r>
      <w:r w:rsidR="00F37819" w:rsidRPr="00323CBD">
        <w:rPr>
          <w:rFonts w:ascii="Century Gothic" w:eastAsia="Arial Unicode MS" w:hAnsi="Century Gothic" w:cs="Arial"/>
          <w:sz w:val="24"/>
          <w:szCs w:val="24"/>
        </w:rPr>
        <w:t>abril</w:t>
      </w:r>
      <w:r w:rsidRPr="00323CBD">
        <w:rPr>
          <w:rFonts w:ascii="Century Gothic" w:eastAsia="Arial Unicode MS" w:hAnsi="Century Gothic" w:cs="Arial"/>
          <w:sz w:val="24"/>
          <w:szCs w:val="24"/>
        </w:rPr>
        <w:t xml:space="preserve"> del dos mil veinticuatro, turnó a la Comisión de Asuntos Fronterizos y Atención a Migrantes la </w:t>
      </w:r>
      <w:r w:rsidRPr="00323CBD">
        <w:rPr>
          <w:rFonts w:ascii="Century Gothic" w:eastAsia="Arial Unicode MS" w:hAnsi="Century Gothic" w:cs="Arial"/>
          <w:sz w:val="24"/>
          <w:szCs w:val="24"/>
        </w:rPr>
        <w:lastRenderedPageBreak/>
        <w:t>Iniciativa, para efecto de realizar el análisis y elaboración del Dictamen correspondiente.</w:t>
      </w:r>
    </w:p>
    <w:p w14:paraId="150A979E" w14:textId="77777777" w:rsidR="009815A9" w:rsidRPr="00323CBD" w:rsidRDefault="009815A9" w:rsidP="002D5DC1">
      <w:pPr>
        <w:spacing w:after="0" w:line="360" w:lineRule="auto"/>
        <w:contextualSpacing/>
        <w:jc w:val="both"/>
        <w:rPr>
          <w:rFonts w:ascii="Century Gothic" w:eastAsia="Arial Unicode MS" w:hAnsi="Century Gothic" w:cs="Arial"/>
          <w:sz w:val="24"/>
          <w:szCs w:val="24"/>
        </w:rPr>
      </w:pPr>
    </w:p>
    <w:p w14:paraId="526744A4" w14:textId="77777777" w:rsidR="009815A9" w:rsidRPr="00323CBD" w:rsidRDefault="009815A9" w:rsidP="002D5DC1">
      <w:pPr>
        <w:spacing w:after="0" w:line="360" w:lineRule="auto"/>
        <w:contextualSpacing/>
        <w:jc w:val="both"/>
        <w:rPr>
          <w:rFonts w:ascii="Century Gothic" w:eastAsia="Arial Unicode MS" w:hAnsi="Century Gothic" w:cs="Arial"/>
          <w:sz w:val="24"/>
          <w:szCs w:val="24"/>
        </w:rPr>
      </w:pPr>
      <w:r w:rsidRPr="00323CBD">
        <w:rPr>
          <w:rFonts w:ascii="Century Gothic" w:eastAsia="Arial Unicode MS" w:hAnsi="Century Gothic" w:cs="Arial"/>
          <w:b/>
          <w:sz w:val="24"/>
          <w:szCs w:val="24"/>
        </w:rPr>
        <w:t>III.-</w:t>
      </w:r>
      <w:r w:rsidRPr="00323CBD">
        <w:rPr>
          <w:rFonts w:ascii="Century Gothic" w:eastAsia="Arial Unicode MS" w:hAnsi="Century Gothic" w:cs="Arial"/>
          <w:sz w:val="24"/>
          <w:szCs w:val="24"/>
        </w:rPr>
        <w:t xml:space="preserve"> La Iniciativa en mención se sustenta en la siguiente exposición de motivos:</w:t>
      </w:r>
    </w:p>
    <w:p w14:paraId="5EC122EA" w14:textId="77777777" w:rsidR="009815A9" w:rsidRPr="00323CBD" w:rsidRDefault="009815A9" w:rsidP="002D5DC1">
      <w:pPr>
        <w:spacing w:after="0" w:line="360" w:lineRule="auto"/>
        <w:ind w:right="616"/>
        <w:jc w:val="both"/>
        <w:rPr>
          <w:rFonts w:ascii="Century Gothic" w:hAnsi="Century Gothic" w:cs="Arial"/>
          <w:i/>
          <w:sz w:val="24"/>
          <w:szCs w:val="24"/>
        </w:rPr>
      </w:pPr>
    </w:p>
    <w:p w14:paraId="43396B82" w14:textId="048449D8" w:rsidR="00F37819" w:rsidRPr="00323CBD" w:rsidRDefault="009815A9" w:rsidP="002D5DC1">
      <w:pPr>
        <w:spacing w:after="0" w:line="360" w:lineRule="auto"/>
        <w:ind w:left="567" w:right="616"/>
        <w:jc w:val="both"/>
        <w:rPr>
          <w:rFonts w:ascii="Century Gothic" w:hAnsi="Century Gothic" w:cs="Arial"/>
          <w:i/>
          <w:sz w:val="24"/>
          <w:szCs w:val="24"/>
        </w:rPr>
      </w:pPr>
      <w:r w:rsidRPr="00323CBD">
        <w:rPr>
          <w:rFonts w:ascii="Century Gothic" w:hAnsi="Century Gothic" w:cs="Arial"/>
          <w:i/>
          <w:sz w:val="24"/>
          <w:szCs w:val="24"/>
        </w:rPr>
        <w:t>“</w:t>
      </w:r>
      <w:r w:rsidR="00F37819" w:rsidRPr="00323CBD">
        <w:rPr>
          <w:rFonts w:ascii="Century Gothic" w:hAnsi="Century Gothic" w:cs="Arial"/>
          <w:i/>
          <w:sz w:val="24"/>
          <w:szCs w:val="24"/>
        </w:rPr>
        <w:t>La migración de personas es el cambio de residencia ya sea dentro del mismo país o de un país a otro con la intención de mejorar su condición de vida,  situación económica, personal y familiar.</w:t>
      </w:r>
    </w:p>
    <w:p w14:paraId="6211919F" w14:textId="77777777" w:rsidR="00F37819" w:rsidRPr="00323CBD" w:rsidRDefault="00F37819" w:rsidP="002D5DC1">
      <w:pPr>
        <w:spacing w:after="0" w:line="360" w:lineRule="auto"/>
        <w:ind w:left="567" w:right="616"/>
        <w:jc w:val="both"/>
        <w:rPr>
          <w:rFonts w:ascii="Century Gothic" w:hAnsi="Century Gothic" w:cs="Arial"/>
          <w:i/>
          <w:sz w:val="24"/>
          <w:szCs w:val="24"/>
        </w:rPr>
      </w:pPr>
    </w:p>
    <w:p w14:paraId="0CDE28C1" w14:textId="77777777" w:rsidR="00F37819" w:rsidRPr="00323CBD" w:rsidRDefault="00F37819" w:rsidP="002D5DC1">
      <w:pPr>
        <w:spacing w:after="0" w:line="360" w:lineRule="auto"/>
        <w:ind w:left="567" w:right="616"/>
        <w:jc w:val="both"/>
        <w:rPr>
          <w:rFonts w:ascii="Century Gothic" w:hAnsi="Century Gothic" w:cs="Arial"/>
          <w:i/>
          <w:sz w:val="24"/>
          <w:szCs w:val="24"/>
        </w:rPr>
      </w:pPr>
      <w:r w:rsidRPr="00323CBD">
        <w:rPr>
          <w:rFonts w:ascii="Century Gothic" w:hAnsi="Century Gothic" w:cs="Arial"/>
          <w:i/>
          <w:sz w:val="24"/>
          <w:szCs w:val="24"/>
        </w:rPr>
        <w:t xml:space="preserve">Las  personas migrantes que transitan por nuestro país son una población en constante movilidad con necesidades propias, quienes en repetidas ocasiones ven sus derechos violentados, tristemente esto es una realidad que se vive en nuestro territorio y ante esto debemos garantizar y proteger los derechos humanos de las mismas, independientemente de la nacionalidad, el origen o la condición migratoria de cada una. </w:t>
      </w:r>
    </w:p>
    <w:p w14:paraId="41CE3560" w14:textId="77777777" w:rsidR="00F37819" w:rsidRPr="00323CBD" w:rsidRDefault="00F37819" w:rsidP="002D5DC1">
      <w:pPr>
        <w:spacing w:after="0" w:line="360" w:lineRule="auto"/>
        <w:ind w:left="567" w:right="616"/>
        <w:jc w:val="both"/>
        <w:rPr>
          <w:rFonts w:ascii="Century Gothic" w:hAnsi="Century Gothic" w:cs="Arial"/>
          <w:i/>
          <w:sz w:val="24"/>
          <w:szCs w:val="24"/>
        </w:rPr>
      </w:pPr>
    </w:p>
    <w:p w14:paraId="1EE285BC" w14:textId="77777777" w:rsidR="00F37819" w:rsidRPr="00323CBD" w:rsidRDefault="00F37819" w:rsidP="002D5DC1">
      <w:pPr>
        <w:spacing w:after="0" w:line="360" w:lineRule="auto"/>
        <w:ind w:left="567" w:right="616"/>
        <w:jc w:val="both"/>
        <w:rPr>
          <w:rFonts w:ascii="Century Gothic" w:hAnsi="Century Gothic" w:cs="Arial"/>
          <w:i/>
          <w:sz w:val="24"/>
          <w:szCs w:val="24"/>
        </w:rPr>
      </w:pPr>
      <w:r w:rsidRPr="00323CBD">
        <w:rPr>
          <w:rFonts w:ascii="Century Gothic" w:hAnsi="Century Gothic" w:cs="Arial"/>
          <w:i/>
          <w:sz w:val="24"/>
          <w:szCs w:val="24"/>
        </w:rPr>
        <w:t>Las asociaciones civiles, las religiosas y las organizaciones internacionales coadyuvan con los gobiernos para realizar diversas actividades para el bienestar y el desarrollo de las personas migrantes, para que cuenten con alojamiento, alimentación servicios y asesorías, entre otras cosas.</w:t>
      </w:r>
    </w:p>
    <w:p w14:paraId="73313950" w14:textId="77777777" w:rsidR="00F37819" w:rsidRPr="00323CBD" w:rsidRDefault="00F37819" w:rsidP="002D5DC1">
      <w:pPr>
        <w:spacing w:after="0" w:line="360" w:lineRule="auto"/>
        <w:ind w:left="567" w:right="616"/>
        <w:jc w:val="both"/>
        <w:rPr>
          <w:rFonts w:ascii="Century Gothic" w:hAnsi="Century Gothic" w:cs="Arial"/>
          <w:i/>
          <w:sz w:val="24"/>
          <w:szCs w:val="24"/>
        </w:rPr>
      </w:pPr>
    </w:p>
    <w:p w14:paraId="42709EDC" w14:textId="77777777" w:rsidR="00F37819" w:rsidRPr="00323CBD" w:rsidRDefault="00F37819" w:rsidP="002D5DC1">
      <w:pPr>
        <w:spacing w:after="0" w:line="360" w:lineRule="auto"/>
        <w:ind w:left="567" w:right="616"/>
        <w:jc w:val="both"/>
        <w:rPr>
          <w:rFonts w:ascii="Century Gothic" w:hAnsi="Century Gothic" w:cs="Arial"/>
          <w:i/>
          <w:sz w:val="24"/>
          <w:szCs w:val="24"/>
        </w:rPr>
      </w:pPr>
      <w:r w:rsidRPr="00323CBD">
        <w:rPr>
          <w:rFonts w:ascii="Century Gothic" w:hAnsi="Century Gothic" w:cs="Arial"/>
          <w:i/>
          <w:sz w:val="24"/>
          <w:szCs w:val="24"/>
        </w:rPr>
        <w:t xml:space="preserve">Muchas personas migrantes huyen de condiciones de vida difíciles y terminan enfrentándose a problemas aún mayores, como las violaciones de </w:t>
      </w:r>
      <w:r w:rsidRPr="00323CBD">
        <w:rPr>
          <w:rFonts w:ascii="Century Gothic" w:hAnsi="Century Gothic" w:cs="Arial"/>
          <w:i/>
          <w:sz w:val="24"/>
          <w:szCs w:val="24"/>
        </w:rPr>
        <w:lastRenderedPageBreak/>
        <w:t xml:space="preserve">sus derechos humanos, la pobreza y la discriminación y en muchos casos a la muerte. </w:t>
      </w:r>
    </w:p>
    <w:p w14:paraId="758B2DDE" w14:textId="77777777" w:rsidR="00F37819" w:rsidRPr="00323CBD" w:rsidRDefault="00F37819" w:rsidP="002D5DC1">
      <w:pPr>
        <w:spacing w:after="0" w:line="360" w:lineRule="auto"/>
        <w:ind w:left="567" w:right="616"/>
        <w:jc w:val="both"/>
        <w:rPr>
          <w:rFonts w:ascii="Century Gothic" w:hAnsi="Century Gothic" w:cs="Arial"/>
          <w:i/>
          <w:sz w:val="24"/>
          <w:szCs w:val="24"/>
        </w:rPr>
      </w:pPr>
    </w:p>
    <w:p w14:paraId="776B9694" w14:textId="77777777" w:rsidR="00F37819" w:rsidRPr="00323CBD" w:rsidRDefault="00F37819" w:rsidP="002D5DC1">
      <w:pPr>
        <w:spacing w:after="0" w:line="360" w:lineRule="auto"/>
        <w:ind w:left="567" w:right="616"/>
        <w:jc w:val="both"/>
        <w:rPr>
          <w:rFonts w:ascii="Century Gothic" w:hAnsi="Century Gothic" w:cs="Arial"/>
          <w:i/>
          <w:sz w:val="24"/>
          <w:szCs w:val="24"/>
        </w:rPr>
      </w:pPr>
      <w:r w:rsidRPr="00323CBD">
        <w:rPr>
          <w:rFonts w:ascii="Century Gothic" w:hAnsi="Century Gothic" w:cs="Arial"/>
          <w:i/>
          <w:sz w:val="24"/>
          <w:szCs w:val="24"/>
        </w:rPr>
        <w:t>El 18 de diciembre de 1990 la Asamblea General de las Naciones Unidas aprobó la Convención Internacional sobre la Protección de los Derechos de todos los Trabajadores Migratorios y de sus Familiares, generando un paso importante para los derechos de las personas migrantes, una década después en el año 2000 ante el aumento de los flujos migratorios en el mundo, proclamó el Día Internacional del Migrante.</w:t>
      </w:r>
    </w:p>
    <w:p w14:paraId="757CB28F" w14:textId="77777777" w:rsidR="00F37819" w:rsidRPr="00323CBD" w:rsidRDefault="00F37819" w:rsidP="002D5DC1">
      <w:pPr>
        <w:spacing w:after="0" w:line="360" w:lineRule="auto"/>
        <w:ind w:left="567" w:right="616"/>
        <w:jc w:val="both"/>
        <w:rPr>
          <w:rFonts w:ascii="Century Gothic" w:hAnsi="Century Gothic" w:cs="Arial"/>
          <w:i/>
          <w:sz w:val="24"/>
          <w:szCs w:val="24"/>
        </w:rPr>
      </w:pPr>
    </w:p>
    <w:p w14:paraId="4BDB0F76" w14:textId="77777777" w:rsidR="00F37819" w:rsidRPr="00323CBD" w:rsidRDefault="00F37819" w:rsidP="002D5DC1">
      <w:pPr>
        <w:spacing w:after="0" w:line="360" w:lineRule="auto"/>
        <w:ind w:left="567" w:right="616"/>
        <w:jc w:val="both"/>
        <w:rPr>
          <w:rFonts w:ascii="Century Gothic" w:hAnsi="Century Gothic" w:cs="Arial"/>
          <w:i/>
          <w:sz w:val="24"/>
          <w:szCs w:val="24"/>
        </w:rPr>
      </w:pPr>
      <w:r w:rsidRPr="00323CBD">
        <w:rPr>
          <w:rFonts w:ascii="Century Gothic" w:hAnsi="Century Gothic" w:cs="Arial"/>
          <w:i/>
          <w:sz w:val="24"/>
          <w:szCs w:val="24"/>
        </w:rPr>
        <w:t>México suscribió la Convención el día 22 de mayo de 1991, siendo aprobada por el Senado de la República el día 14 de diciembre de 1998 y publicada en el Diario Oficial de la Federación el 10 de febrero de 1999. Posteriormente, el Estado mexicano ratificó la Convención, entrando en vigor dicha ratificación el 1º de julio de 2003.</w:t>
      </w:r>
    </w:p>
    <w:p w14:paraId="2DECF0EB" w14:textId="77777777" w:rsidR="00F37819" w:rsidRPr="00323CBD" w:rsidRDefault="00F37819" w:rsidP="002D5DC1">
      <w:pPr>
        <w:spacing w:after="0" w:line="360" w:lineRule="auto"/>
        <w:ind w:left="567" w:right="616"/>
        <w:jc w:val="both"/>
        <w:rPr>
          <w:rFonts w:ascii="Century Gothic" w:hAnsi="Century Gothic" w:cs="Arial"/>
          <w:i/>
          <w:sz w:val="24"/>
          <w:szCs w:val="24"/>
        </w:rPr>
      </w:pPr>
    </w:p>
    <w:p w14:paraId="75E3330C" w14:textId="77777777" w:rsidR="00F37819" w:rsidRPr="00323CBD" w:rsidRDefault="00F37819" w:rsidP="002D5DC1">
      <w:pPr>
        <w:spacing w:after="0" w:line="360" w:lineRule="auto"/>
        <w:ind w:left="567" w:right="616"/>
        <w:jc w:val="both"/>
        <w:rPr>
          <w:rFonts w:ascii="Century Gothic" w:hAnsi="Century Gothic" w:cs="Arial"/>
          <w:i/>
          <w:sz w:val="24"/>
          <w:szCs w:val="24"/>
        </w:rPr>
      </w:pPr>
      <w:r w:rsidRPr="00323CBD">
        <w:rPr>
          <w:rFonts w:ascii="Century Gothic" w:hAnsi="Century Gothic" w:cs="Arial"/>
          <w:i/>
          <w:sz w:val="24"/>
          <w:szCs w:val="24"/>
        </w:rPr>
        <w:t>En 2016 la Asamblea General de las Naciones Unidas aprobó un conjunto de medidas que se concretaron en la Declaración de Nueva York sobre Refugiados y Migrantes. Esta declaración reconoce la labor positiva de los migrantes y se compromete a proteger su seguridad, dignidad, libertad y derechos humanos de los migrantes.</w:t>
      </w:r>
    </w:p>
    <w:p w14:paraId="282A3EBC" w14:textId="77777777" w:rsidR="00F37819" w:rsidRPr="00323CBD" w:rsidRDefault="00F37819" w:rsidP="002D5DC1">
      <w:pPr>
        <w:spacing w:after="0" w:line="360" w:lineRule="auto"/>
        <w:ind w:left="567" w:right="616"/>
        <w:jc w:val="both"/>
        <w:rPr>
          <w:rFonts w:ascii="Century Gothic" w:hAnsi="Century Gothic" w:cs="Arial"/>
          <w:i/>
          <w:sz w:val="24"/>
          <w:szCs w:val="24"/>
        </w:rPr>
      </w:pPr>
    </w:p>
    <w:p w14:paraId="77B57102" w14:textId="77777777" w:rsidR="00F37819" w:rsidRPr="00323CBD" w:rsidRDefault="00F37819" w:rsidP="002D5DC1">
      <w:pPr>
        <w:spacing w:after="0" w:line="360" w:lineRule="auto"/>
        <w:ind w:left="567" w:right="616"/>
        <w:jc w:val="both"/>
        <w:rPr>
          <w:rFonts w:ascii="Century Gothic" w:hAnsi="Century Gothic" w:cs="Arial"/>
          <w:i/>
          <w:sz w:val="24"/>
          <w:szCs w:val="24"/>
        </w:rPr>
      </w:pPr>
      <w:r w:rsidRPr="00323CBD">
        <w:rPr>
          <w:rFonts w:ascii="Century Gothic" w:hAnsi="Century Gothic" w:cs="Arial"/>
          <w:i/>
          <w:sz w:val="24"/>
          <w:szCs w:val="24"/>
        </w:rPr>
        <w:t xml:space="preserve">Todos hemos observado las condiciones de inseguridad, pobreza, abandono y marginación a las que están sujetas las personas migrantes, </w:t>
      </w:r>
      <w:r w:rsidRPr="00323CBD">
        <w:rPr>
          <w:rFonts w:ascii="Century Gothic" w:hAnsi="Century Gothic" w:cs="Arial"/>
          <w:i/>
          <w:sz w:val="24"/>
          <w:szCs w:val="24"/>
        </w:rPr>
        <w:lastRenderedPageBreak/>
        <w:t>ante ello, la sociedad civil ha asumido el compromiso de proteger efectiva y plenamente los derechos humanos de todos los migrantes realizando diversas acciones humanitarias que atienden el sufrimiento y vulnerabilidad de las personas migrantes.</w:t>
      </w:r>
    </w:p>
    <w:p w14:paraId="06BD5B35" w14:textId="77777777" w:rsidR="00F37819" w:rsidRPr="00323CBD" w:rsidRDefault="00F37819" w:rsidP="002D5DC1">
      <w:pPr>
        <w:spacing w:after="0" w:line="360" w:lineRule="auto"/>
        <w:ind w:left="567" w:right="616"/>
        <w:jc w:val="both"/>
        <w:rPr>
          <w:rFonts w:ascii="Century Gothic" w:hAnsi="Century Gothic" w:cs="Arial"/>
          <w:i/>
          <w:sz w:val="24"/>
          <w:szCs w:val="24"/>
        </w:rPr>
      </w:pPr>
    </w:p>
    <w:p w14:paraId="2960AEF0" w14:textId="77777777" w:rsidR="00F37819" w:rsidRPr="00323CBD" w:rsidRDefault="00F37819" w:rsidP="002D5DC1">
      <w:pPr>
        <w:spacing w:after="0" w:line="360" w:lineRule="auto"/>
        <w:ind w:left="567" w:right="616"/>
        <w:jc w:val="both"/>
        <w:rPr>
          <w:rFonts w:ascii="Century Gothic" w:hAnsi="Century Gothic" w:cs="Arial"/>
          <w:i/>
          <w:sz w:val="24"/>
          <w:szCs w:val="24"/>
        </w:rPr>
      </w:pPr>
      <w:r w:rsidRPr="00323CBD">
        <w:rPr>
          <w:rFonts w:ascii="Century Gothic" w:hAnsi="Century Gothic" w:cs="Arial"/>
          <w:i/>
          <w:sz w:val="24"/>
          <w:szCs w:val="24"/>
        </w:rPr>
        <w:t>En nuestro Estado se cuenta con 40 albergues fijos para migrantes, 34 de ellos en Ciudad Juárez, de los cuales 21 están a cargo de asociaciones civiles y 5 a cargo de asociaciones religiosas, 3 de asociaciones civiles CAS con convenio con el DIF Estatal, 1 a cargo del DIF Estatal, 1 de Organismo internacional para la Migración, 2 del gobierno municipal y 1 a cargo del Gobierno Federal,  2 en Ascensión, 2 en Ojinaga y 2 en Chihuahua, de acuerdo a datos de COESPO.</w:t>
      </w:r>
    </w:p>
    <w:p w14:paraId="7D23E6E1" w14:textId="77777777" w:rsidR="00F37819" w:rsidRPr="00323CBD" w:rsidRDefault="00F37819" w:rsidP="002D5DC1">
      <w:pPr>
        <w:spacing w:after="0" w:line="360" w:lineRule="auto"/>
        <w:ind w:left="567" w:right="616"/>
        <w:jc w:val="both"/>
        <w:rPr>
          <w:rFonts w:ascii="Century Gothic" w:hAnsi="Century Gothic" w:cs="Arial"/>
          <w:i/>
          <w:sz w:val="24"/>
          <w:szCs w:val="24"/>
        </w:rPr>
      </w:pPr>
    </w:p>
    <w:p w14:paraId="655D40B2" w14:textId="77777777" w:rsidR="00F37819" w:rsidRPr="00323CBD" w:rsidRDefault="00F37819" w:rsidP="002D5DC1">
      <w:pPr>
        <w:spacing w:after="0" w:line="360" w:lineRule="auto"/>
        <w:ind w:left="567" w:right="616"/>
        <w:jc w:val="both"/>
        <w:rPr>
          <w:rFonts w:ascii="Century Gothic" w:hAnsi="Century Gothic" w:cs="Arial"/>
          <w:i/>
          <w:sz w:val="24"/>
          <w:szCs w:val="24"/>
        </w:rPr>
      </w:pPr>
      <w:r w:rsidRPr="00323CBD">
        <w:rPr>
          <w:rFonts w:ascii="Century Gothic" w:hAnsi="Century Gothic" w:cs="Arial"/>
          <w:i/>
          <w:sz w:val="24"/>
          <w:szCs w:val="24"/>
        </w:rPr>
        <w:t>Lamentablemente hace unos días nos enteramos en la mesa de seguridad que planean cerrar un albergue al mando del Instituto Nacional de Migración dejando nuevamente a Ciudad Juárez desprotegido cuando se vuelva a saturar la frontera de personas en movilidad.</w:t>
      </w:r>
    </w:p>
    <w:p w14:paraId="4587C95A" w14:textId="77777777" w:rsidR="00F37819" w:rsidRPr="00323CBD" w:rsidRDefault="00F37819" w:rsidP="002D5DC1">
      <w:pPr>
        <w:spacing w:after="0" w:line="360" w:lineRule="auto"/>
        <w:ind w:left="567" w:right="616"/>
        <w:jc w:val="both"/>
        <w:rPr>
          <w:rFonts w:ascii="Century Gothic" w:hAnsi="Century Gothic" w:cs="Arial"/>
          <w:i/>
          <w:sz w:val="24"/>
          <w:szCs w:val="24"/>
        </w:rPr>
      </w:pPr>
    </w:p>
    <w:p w14:paraId="05444FA0" w14:textId="77777777" w:rsidR="00F37819" w:rsidRPr="00323CBD" w:rsidRDefault="00F37819" w:rsidP="002D5DC1">
      <w:pPr>
        <w:spacing w:after="0" w:line="360" w:lineRule="auto"/>
        <w:ind w:left="567" w:right="616"/>
        <w:jc w:val="both"/>
        <w:rPr>
          <w:rFonts w:ascii="Century Gothic" w:hAnsi="Century Gothic" w:cs="Arial"/>
          <w:i/>
          <w:sz w:val="24"/>
          <w:szCs w:val="24"/>
        </w:rPr>
      </w:pPr>
      <w:r w:rsidRPr="00323CBD">
        <w:rPr>
          <w:rFonts w:ascii="Century Gothic" w:hAnsi="Century Gothic" w:cs="Arial"/>
          <w:i/>
          <w:sz w:val="24"/>
          <w:szCs w:val="24"/>
        </w:rPr>
        <w:t>Es evidente que la demanda de servicios de asistencia se ha incrementado debido al crecimiento en los últimos años  de personas migrantes que llegan diariamente a nuestro Estado; generando en muchos momentos una crisis humanitaria particularmente en Ciudad Juárez y últimamente en la capital del Estado, lo que provoca que muchas de estas personas  terminen en situación de calle.</w:t>
      </w:r>
    </w:p>
    <w:p w14:paraId="28AF5D02" w14:textId="77777777" w:rsidR="00F37819" w:rsidRPr="00323CBD" w:rsidRDefault="00F37819" w:rsidP="002D5DC1">
      <w:pPr>
        <w:spacing w:after="0" w:line="360" w:lineRule="auto"/>
        <w:ind w:left="567" w:right="616"/>
        <w:jc w:val="both"/>
        <w:rPr>
          <w:rFonts w:ascii="Century Gothic" w:hAnsi="Century Gothic" w:cs="Arial"/>
          <w:i/>
          <w:sz w:val="24"/>
          <w:szCs w:val="24"/>
        </w:rPr>
      </w:pPr>
    </w:p>
    <w:p w14:paraId="6A8FCBD3" w14:textId="77777777" w:rsidR="00F37819" w:rsidRPr="00323CBD" w:rsidRDefault="00F37819" w:rsidP="002D5DC1">
      <w:pPr>
        <w:spacing w:after="0" w:line="360" w:lineRule="auto"/>
        <w:ind w:left="567" w:right="616"/>
        <w:jc w:val="both"/>
        <w:rPr>
          <w:rFonts w:ascii="Century Gothic" w:hAnsi="Century Gothic" w:cs="Arial"/>
          <w:i/>
          <w:sz w:val="24"/>
          <w:szCs w:val="24"/>
        </w:rPr>
      </w:pPr>
      <w:r w:rsidRPr="00323CBD">
        <w:rPr>
          <w:rFonts w:ascii="Century Gothic" w:hAnsi="Century Gothic" w:cs="Arial"/>
          <w:i/>
          <w:sz w:val="24"/>
          <w:szCs w:val="24"/>
        </w:rPr>
        <w:t>Debemos dar a la migración un enfoque más humanista buscando una mejor protección de sus derechos, brindándoles  alimentación, atención a la salud, educación, actividades recreativas, orientación jurídica y asistencia psicológica, de calidad, efectiva y eficaz; además que en todo momento se velen sus derechos y para esto como hemos visto, el gobierno no puede hacerlo solo, por eso la importancia de todas las personas y asociaciones civiles y religiosas que brindan ayuda a las personas migrantes.</w:t>
      </w:r>
    </w:p>
    <w:p w14:paraId="298B3D0A" w14:textId="77777777" w:rsidR="00F37819" w:rsidRPr="00323CBD" w:rsidRDefault="00F37819" w:rsidP="002D5DC1">
      <w:pPr>
        <w:spacing w:after="0" w:line="360" w:lineRule="auto"/>
        <w:ind w:left="567" w:right="616"/>
        <w:jc w:val="both"/>
        <w:rPr>
          <w:rFonts w:ascii="Century Gothic" w:hAnsi="Century Gothic" w:cs="Arial"/>
          <w:i/>
          <w:sz w:val="24"/>
          <w:szCs w:val="24"/>
        </w:rPr>
      </w:pPr>
    </w:p>
    <w:p w14:paraId="5DB164E0" w14:textId="77777777" w:rsidR="00F37819" w:rsidRPr="00323CBD" w:rsidRDefault="00F37819" w:rsidP="002D5DC1">
      <w:pPr>
        <w:spacing w:after="0" w:line="360" w:lineRule="auto"/>
        <w:ind w:left="567" w:right="616"/>
        <w:jc w:val="both"/>
        <w:rPr>
          <w:rFonts w:ascii="Century Gothic" w:hAnsi="Century Gothic" w:cs="Arial"/>
          <w:i/>
          <w:sz w:val="24"/>
          <w:szCs w:val="24"/>
        </w:rPr>
      </w:pPr>
      <w:r w:rsidRPr="00323CBD">
        <w:rPr>
          <w:rFonts w:ascii="Century Gothic" w:hAnsi="Century Gothic" w:cs="Arial"/>
          <w:i/>
          <w:sz w:val="24"/>
          <w:szCs w:val="24"/>
        </w:rPr>
        <w:t>Visualicemos las historias de las personas migrantes, con dignidad, con el derecho que tienen a desarrollarse y de tener oportunidades de crecimiento, a mejores condiciones de vida, revirtiendo los prejuicios y conductas discriminatorias hacia estos grupos, pues solo de esta forma podremos contribuir al reconocimiento de sus derechos humanos.</w:t>
      </w:r>
    </w:p>
    <w:p w14:paraId="7977C0B6" w14:textId="77777777" w:rsidR="00F37819" w:rsidRPr="00323CBD" w:rsidRDefault="00F37819" w:rsidP="002D5DC1">
      <w:pPr>
        <w:spacing w:after="0" w:line="360" w:lineRule="auto"/>
        <w:ind w:left="567" w:right="616"/>
        <w:jc w:val="both"/>
        <w:rPr>
          <w:rFonts w:ascii="Century Gothic" w:hAnsi="Century Gothic" w:cs="Arial"/>
          <w:i/>
          <w:sz w:val="24"/>
          <w:szCs w:val="24"/>
        </w:rPr>
      </w:pPr>
      <w:r w:rsidRPr="00323CBD">
        <w:rPr>
          <w:rFonts w:ascii="Century Gothic" w:hAnsi="Century Gothic" w:cs="Arial"/>
          <w:i/>
          <w:sz w:val="24"/>
          <w:szCs w:val="24"/>
        </w:rPr>
        <w:t>Las asociaciones religiosas al igual que las civiles juegan un papel fundamental en la ayuda a las personas migrantes, ya que están comprometidas en brindarles ayuda y refugio para que permanezcan en un lugar seguro y con esto les dan oportunidad a ellos y sus familias de llegar a su destino final, esto a pesar de que en muchas ocasiones no cuentan con los recursos financieros, ni en especie suficientes para poder cubrir todas las necesidades que se tienen.</w:t>
      </w:r>
    </w:p>
    <w:p w14:paraId="0228F012" w14:textId="77777777" w:rsidR="00F37819" w:rsidRPr="00323CBD" w:rsidRDefault="00F37819" w:rsidP="002D5DC1">
      <w:pPr>
        <w:spacing w:after="0" w:line="360" w:lineRule="auto"/>
        <w:ind w:left="567" w:right="616"/>
        <w:jc w:val="both"/>
        <w:rPr>
          <w:rFonts w:ascii="Century Gothic" w:hAnsi="Century Gothic" w:cs="Arial"/>
          <w:i/>
          <w:sz w:val="24"/>
          <w:szCs w:val="24"/>
        </w:rPr>
      </w:pPr>
    </w:p>
    <w:p w14:paraId="2EB00A1B" w14:textId="3337F379" w:rsidR="009815A9" w:rsidRPr="00323CBD" w:rsidRDefault="00F37819" w:rsidP="002D5DC1">
      <w:pPr>
        <w:spacing w:after="0" w:line="360" w:lineRule="auto"/>
        <w:ind w:left="567" w:right="616"/>
        <w:jc w:val="both"/>
        <w:rPr>
          <w:rFonts w:ascii="Century Gothic" w:hAnsi="Century Gothic" w:cs="Arial"/>
          <w:i/>
          <w:sz w:val="24"/>
          <w:szCs w:val="24"/>
        </w:rPr>
      </w:pPr>
      <w:r w:rsidRPr="00323CBD">
        <w:rPr>
          <w:rFonts w:ascii="Century Gothic" w:hAnsi="Century Gothic" w:cs="Arial"/>
          <w:i/>
          <w:sz w:val="24"/>
          <w:szCs w:val="24"/>
        </w:rPr>
        <w:t xml:space="preserve">Por ello en agradecimiento a la gran labor que desempeñan en la ayuda que brindan día a día a las personas migrantes es que hoy vengo a </w:t>
      </w:r>
      <w:r w:rsidRPr="00323CBD">
        <w:rPr>
          <w:rFonts w:ascii="Century Gothic" w:hAnsi="Century Gothic" w:cs="Arial"/>
          <w:i/>
          <w:sz w:val="24"/>
          <w:szCs w:val="24"/>
        </w:rPr>
        <w:lastRenderedPageBreak/>
        <w:t>presentar esta iniciativa para que cada año el 18 de diciembre, en la conmemoración del Día Internacional del Migrante,  se haga entrega de este reconocimiento con la finalidad de reconocer a las personas físicas, asociaciones civiles o religiosas que de manera altruista se dedican a ayudar y proteger  a las personas migrantes que cruzan por nuestra entidad.</w:t>
      </w:r>
      <w:r w:rsidR="009815A9" w:rsidRPr="00323CBD">
        <w:rPr>
          <w:rFonts w:ascii="Century Gothic" w:hAnsi="Century Gothic" w:cs="Arial"/>
          <w:i/>
          <w:sz w:val="24"/>
          <w:szCs w:val="24"/>
        </w:rPr>
        <w:t>” (SIC)</w:t>
      </w:r>
    </w:p>
    <w:p w14:paraId="32806D33" w14:textId="77777777" w:rsidR="009815A9" w:rsidRPr="00323CBD" w:rsidRDefault="009815A9" w:rsidP="002D5DC1">
      <w:pPr>
        <w:spacing w:after="0" w:line="360" w:lineRule="auto"/>
        <w:ind w:right="616"/>
        <w:jc w:val="both"/>
        <w:rPr>
          <w:rFonts w:ascii="Century Gothic" w:hAnsi="Century Gothic" w:cs="Arial"/>
          <w:i/>
          <w:sz w:val="24"/>
          <w:szCs w:val="24"/>
        </w:rPr>
      </w:pPr>
    </w:p>
    <w:p w14:paraId="03EA0AA2" w14:textId="77777777" w:rsidR="009815A9" w:rsidRPr="00323CBD" w:rsidRDefault="009815A9" w:rsidP="002D5DC1">
      <w:pPr>
        <w:spacing w:after="0" w:line="360" w:lineRule="auto"/>
        <w:ind w:right="49"/>
        <w:jc w:val="both"/>
        <w:rPr>
          <w:rFonts w:ascii="Century Gothic" w:hAnsi="Century Gothic" w:cs="Arial"/>
          <w:sz w:val="24"/>
          <w:szCs w:val="24"/>
        </w:rPr>
      </w:pPr>
      <w:r w:rsidRPr="00323CBD">
        <w:rPr>
          <w:rFonts w:ascii="Century Gothic" w:hAnsi="Century Gothic" w:cs="Arial"/>
          <w:b/>
          <w:bCs/>
          <w:iCs/>
          <w:sz w:val="24"/>
          <w:szCs w:val="24"/>
        </w:rPr>
        <w:t>IV</w:t>
      </w:r>
      <w:r w:rsidRPr="00323CBD">
        <w:rPr>
          <w:rFonts w:ascii="Century Gothic" w:hAnsi="Century Gothic" w:cs="Arial"/>
          <w:b/>
          <w:sz w:val="24"/>
          <w:szCs w:val="24"/>
        </w:rPr>
        <w:t>.-</w:t>
      </w:r>
      <w:r w:rsidRPr="00323CBD">
        <w:rPr>
          <w:rFonts w:ascii="Century Gothic" w:hAnsi="Century Gothic" w:cs="Arial"/>
          <w:sz w:val="24"/>
          <w:szCs w:val="24"/>
        </w:rPr>
        <w:t xml:space="preserve"> Ahora bien, al entrar al estudio y análisis de la referida </w:t>
      </w:r>
      <w:r w:rsidRPr="00323CBD">
        <w:rPr>
          <w:rFonts w:ascii="Century Gothic" w:eastAsia="Arial Unicode MS" w:hAnsi="Century Gothic" w:cs="Arial"/>
          <w:sz w:val="24"/>
          <w:szCs w:val="24"/>
        </w:rPr>
        <w:t>I</w:t>
      </w:r>
      <w:r w:rsidRPr="00323CBD">
        <w:rPr>
          <w:rFonts w:ascii="Century Gothic" w:hAnsi="Century Gothic" w:cs="Arial"/>
          <w:sz w:val="24"/>
          <w:szCs w:val="24"/>
        </w:rPr>
        <w:t>niciativa, quienes integramos esta Comisión, formulamos las siguientes:</w:t>
      </w:r>
    </w:p>
    <w:p w14:paraId="44A698CE" w14:textId="77777777" w:rsidR="009815A9" w:rsidRPr="00323CBD" w:rsidRDefault="009815A9" w:rsidP="002D5DC1">
      <w:pPr>
        <w:spacing w:after="0" w:line="360" w:lineRule="auto"/>
        <w:contextualSpacing/>
        <w:rPr>
          <w:rFonts w:ascii="Century Gothic" w:hAnsi="Century Gothic" w:cs="Arial"/>
          <w:b/>
          <w:bCs/>
          <w:sz w:val="24"/>
          <w:szCs w:val="24"/>
        </w:rPr>
      </w:pPr>
    </w:p>
    <w:p w14:paraId="4640FA44" w14:textId="77777777" w:rsidR="009815A9" w:rsidRPr="00323CBD" w:rsidRDefault="009815A9" w:rsidP="002D5DC1">
      <w:pPr>
        <w:spacing w:after="0" w:line="360" w:lineRule="auto"/>
        <w:contextualSpacing/>
        <w:rPr>
          <w:rFonts w:ascii="Century Gothic" w:hAnsi="Century Gothic" w:cs="Arial"/>
          <w:b/>
          <w:bCs/>
          <w:sz w:val="24"/>
          <w:szCs w:val="24"/>
        </w:rPr>
      </w:pPr>
    </w:p>
    <w:p w14:paraId="45CDDDF7" w14:textId="77777777" w:rsidR="009815A9" w:rsidRPr="00323CBD" w:rsidRDefault="009815A9" w:rsidP="002D5DC1">
      <w:pPr>
        <w:spacing w:after="0" w:line="360" w:lineRule="auto"/>
        <w:contextualSpacing/>
        <w:jc w:val="center"/>
        <w:rPr>
          <w:rFonts w:ascii="Century Gothic" w:hAnsi="Century Gothic" w:cs="Arial"/>
          <w:b/>
          <w:bCs/>
          <w:sz w:val="24"/>
          <w:szCs w:val="24"/>
          <w:lang w:val="it-IT"/>
        </w:rPr>
      </w:pPr>
      <w:r w:rsidRPr="00323CBD">
        <w:rPr>
          <w:rFonts w:ascii="Century Gothic" w:hAnsi="Century Gothic" w:cs="Arial"/>
          <w:b/>
          <w:bCs/>
          <w:sz w:val="24"/>
          <w:szCs w:val="24"/>
          <w:lang w:val="it-IT"/>
        </w:rPr>
        <w:t>C O N S I D E R A C I O N E S</w:t>
      </w:r>
    </w:p>
    <w:p w14:paraId="05C92FB7" w14:textId="77777777" w:rsidR="009815A9" w:rsidRPr="00323CBD" w:rsidRDefault="009815A9" w:rsidP="002D5DC1">
      <w:pPr>
        <w:spacing w:after="0" w:line="360" w:lineRule="auto"/>
        <w:contextualSpacing/>
        <w:rPr>
          <w:rFonts w:ascii="Century Gothic" w:hAnsi="Century Gothic"/>
          <w:i/>
          <w:sz w:val="24"/>
          <w:szCs w:val="24"/>
          <w:lang w:val="it-IT"/>
        </w:rPr>
      </w:pPr>
    </w:p>
    <w:p w14:paraId="123830F0" w14:textId="77777777" w:rsidR="009815A9" w:rsidRPr="00323CBD" w:rsidRDefault="009815A9" w:rsidP="002D5DC1">
      <w:pPr>
        <w:shd w:val="clear" w:color="auto" w:fill="FFFFFF"/>
        <w:spacing w:after="0" w:line="360" w:lineRule="auto"/>
        <w:jc w:val="both"/>
        <w:rPr>
          <w:rFonts w:ascii="Century Gothic" w:hAnsi="Century Gothic" w:cs="Arial"/>
          <w:sz w:val="24"/>
          <w:szCs w:val="24"/>
        </w:rPr>
      </w:pPr>
      <w:r w:rsidRPr="00323CBD">
        <w:rPr>
          <w:rFonts w:ascii="Century Gothic" w:hAnsi="Century Gothic" w:cs="Arial"/>
          <w:b/>
          <w:bCs/>
          <w:sz w:val="24"/>
          <w:szCs w:val="24"/>
        </w:rPr>
        <w:t>I.-</w:t>
      </w:r>
      <w:r w:rsidRPr="00323CBD">
        <w:rPr>
          <w:rFonts w:ascii="Century Gothic" w:hAnsi="Century Gothic" w:cs="Arial"/>
          <w:sz w:val="24"/>
          <w:szCs w:val="24"/>
        </w:rPr>
        <w:t xml:space="preserve"> Al analizar las facultades competenciales de este Alto Cuerpo Colegiado, no encontramos impedimento alguno para conocer del presente asunto.</w:t>
      </w:r>
    </w:p>
    <w:p w14:paraId="10BA162C" w14:textId="77777777" w:rsidR="009815A9" w:rsidRPr="00323CBD" w:rsidRDefault="009815A9" w:rsidP="002D5DC1">
      <w:pPr>
        <w:shd w:val="clear" w:color="auto" w:fill="FFFFFF"/>
        <w:spacing w:after="0" w:line="360" w:lineRule="auto"/>
        <w:jc w:val="both"/>
        <w:rPr>
          <w:rFonts w:ascii="Century Gothic" w:hAnsi="Century Gothic" w:cs="Arial"/>
          <w:sz w:val="24"/>
          <w:szCs w:val="24"/>
        </w:rPr>
      </w:pPr>
    </w:p>
    <w:p w14:paraId="4DF14530" w14:textId="1D7AF0F2" w:rsidR="009815A9" w:rsidRPr="00323CBD" w:rsidRDefault="009815A9" w:rsidP="002D5DC1">
      <w:pPr>
        <w:pStyle w:val="Normal1"/>
        <w:spacing w:line="360" w:lineRule="auto"/>
        <w:jc w:val="both"/>
        <w:rPr>
          <w:rFonts w:ascii="Century Gothic" w:eastAsia="Arial" w:hAnsi="Century Gothic" w:cs="Arial"/>
          <w:color w:val="auto"/>
          <w:szCs w:val="24"/>
          <w:lang w:val="es-MX"/>
        </w:rPr>
      </w:pPr>
      <w:r w:rsidRPr="00323CBD">
        <w:rPr>
          <w:rFonts w:ascii="Century Gothic" w:eastAsia="Arial" w:hAnsi="Century Gothic" w:cs="Arial"/>
          <w:color w:val="auto"/>
          <w:szCs w:val="24"/>
          <w:lang w:val="es-MX"/>
        </w:rPr>
        <w:t xml:space="preserve">Otro punto importante es que se revisó el aspecto competencial, en relación con la Constitución Política de los Estados Unidos Mexicanos, en lo general y en lo particular, el contenido y efectos de los artículos 73 y 124, para evitar invasión de esferas competenciales, lo que, en el caso, no ocurre. </w:t>
      </w:r>
      <w:r w:rsidR="00602A5A" w:rsidRPr="00323CBD">
        <w:rPr>
          <w:rFonts w:ascii="Century Gothic" w:eastAsia="Arial" w:hAnsi="Century Gothic" w:cs="Arial"/>
          <w:color w:val="auto"/>
          <w:szCs w:val="24"/>
          <w:lang w:val="es-MX"/>
        </w:rPr>
        <w:t xml:space="preserve">Se consultó igualmente, el Buzón Legislativo Ciudadano de este Honorable Congreso del Estado, sin que se encontraran comentario u opiniones a ser analizadas en este momento, por lo que procederemos a motivar nuestra resolución. </w:t>
      </w:r>
    </w:p>
    <w:p w14:paraId="3BF82CE9" w14:textId="77777777" w:rsidR="009815A9" w:rsidRPr="00323CBD" w:rsidRDefault="009815A9" w:rsidP="002D5DC1">
      <w:pPr>
        <w:spacing w:after="0" w:line="360" w:lineRule="auto"/>
        <w:jc w:val="both"/>
        <w:rPr>
          <w:rFonts w:ascii="Century Gothic" w:hAnsi="Century Gothic" w:cs="Calibri"/>
          <w:b/>
          <w:sz w:val="24"/>
          <w:szCs w:val="24"/>
        </w:rPr>
      </w:pPr>
    </w:p>
    <w:p w14:paraId="3ADFC4C1" w14:textId="4F1B1114" w:rsidR="009815A9" w:rsidRPr="00323CBD" w:rsidRDefault="009815A9" w:rsidP="002D5DC1">
      <w:pPr>
        <w:spacing w:after="0" w:line="360" w:lineRule="auto"/>
        <w:jc w:val="both"/>
        <w:rPr>
          <w:rFonts w:ascii="Century Gothic" w:hAnsi="Century Gothic" w:cs="Calibri"/>
          <w:bCs/>
          <w:sz w:val="24"/>
          <w:szCs w:val="24"/>
        </w:rPr>
      </w:pPr>
      <w:r w:rsidRPr="00323CBD">
        <w:rPr>
          <w:rFonts w:ascii="Century Gothic" w:hAnsi="Century Gothic" w:cs="Calibri"/>
          <w:b/>
          <w:sz w:val="24"/>
          <w:szCs w:val="24"/>
        </w:rPr>
        <w:lastRenderedPageBreak/>
        <w:t xml:space="preserve">II.- </w:t>
      </w:r>
      <w:bookmarkStart w:id="1" w:name="_Hlk143173950"/>
      <w:r w:rsidR="00495EF8" w:rsidRPr="00323CBD">
        <w:rPr>
          <w:rFonts w:ascii="Century Gothic" w:hAnsi="Century Gothic" w:cs="Calibri"/>
          <w:bCs/>
          <w:sz w:val="24"/>
          <w:szCs w:val="24"/>
        </w:rPr>
        <w:t xml:space="preserve">México se ha caracterizado por estar comprometido con la defensa y promoción de los derechos humanos, siendo así que ha firmado diversos tratados y convenciones internacionales en la materia. Tal es así que en mayo de 1991 </w:t>
      </w:r>
      <w:r w:rsidR="00B7507F" w:rsidRPr="00323CBD">
        <w:rPr>
          <w:rFonts w:ascii="Century Gothic" w:hAnsi="Century Gothic" w:cs="Calibri"/>
          <w:bCs/>
          <w:sz w:val="24"/>
          <w:szCs w:val="24"/>
        </w:rPr>
        <w:t>suscribió la</w:t>
      </w:r>
      <w:r w:rsidR="00495EF8" w:rsidRPr="00323CBD">
        <w:rPr>
          <w:rFonts w:ascii="Century Gothic" w:hAnsi="Century Gothic" w:cs="Calibri"/>
          <w:bCs/>
          <w:sz w:val="24"/>
          <w:szCs w:val="24"/>
        </w:rPr>
        <w:t xml:space="preserve"> Convención Internacional Sobre la Protección de los Derechos de Todos los Trabajadores Migratorios y de sus Familiares, el cual señala la importancia y la magnitud del fenómeno migratorio, así mismo invita a visibilizar los problemas humanos que plantea la migración pues resultan ser más graves en el caso de la migración irregular.</w:t>
      </w:r>
    </w:p>
    <w:p w14:paraId="0B781044" w14:textId="754501F0" w:rsidR="00495EF8" w:rsidRPr="00323CBD" w:rsidRDefault="00495EF8" w:rsidP="002D5DC1">
      <w:pPr>
        <w:spacing w:after="0" w:line="360" w:lineRule="auto"/>
        <w:jc w:val="both"/>
        <w:rPr>
          <w:rFonts w:ascii="Century Gothic" w:hAnsi="Century Gothic" w:cs="Calibri"/>
          <w:bCs/>
          <w:sz w:val="24"/>
          <w:szCs w:val="24"/>
        </w:rPr>
      </w:pPr>
    </w:p>
    <w:p w14:paraId="4C7CC717" w14:textId="77777777" w:rsidR="00495EF8" w:rsidRPr="00323CBD" w:rsidRDefault="00495EF8" w:rsidP="002D5DC1">
      <w:pPr>
        <w:spacing w:after="0" w:line="360" w:lineRule="auto"/>
        <w:jc w:val="both"/>
        <w:rPr>
          <w:rFonts w:ascii="Century Gothic" w:hAnsi="Century Gothic" w:cs="Calibri"/>
          <w:bCs/>
          <w:sz w:val="24"/>
          <w:szCs w:val="24"/>
        </w:rPr>
      </w:pPr>
      <w:r w:rsidRPr="00323CBD">
        <w:rPr>
          <w:rFonts w:ascii="Century Gothic" w:hAnsi="Century Gothic" w:cs="Calibri"/>
          <w:bCs/>
          <w:sz w:val="24"/>
          <w:szCs w:val="24"/>
        </w:rPr>
        <w:t>Así mismo, nuestro país cuenta con la Ley de Migración, publicada en el Diario Oficial de la Federación el 25 de mayo de 2011, cuyo objetivo es regular el ingreso y salida de mexicanos y extranjeros al territorio mexicano, así como su estancia y tránsito, siempre en el marco del respeto a sus derechos humanos, por lo que las autoridades competentes deberán realizar lo correspondiente de acuerdo a sus competencias, para atender la problemática migratoria.</w:t>
      </w:r>
    </w:p>
    <w:p w14:paraId="7F95DD11" w14:textId="77777777" w:rsidR="00495EF8" w:rsidRPr="00323CBD" w:rsidRDefault="00495EF8" w:rsidP="002D5DC1">
      <w:pPr>
        <w:spacing w:after="0" w:line="360" w:lineRule="auto"/>
        <w:jc w:val="both"/>
        <w:rPr>
          <w:rFonts w:ascii="Century Gothic" w:hAnsi="Century Gothic" w:cs="Calibri"/>
          <w:bCs/>
          <w:sz w:val="24"/>
          <w:szCs w:val="24"/>
        </w:rPr>
      </w:pPr>
    </w:p>
    <w:p w14:paraId="1EE91D79" w14:textId="6457436D" w:rsidR="009815A9" w:rsidRPr="00323CBD" w:rsidRDefault="00495EF8" w:rsidP="002D5DC1">
      <w:pPr>
        <w:spacing w:after="0" w:line="360" w:lineRule="auto"/>
        <w:jc w:val="both"/>
        <w:rPr>
          <w:rFonts w:ascii="Century Gothic" w:hAnsi="Century Gothic" w:cs="Calibri"/>
          <w:bCs/>
          <w:sz w:val="24"/>
          <w:szCs w:val="24"/>
        </w:rPr>
      </w:pPr>
      <w:r w:rsidRPr="00323CBD">
        <w:rPr>
          <w:rFonts w:ascii="Century Gothic" w:hAnsi="Century Gothic" w:cs="Calibri"/>
          <w:bCs/>
          <w:sz w:val="24"/>
          <w:szCs w:val="24"/>
        </w:rPr>
        <w:t xml:space="preserve">Siendo así, nuestra Entidad, tuvo a bien emitir la Ley de Protección a Migrantes y sus </w:t>
      </w:r>
      <w:r w:rsidR="005A505E" w:rsidRPr="00323CBD">
        <w:rPr>
          <w:rFonts w:ascii="Century Gothic" w:hAnsi="Century Gothic" w:cs="Calibri"/>
          <w:bCs/>
          <w:sz w:val="24"/>
          <w:szCs w:val="24"/>
        </w:rPr>
        <w:t>Familias, que</w:t>
      </w:r>
      <w:r w:rsidR="00DC555F" w:rsidRPr="00323CBD">
        <w:rPr>
          <w:rFonts w:ascii="Century Gothic" w:hAnsi="Century Gothic" w:cs="Calibri"/>
          <w:bCs/>
          <w:sz w:val="24"/>
          <w:szCs w:val="24"/>
        </w:rPr>
        <w:t xml:space="preserve"> tiene como fin proteger y apoyar a personas migrantes y sus familias que se encuentren o transiten por el territorio estatal, prohibiendo cualquier forma de presión sobre estas para la renuncia de sus derechos, y sin que se les pueda restringir o limitar de modo alguno.</w:t>
      </w:r>
      <w:bookmarkEnd w:id="1"/>
    </w:p>
    <w:p w14:paraId="156F5F06" w14:textId="77777777" w:rsidR="000372C8" w:rsidRPr="00323CBD" w:rsidRDefault="000372C8" w:rsidP="002D5DC1">
      <w:pPr>
        <w:spacing w:after="0" w:line="360" w:lineRule="auto"/>
        <w:jc w:val="both"/>
        <w:rPr>
          <w:rFonts w:ascii="Century Gothic" w:hAnsi="Century Gothic" w:cs="Calibri"/>
          <w:bCs/>
          <w:sz w:val="24"/>
          <w:szCs w:val="24"/>
        </w:rPr>
      </w:pPr>
    </w:p>
    <w:p w14:paraId="3E3CE87F" w14:textId="1AC23BF4" w:rsidR="00DC555F" w:rsidRPr="00323CBD" w:rsidRDefault="009815A9" w:rsidP="002D5DC1">
      <w:pPr>
        <w:spacing w:after="0" w:line="360" w:lineRule="auto"/>
        <w:jc w:val="both"/>
        <w:rPr>
          <w:rFonts w:ascii="Century Gothic" w:hAnsi="Century Gothic" w:cs="Calibri"/>
          <w:bCs/>
          <w:sz w:val="24"/>
          <w:szCs w:val="24"/>
        </w:rPr>
      </w:pPr>
      <w:r w:rsidRPr="00323CBD">
        <w:rPr>
          <w:rFonts w:ascii="Century Gothic" w:hAnsi="Century Gothic" w:cs="Calibri"/>
          <w:b/>
          <w:sz w:val="24"/>
          <w:szCs w:val="24"/>
        </w:rPr>
        <w:t>III.-</w:t>
      </w:r>
      <w:r w:rsidRPr="00323CBD">
        <w:rPr>
          <w:rFonts w:ascii="Century Gothic" w:hAnsi="Century Gothic" w:cs="Calibri"/>
          <w:bCs/>
          <w:sz w:val="24"/>
          <w:szCs w:val="24"/>
        </w:rPr>
        <w:t xml:space="preserve"> </w:t>
      </w:r>
      <w:r w:rsidR="00DC555F" w:rsidRPr="00323CBD">
        <w:rPr>
          <w:rFonts w:ascii="Century Gothic" w:hAnsi="Century Gothic" w:cs="Calibri"/>
          <w:bCs/>
          <w:sz w:val="24"/>
          <w:szCs w:val="24"/>
        </w:rPr>
        <w:t xml:space="preserve">De acuerdo con información de la Secretaría de Gobernación, a partir de la década de 1990, México comenzó a configurarse como un territorio de tránsito regular e irregular para personas migrantes provenientes, principalmente de Guatemala, </w:t>
      </w:r>
      <w:r w:rsidR="00DC555F" w:rsidRPr="00323CBD">
        <w:rPr>
          <w:rFonts w:ascii="Century Gothic" w:hAnsi="Century Gothic" w:cs="Calibri"/>
          <w:bCs/>
          <w:sz w:val="24"/>
          <w:szCs w:val="24"/>
        </w:rPr>
        <w:lastRenderedPageBreak/>
        <w:t>Honduras y El Salvador que buscaban ingresar a Estados Unidos. Al menos desde 2010, 9 de cada 10 personas migrantes en tránsito irregular han sido nacionales de alguno de esos países.</w:t>
      </w:r>
      <w:r w:rsidR="00DC555F" w:rsidRPr="00323CBD">
        <w:rPr>
          <w:rStyle w:val="Refdenotaalpie"/>
          <w:rFonts w:ascii="Century Gothic" w:hAnsi="Century Gothic" w:cs="Calibri"/>
          <w:bCs/>
          <w:sz w:val="24"/>
          <w:szCs w:val="24"/>
        </w:rPr>
        <w:footnoteReference w:id="1"/>
      </w:r>
    </w:p>
    <w:p w14:paraId="2882CBC5" w14:textId="3805776D" w:rsidR="00DC555F" w:rsidRPr="00323CBD" w:rsidRDefault="00DC555F" w:rsidP="002D5DC1">
      <w:pPr>
        <w:spacing w:after="0" w:line="360" w:lineRule="auto"/>
        <w:jc w:val="both"/>
        <w:rPr>
          <w:rFonts w:ascii="Century Gothic" w:hAnsi="Century Gothic" w:cs="Calibri"/>
          <w:bCs/>
          <w:sz w:val="24"/>
          <w:szCs w:val="24"/>
        </w:rPr>
      </w:pPr>
    </w:p>
    <w:p w14:paraId="44C34FD6" w14:textId="03221CB9" w:rsidR="00DC555F" w:rsidRPr="00323CBD" w:rsidRDefault="00DC555F" w:rsidP="002D5DC1">
      <w:pPr>
        <w:spacing w:after="0" w:line="360" w:lineRule="auto"/>
        <w:jc w:val="both"/>
        <w:rPr>
          <w:rFonts w:ascii="Century Gothic" w:hAnsi="Century Gothic" w:cs="Calibri"/>
          <w:bCs/>
          <w:sz w:val="24"/>
          <w:szCs w:val="24"/>
        </w:rPr>
      </w:pPr>
      <w:r w:rsidRPr="00323CBD">
        <w:rPr>
          <w:rFonts w:ascii="Century Gothic" w:hAnsi="Century Gothic" w:cs="Calibri"/>
          <w:bCs/>
          <w:sz w:val="24"/>
          <w:szCs w:val="24"/>
        </w:rPr>
        <w:t>Datos proporcionados por la Organización Internacional del Migrante, señala que durante 2023, se registraron 782,176 eventos de personas en situación migratoria irregular, con respecto a 2022 que fueron 441,409</w:t>
      </w:r>
      <w:r w:rsidR="004F3FE0" w:rsidRPr="00323CBD">
        <w:rPr>
          <w:rFonts w:ascii="Century Gothic" w:hAnsi="Century Gothic" w:cs="Calibri"/>
          <w:bCs/>
          <w:sz w:val="24"/>
          <w:szCs w:val="24"/>
        </w:rPr>
        <w:t xml:space="preserve">, lo cual representa un aumento del 77% en contraste de un año a otro, por lo que a toda vista la autoridad se ha visto rebasada para brindar la atención a las personas en movilidad, por lo que tanto organizaciones de la sociedad civil, como religiosas han realizado acciones con el fin de apoyar y contribuir de alguna manera en beneficio de este grupo en situación de vulnerabilidad. </w:t>
      </w:r>
    </w:p>
    <w:p w14:paraId="1ED12749" w14:textId="77777777" w:rsidR="00DC555F" w:rsidRPr="00323CBD" w:rsidRDefault="00DC555F" w:rsidP="002D5DC1">
      <w:pPr>
        <w:spacing w:after="0" w:line="360" w:lineRule="auto"/>
        <w:jc w:val="both"/>
        <w:rPr>
          <w:rFonts w:ascii="Century Gothic" w:hAnsi="Century Gothic" w:cs="Calibri"/>
          <w:bCs/>
          <w:sz w:val="24"/>
          <w:szCs w:val="24"/>
        </w:rPr>
      </w:pPr>
    </w:p>
    <w:p w14:paraId="701C5D28" w14:textId="5977414A" w:rsidR="00B542D6" w:rsidRPr="00323CBD" w:rsidRDefault="004F3FE0" w:rsidP="002D5DC1">
      <w:pPr>
        <w:spacing w:after="0" w:line="360" w:lineRule="auto"/>
        <w:jc w:val="both"/>
        <w:rPr>
          <w:rFonts w:ascii="Century Gothic" w:hAnsi="Century Gothic" w:cs="Calibri"/>
          <w:bCs/>
          <w:sz w:val="24"/>
          <w:szCs w:val="24"/>
        </w:rPr>
      </w:pPr>
      <w:r w:rsidRPr="00323CBD">
        <w:rPr>
          <w:rFonts w:ascii="Century Gothic" w:hAnsi="Century Gothic" w:cs="Calibri"/>
          <w:b/>
          <w:sz w:val="24"/>
          <w:szCs w:val="24"/>
        </w:rPr>
        <w:t>IV.-</w:t>
      </w:r>
      <w:r w:rsidRPr="00323CBD">
        <w:rPr>
          <w:rFonts w:ascii="Century Gothic" w:hAnsi="Century Gothic" w:cs="Calibri"/>
          <w:bCs/>
          <w:sz w:val="24"/>
          <w:szCs w:val="24"/>
        </w:rPr>
        <w:t xml:space="preserve"> </w:t>
      </w:r>
      <w:r w:rsidR="00161286" w:rsidRPr="00323CBD">
        <w:rPr>
          <w:rFonts w:ascii="Century Gothic" w:hAnsi="Century Gothic" w:cs="Calibri"/>
          <w:bCs/>
          <w:sz w:val="24"/>
          <w:szCs w:val="24"/>
        </w:rPr>
        <w:t xml:space="preserve">De acuerdo con lo comentado en la </w:t>
      </w:r>
      <w:r w:rsidR="008D3332" w:rsidRPr="00323CBD">
        <w:rPr>
          <w:rFonts w:ascii="Century Gothic" w:hAnsi="Century Gothic" w:cs="Calibri"/>
          <w:bCs/>
          <w:sz w:val="24"/>
          <w:szCs w:val="24"/>
        </w:rPr>
        <w:t>I</w:t>
      </w:r>
      <w:r w:rsidR="00161286" w:rsidRPr="00323CBD">
        <w:rPr>
          <w:rFonts w:ascii="Century Gothic" w:hAnsi="Century Gothic" w:cs="Calibri"/>
          <w:bCs/>
          <w:sz w:val="24"/>
          <w:szCs w:val="24"/>
        </w:rPr>
        <w:t>niciativa, se tiene conocimiento de que la sociedad civil organizada ha contribuido a la protección y ayuda de personas migrantes, mediante albergues y campañas, siendo así que en nuestro Estado se encuentran cerca de 40 albergues, de los cuales 34 se ubican en el municipio fronterizo de Juárez y 21 están a cargo de asociaciones civiles. También 5 de ellos son atendidos por asociaciones religiosas, 3 por asociaciones civiles CAS</w:t>
      </w:r>
      <w:r w:rsidR="00935A5E">
        <w:rPr>
          <w:rFonts w:ascii="Century Gothic" w:hAnsi="Century Gothic" w:cs="Calibri"/>
          <w:bCs/>
          <w:sz w:val="24"/>
          <w:szCs w:val="24"/>
        </w:rPr>
        <w:t xml:space="preserve"> (Centros de Atención a Solicitantes)</w:t>
      </w:r>
      <w:r w:rsidR="00161286" w:rsidRPr="00323CBD">
        <w:rPr>
          <w:rFonts w:ascii="Century Gothic" w:hAnsi="Century Gothic" w:cs="Calibri"/>
          <w:bCs/>
          <w:sz w:val="24"/>
          <w:szCs w:val="24"/>
        </w:rPr>
        <w:t xml:space="preserve">, 1 a cargo del DIF Estatal, 1 que corresponde al Organismo Internacional para la Migración, 2 del Gobierno Municipal y 1 de Gobierno Federal. </w:t>
      </w:r>
      <w:r w:rsidR="00161286" w:rsidRPr="00323CBD">
        <w:rPr>
          <w:rFonts w:ascii="Century Gothic" w:hAnsi="Century Gothic" w:cs="Calibri"/>
          <w:bCs/>
          <w:sz w:val="24"/>
          <w:szCs w:val="24"/>
        </w:rPr>
        <w:lastRenderedPageBreak/>
        <w:t xml:space="preserve">Así mismo, </w:t>
      </w:r>
      <w:r w:rsidR="00935A5E">
        <w:rPr>
          <w:rFonts w:ascii="Century Gothic" w:hAnsi="Century Gothic" w:cs="Calibri"/>
          <w:bCs/>
          <w:sz w:val="24"/>
          <w:szCs w:val="24"/>
        </w:rPr>
        <w:t xml:space="preserve">existen 2 albergues </w:t>
      </w:r>
      <w:r w:rsidR="00161286" w:rsidRPr="00323CBD">
        <w:rPr>
          <w:rFonts w:ascii="Century Gothic" w:hAnsi="Century Gothic" w:cs="Calibri"/>
          <w:bCs/>
          <w:sz w:val="24"/>
          <w:szCs w:val="24"/>
        </w:rPr>
        <w:t xml:space="preserve">en la Capital de nuestro Estado, </w:t>
      </w:r>
      <w:r w:rsidR="00935A5E">
        <w:rPr>
          <w:rFonts w:ascii="Century Gothic" w:hAnsi="Century Gothic" w:cs="Calibri"/>
          <w:bCs/>
          <w:sz w:val="24"/>
          <w:szCs w:val="24"/>
        </w:rPr>
        <w:t xml:space="preserve"> 1 </w:t>
      </w:r>
      <w:r w:rsidR="00161286" w:rsidRPr="00323CBD">
        <w:rPr>
          <w:rFonts w:ascii="Century Gothic" w:hAnsi="Century Gothic" w:cs="Calibri"/>
          <w:bCs/>
          <w:sz w:val="24"/>
          <w:szCs w:val="24"/>
        </w:rPr>
        <w:t xml:space="preserve">en Ojinaga y </w:t>
      </w:r>
      <w:r w:rsidR="00935A5E">
        <w:rPr>
          <w:rFonts w:ascii="Century Gothic" w:hAnsi="Century Gothic" w:cs="Calibri"/>
          <w:bCs/>
          <w:sz w:val="24"/>
          <w:szCs w:val="24"/>
        </w:rPr>
        <w:t xml:space="preserve">1 en </w:t>
      </w:r>
      <w:r w:rsidR="00161286" w:rsidRPr="00323CBD">
        <w:rPr>
          <w:rFonts w:ascii="Century Gothic" w:hAnsi="Century Gothic" w:cs="Calibri"/>
          <w:bCs/>
          <w:sz w:val="24"/>
          <w:szCs w:val="24"/>
        </w:rPr>
        <w:t>Ascensión.</w:t>
      </w:r>
    </w:p>
    <w:p w14:paraId="224BC33C" w14:textId="77777777" w:rsidR="00B30C76" w:rsidRPr="00323CBD" w:rsidRDefault="004F3FE0" w:rsidP="002D5DC1">
      <w:pPr>
        <w:spacing w:after="0" w:line="360" w:lineRule="auto"/>
        <w:jc w:val="both"/>
        <w:rPr>
          <w:rFonts w:ascii="Century Gothic" w:hAnsi="Century Gothic" w:cs="Calibri"/>
          <w:bCs/>
          <w:sz w:val="24"/>
          <w:szCs w:val="24"/>
        </w:rPr>
      </w:pPr>
      <w:r w:rsidRPr="00323CBD">
        <w:rPr>
          <w:rFonts w:ascii="Century Gothic" w:hAnsi="Century Gothic" w:cs="Calibri"/>
          <w:bCs/>
          <w:sz w:val="24"/>
          <w:szCs w:val="24"/>
        </w:rPr>
        <w:t xml:space="preserve">Chihuahua cuenta con </w:t>
      </w:r>
      <w:r w:rsidR="00B30C76" w:rsidRPr="00323CBD">
        <w:rPr>
          <w:rFonts w:ascii="Century Gothic" w:hAnsi="Century Gothic" w:cs="Calibri"/>
          <w:bCs/>
          <w:sz w:val="24"/>
          <w:szCs w:val="24"/>
        </w:rPr>
        <w:t>una gran cantidad de</w:t>
      </w:r>
      <w:r w:rsidRPr="00323CBD">
        <w:rPr>
          <w:rFonts w:ascii="Century Gothic" w:hAnsi="Century Gothic" w:cs="Calibri"/>
          <w:bCs/>
          <w:sz w:val="24"/>
          <w:szCs w:val="24"/>
        </w:rPr>
        <w:t xml:space="preserve"> personas interesadas y comprometidas con el tema migratorio, brindando lugares seguros, así como alimentación y atención a la salud, con la finalidad de dar un descanso a migrantes para que así puedan llegar a su destino final, en muchas de las ocasiones con recursos limitados y escasos, lo cual complica su labor, sin embargo durante años han continuado </w:t>
      </w:r>
      <w:r w:rsidR="007B77CF" w:rsidRPr="00323CBD">
        <w:rPr>
          <w:rFonts w:ascii="Century Gothic" w:hAnsi="Century Gothic" w:cs="Calibri"/>
          <w:bCs/>
          <w:sz w:val="24"/>
          <w:szCs w:val="24"/>
        </w:rPr>
        <w:t xml:space="preserve">con su valioso trabajo y en ese tenor es que esta Comisión de Dictamen Legislativo considera que el reconocimiento a sus acciones </w:t>
      </w:r>
      <w:r w:rsidR="00B30C76" w:rsidRPr="00323CBD">
        <w:rPr>
          <w:rFonts w:ascii="Century Gothic" w:hAnsi="Century Gothic" w:cs="Calibri"/>
          <w:bCs/>
          <w:sz w:val="24"/>
          <w:szCs w:val="24"/>
        </w:rPr>
        <w:t>es imperativo.</w:t>
      </w:r>
    </w:p>
    <w:p w14:paraId="5003F8A3" w14:textId="77777777" w:rsidR="00B30C76" w:rsidRPr="00323CBD" w:rsidRDefault="00B30C76" w:rsidP="002D5DC1">
      <w:pPr>
        <w:spacing w:after="0" w:line="360" w:lineRule="auto"/>
        <w:jc w:val="both"/>
        <w:rPr>
          <w:rFonts w:ascii="Century Gothic" w:hAnsi="Century Gothic" w:cs="Calibri"/>
          <w:bCs/>
          <w:sz w:val="24"/>
          <w:szCs w:val="24"/>
        </w:rPr>
      </w:pPr>
    </w:p>
    <w:p w14:paraId="4491097B" w14:textId="4148CB9F" w:rsidR="00B30C76" w:rsidRPr="00323CBD" w:rsidRDefault="00B30C76" w:rsidP="002D5DC1">
      <w:pPr>
        <w:spacing w:after="0" w:line="360" w:lineRule="auto"/>
        <w:jc w:val="both"/>
        <w:rPr>
          <w:rFonts w:ascii="Century Gothic" w:hAnsi="Century Gothic" w:cs="Calibri"/>
          <w:bCs/>
          <w:sz w:val="24"/>
          <w:szCs w:val="24"/>
        </w:rPr>
      </w:pPr>
      <w:r w:rsidRPr="00323CBD">
        <w:rPr>
          <w:rFonts w:ascii="Century Gothic" w:hAnsi="Century Gothic" w:cs="Calibri"/>
          <w:bCs/>
          <w:sz w:val="24"/>
          <w:szCs w:val="24"/>
        </w:rPr>
        <w:t>Si bien como autoridades debemos hacer lo que nos corresponde a fin de proteger los derechos de todas las personas, sabedores de la gran participación por parte de las organizaciones de la sociedad civil, así como las religiosas, creemos en la importancia de visibilizar a todas aquellas personas que día con día llevan a cabo tareas con la finalidad de apoyar a migrantes de manera incansable, razón por la cual creamos este reconocimiento que si bien, es insuficiente para valorar su trabajo altruista, es un paso más al agradecimiento por su mérito</w:t>
      </w:r>
      <w:r w:rsidR="00C03A20" w:rsidRPr="00323CBD">
        <w:rPr>
          <w:rFonts w:ascii="Century Gothic" w:hAnsi="Century Gothic" w:cs="Calibri"/>
          <w:bCs/>
          <w:sz w:val="24"/>
          <w:szCs w:val="24"/>
        </w:rPr>
        <w:t xml:space="preserve"> y defensa</w:t>
      </w:r>
      <w:r w:rsidR="007F6BCF" w:rsidRPr="00323CBD">
        <w:rPr>
          <w:rFonts w:ascii="Century Gothic" w:hAnsi="Century Gothic" w:cs="Calibri"/>
          <w:bCs/>
          <w:sz w:val="24"/>
          <w:szCs w:val="24"/>
        </w:rPr>
        <w:t>, que, en resumen consiste en lo siguiente:</w:t>
      </w:r>
    </w:p>
    <w:p w14:paraId="20B871C6" w14:textId="5EF178B1" w:rsidR="007F6BCF" w:rsidRPr="00323CBD" w:rsidRDefault="007F6BCF" w:rsidP="002D5DC1">
      <w:pPr>
        <w:spacing w:after="0" w:line="360" w:lineRule="auto"/>
        <w:jc w:val="both"/>
        <w:rPr>
          <w:rFonts w:ascii="Century Gothic" w:hAnsi="Century Gothic" w:cs="Calibri"/>
          <w:bCs/>
          <w:sz w:val="24"/>
          <w:szCs w:val="24"/>
        </w:rPr>
      </w:pPr>
    </w:p>
    <w:p w14:paraId="71D8B867" w14:textId="77777777" w:rsidR="002103DF" w:rsidRPr="00323CBD" w:rsidRDefault="002103DF" w:rsidP="002D5DC1">
      <w:pPr>
        <w:pStyle w:val="Prrafodelista"/>
        <w:widowControl w:val="0"/>
        <w:numPr>
          <w:ilvl w:val="0"/>
          <w:numId w:val="13"/>
        </w:numPr>
        <w:autoSpaceDE w:val="0"/>
        <w:autoSpaceDN w:val="0"/>
        <w:adjustRightInd w:val="0"/>
        <w:spacing w:line="360" w:lineRule="auto"/>
        <w:ind w:right="99"/>
        <w:jc w:val="both"/>
        <w:rPr>
          <w:rFonts w:ascii="Century Gothic" w:eastAsia="Arial" w:hAnsi="Century Gothic" w:cs="Arial"/>
          <w:bCs/>
          <w:sz w:val="24"/>
          <w:szCs w:val="24"/>
        </w:rPr>
      </w:pPr>
      <w:r w:rsidRPr="00323CBD">
        <w:rPr>
          <w:rFonts w:ascii="Century Gothic" w:eastAsia="Arial" w:hAnsi="Century Gothic" w:cs="Arial"/>
          <w:bCs/>
          <w:sz w:val="24"/>
          <w:szCs w:val="24"/>
        </w:rPr>
        <w:t>D</w:t>
      </w:r>
      <w:r w:rsidR="007F6BCF" w:rsidRPr="00323CBD">
        <w:rPr>
          <w:rFonts w:ascii="Century Gothic" w:eastAsia="Arial" w:hAnsi="Century Gothic" w:cs="Arial"/>
          <w:bCs/>
          <w:sz w:val="24"/>
          <w:szCs w:val="24"/>
        </w:rPr>
        <w:t>eclara</w:t>
      </w:r>
      <w:r w:rsidRPr="00323CBD">
        <w:rPr>
          <w:rFonts w:ascii="Century Gothic" w:eastAsia="Arial" w:hAnsi="Century Gothic" w:cs="Arial"/>
          <w:bCs/>
          <w:sz w:val="24"/>
          <w:szCs w:val="24"/>
        </w:rPr>
        <w:t>r</w:t>
      </w:r>
      <w:r w:rsidR="007F6BCF" w:rsidRPr="00323CBD">
        <w:rPr>
          <w:rFonts w:ascii="Century Gothic" w:eastAsia="Arial" w:hAnsi="Century Gothic" w:cs="Arial"/>
          <w:bCs/>
          <w:sz w:val="24"/>
          <w:szCs w:val="24"/>
        </w:rPr>
        <w:t xml:space="preserve"> de interés público el reconocimiento a personas o grupos de personas, originarias o que radiquen en el Estado de Chihuahua, que realicen actividades a favor de migrantes y que las mismas hayan realizado acciones en beneficio de estas personas que transitan por nuestra Entidad Federativa.</w:t>
      </w:r>
    </w:p>
    <w:p w14:paraId="55025264" w14:textId="77777777" w:rsidR="002103DF" w:rsidRPr="00323CBD" w:rsidRDefault="002103DF" w:rsidP="002D5DC1">
      <w:pPr>
        <w:pStyle w:val="Prrafodelista"/>
        <w:widowControl w:val="0"/>
        <w:autoSpaceDE w:val="0"/>
        <w:autoSpaceDN w:val="0"/>
        <w:adjustRightInd w:val="0"/>
        <w:spacing w:line="360" w:lineRule="auto"/>
        <w:ind w:left="734" w:right="99"/>
        <w:jc w:val="both"/>
        <w:rPr>
          <w:rFonts w:ascii="Century Gothic" w:eastAsia="Arial" w:hAnsi="Century Gothic" w:cs="Arial"/>
          <w:bCs/>
          <w:sz w:val="24"/>
          <w:szCs w:val="24"/>
        </w:rPr>
      </w:pPr>
    </w:p>
    <w:p w14:paraId="4D30C82B" w14:textId="77777777" w:rsidR="002103DF" w:rsidRPr="00323CBD" w:rsidRDefault="002103DF" w:rsidP="002D5DC1">
      <w:pPr>
        <w:pStyle w:val="Prrafodelista"/>
        <w:widowControl w:val="0"/>
        <w:numPr>
          <w:ilvl w:val="0"/>
          <w:numId w:val="13"/>
        </w:numPr>
        <w:autoSpaceDE w:val="0"/>
        <w:autoSpaceDN w:val="0"/>
        <w:adjustRightInd w:val="0"/>
        <w:spacing w:line="360" w:lineRule="auto"/>
        <w:ind w:right="99"/>
        <w:jc w:val="both"/>
        <w:rPr>
          <w:rFonts w:ascii="Century Gothic" w:eastAsia="Arial" w:hAnsi="Century Gothic" w:cs="Arial"/>
          <w:bCs/>
          <w:sz w:val="24"/>
          <w:szCs w:val="24"/>
        </w:rPr>
      </w:pPr>
      <w:r w:rsidRPr="00323CBD">
        <w:rPr>
          <w:rFonts w:ascii="Century Gothic" w:eastAsia="Arial" w:hAnsi="Century Gothic" w:cs="Arial"/>
          <w:bCs/>
          <w:sz w:val="24"/>
          <w:szCs w:val="24"/>
        </w:rPr>
        <w:lastRenderedPageBreak/>
        <w:t>E</w:t>
      </w:r>
      <w:r w:rsidR="007F6BCF" w:rsidRPr="00323CBD">
        <w:rPr>
          <w:rFonts w:ascii="Century Gothic" w:eastAsia="Arial" w:hAnsi="Century Gothic" w:cs="Arial"/>
          <w:bCs/>
          <w:sz w:val="24"/>
          <w:szCs w:val="24"/>
        </w:rPr>
        <w:t>stablece</w:t>
      </w:r>
      <w:r w:rsidRPr="00323CBD">
        <w:rPr>
          <w:rFonts w:ascii="Century Gothic" w:eastAsia="Arial" w:hAnsi="Century Gothic" w:cs="Arial"/>
          <w:bCs/>
          <w:sz w:val="24"/>
          <w:szCs w:val="24"/>
        </w:rPr>
        <w:t>r</w:t>
      </w:r>
      <w:r w:rsidR="007F6BCF" w:rsidRPr="00323CBD">
        <w:rPr>
          <w:rFonts w:ascii="Century Gothic" w:eastAsia="Arial" w:hAnsi="Century Gothic" w:cs="Arial"/>
          <w:bCs/>
          <w:sz w:val="24"/>
          <w:szCs w:val="24"/>
        </w:rPr>
        <w:t xml:space="preserve"> el "Reconocimiento Estatal de Ayuda a Migrantes", el cual se entregará anualmente</w:t>
      </w:r>
      <w:r w:rsidRPr="00323CBD">
        <w:rPr>
          <w:rFonts w:ascii="Century Gothic" w:eastAsia="Arial" w:hAnsi="Century Gothic" w:cs="Arial"/>
          <w:bCs/>
          <w:sz w:val="24"/>
          <w:szCs w:val="24"/>
        </w:rPr>
        <w:t>.</w:t>
      </w:r>
    </w:p>
    <w:p w14:paraId="637BF974" w14:textId="77777777" w:rsidR="002103DF" w:rsidRPr="00323CBD" w:rsidRDefault="002103DF" w:rsidP="002D5DC1">
      <w:pPr>
        <w:pStyle w:val="Prrafodelista"/>
        <w:spacing w:line="360" w:lineRule="auto"/>
        <w:rPr>
          <w:rFonts w:ascii="Century Gothic" w:eastAsia="Arial" w:hAnsi="Century Gothic" w:cs="Arial"/>
          <w:bCs/>
          <w:sz w:val="24"/>
          <w:szCs w:val="24"/>
        </w:rPr>
      </w:pPr>
    </w:p>
    <w:p w14:paraId="078F638F" w14:textId="0EAF3F27" w:rsidR="002103DF" w:rsidRPr="00323CBD" w:rsidRDefault="002103DF" w:rsidP="002D5DC1">
      <w:pPr>
        <w:pStyle w:val="Prrafodelista"/>
        <w:widowControl w:val="0"/>
        <w:numPr>
          <w:ilvl w:val="0"/>
          <w:numId w:val="13"/>
        </w:numPr>
        <w:autoSpaceDE w:val="0"/>
        <w:autoSpaceDN w:val="0"/>
        <w:adjustRightInd w:val="0"/>
        <w:spacing w:line="360" w:lineRule="auto"/>
        <w:ind w:right="99"/>
        <w:jc w:val="both"/>
        <w:rPr>
          <w:rFonts w:ascii="Century Gothic" w:eastAsia="Arial" w:hAnsi="Century Gothic" w:cs="Arial"/>
          <w:bCs/>
          <w:sz w:val="24"/>
          <w:szCs w:val="24"/>
        </w:rPr>
      </w:pPr>
      <w:r w:rsidRPr="00323CBD">
        <w:rPr>
          <w:rFonts w:ascii="Century Gothic" w:eastAsia="Arial" w:hAnsi="Century Gothic" w:cs="Arial"/>
          <w:bCs/>
          <w:sz w:val="24"/>
          <w:szCs w:val="24"/>
        </w:rPr>
        <w:t xml:space="preserve">Dar la posibilidad de que participen, </w:t>
      </w:r>
      <w:r w:rsidR="007F6BCF" w:rsidRPr="00323CBD">
        <w:rPr>
          <w:rFonts w:ascii="Century Gothic" w:eastAsia="Arial" w:hAnsi="Century Gothic" w:cs="Arial"/>
          <w:bCs/>
          <w:sz w:val="24"/>
          <w:szCs w:val="24"/>
        </w:rPr>
        <w:t xml:space="preserve">como aspirantes al Reconocimiento, todas las personas físicas o morales que así deseen hacerlo, en las categorías </w:t>
      </w:r>
      <w:r w:rsidRPr="00323CBD">
        <w:rPr>
          <w:rFonts w:ascii="Century Gothic" w:eastAsia="Arial" w:hAnsi="Century Gothic" w:cs="Arial"/>
          <w:bCs/>
          <w:sz w:val="24"/>
          <w:szCs w:val="24"/>
        </w:rPr>
        <w:t>previstas basadas en la trayectoria de las o los aspirantes, que haya</w:t>
      </w:r>
      <w:r w:rsidR="00323CBD" w:rsidRPr="00323CBD">
        <w:rPr>
          <w:rFonts w:ascii="Century Gothic" w:eastAsia="Arial" w:hAnsi="Century Gothic" w:cs="Arial"/>
          <w:bCs/>
          <w:sz w:val="24"/>
          <w:szCs w:val="24"/>
        </w:rPr>
        <w:t>n</w:t>
      </w:r>
      <w:r w:rsidR="007F6BCF" w:rsidRPr="00323CBD">
        <w:rPr>
          <w:rFonts w:ascii="Century Gothic" w:eastAsia="Arial" w:hAnsi="Century Gothic" w:cs="Arial"/>
          <w:bCs/>
          <w:sz w:val="24"/>
          <w:szCs w:val="24"/>
        </w:rPr>
        <w:t xml:space="preserve"> contribuido en la protección y ayuda a migrantes en la entidad.</w:t>
      </w:r>
    </w:p>
    <w:p w14:paraId="22EB1282" w14:textId="77777777" w:rsidR="002103DF" w:rsidRPr="00323CBD" w:rsidRDefault="002103DF" w:rsidP="002D5DC1">
      <w:pPr>
        <w:pStyle w:val="Prrafodelista"/>
        <w:spacing w:line="360" w:lineRule="auto"/>
        <w:rPr>
          <w:rFonts w:ascii="Century Gothic" w:eastAsia="Arial" w:hAnsi="Century Gothic" w:cs="Arial"/>
          <w:bCs/>
          <w:sz w:val="24"/>
          <w:szCs w:val="24"/>
        </w:rPr>
      </w:pPr>
    </w:p>
    <w:p w14:paraId="315D674D" w14:textId="77777777" w:rsidR="005F5DE1" w:rsidRPr="00323CBD" w:rsidRDefault="007F6BCF" w:rsidP="002D5DC1">
      <w:pPr>
        <w:pStyle w:val="Prrafodelista"/>
        <w:widowControl w:val="0"/>
        <w:numPr>
          <w:ilvl w:val="0"/>
          <w:numId w:val="13"/>
        </w:numPr>
        <w:autoSpaceDE w:val="0"/>
        <w:autoSpaceDN w:val="0"/>
        <w:adjustRightInd w:val="0"/>
        <w:spacing w:line="360" w:lineRule="auto"/>
        <w:ind w:right="99"/>
        <w:jc w:val="both"/>
        <w:rPr>
          <w:rFonts w:ascii="Century Gothic" w:eastAsia="Arial" w:hAnsi="Century Gothic" w:cs="Arial"/>
          <w:bCs/>
          <w:sz w:val="24"/>
          <w:szCs w:val="24"/>
        </w:rPr>
      </w:pPr>
      <w:r w:rsidRPr="00323CBD">
        <w:rPr>
          <w:rFonts w:ascii="Century Gothic" w:eastAsia="Arial" w:hAnsi="Century Gothic" w:cs="Arial"/>
          <w:bCs/>
          <w:sz w:val="24"/>
          <w:szCs w:val="24"/>
        </w:rPr>
        <w:t>El reconocimiento consistirá en la entrega de una medalla, la cual contendrá el escudo del Estado de Chihuahua y la leyenda "Reconocimiento Estatal de Ayuda a Migrantes”. Adicionalmente a la medalla, las categorías</w:t>
      </w:r>
      <w:r w:rsidR="002103DF" w:rsidRPr="00323CBD">
        <w:rPr>
          <w:rFonts w:ascii="Century Gothic" w:eastAsia="Arial" w:hAnsi="Century Gothic" w:cs="Arial"/>
          <w:bCs/>
          <w:sz w:val="24"/>
          <w:szCs w:val="24"/>
        </w:rPr>
        <w:t xml:space="preserve"> </w:t>
      </w:r>
      <w:r w:rsidRPr="00323CBD">
        <w:rPr>
          <w:rFonts w:ascii="Century Gothic" w:eastAsia="Arial" w:hAnsi="Century Gothic" w:cs="Arial"/>
          <w:bCs/>
          <w:sz w:val="24"/>
          <w:szCs w:val="24"/>
        </w:rPr>
        <w:t>recibirán un premio de $25,000.00 (veinticinco mil pesos 00/100 M.N.).</w:t>
      </w:r>
    </w:p>
    <w:p w14:paraId="6750B542" w14:textId="77777777" w:rsidR="005F5DE1" w:rsidRPr="00323CBD" w:rsidRDefault="005F5DE1" w:rsidP="002D5DC1">
      <w:pPr>
        <w:pStyle w:val="Prrafodelista"/>
        <w:spacing w:line="360" w:lineRule="auto"/>
        <w:rPr>
          <w:rFonts w:ascii="Century Gothic" w:eastAsia="Arial" w:hAnsi="Century Gothic" w:cs="Arial"/>
          <w:bCs/>
          <w:sz w:val="24"/>
          <w:szCs w:val="24"/>
        </w:rPr>
      </w:pPr>
    </w:p>
    <w:p w14:paraId="32313B47" w14:textId="77777777" w:rsidR="005F5DE1" w:rsidRPr="00323CBD" w:rsidRDefault="005F5DE1" w:rsidP="002D5DC1">
      <w:pPr>
        <w:pStyle w:val="Prrafodelista"/>
        <w:widowControl w:val="0"/>
        <w:numPr>
          <w:ilvl w:val="0"/>
          <w:numId w:val="13"/>
        </w:numPr>
        <w:autoSpaceDE w:val="0"/>
        <w:autoSpaceDN w:val="0"/>
        <w:adjustRightInd w:val="0"/>
        <w:spacing w:line="360" w:lineRule="auto"/>
        <w:ind w:right="99"/>
        <w:jc w:val="both"/>
        <w:rPr>
          <w:rFonts w:ascii="Century Gothic" w:eastAsia="Arial" w:hAnsi="Century Gothic" w:cs="Arial"/>
          <w:bCs/>
          <w:sz w:val="24"/>
          <w:szCs w:val="24"/>
        </w:rPr>
      </w:pPr>
      <w:r w:rsidRPr="00323CBD">
        <w:rPr>
          <w:rFonts w:ascii="Century Gothic" w:eastAsia="Arial" w:hAnsi="Century Gothic" w:cs="Arial"/>
          <w:bCs/>
          <w:sz w:val="24"/>
          <w:szCs w:val="24"/>
        </w:rPr>
        <w:t xml:space="preserve">Que este </w:t>
      </w:r>
      <w:r w:rsidR="007F6BCF" w:rsidRPr="00323CBD">
        <w:rPr>
          <w:rFonts w:ascii="Century Gothic" w:eastAsia="Arial" w:hAnsi="Century Gothic" w:cs="Arial"/>
          <w:bCs/>
          <w:sz w:val="24"/>
          <w:szCs w:val="24"/>
        </w:rPr>
        <w:t>H. Congreso del Estado, a través de la Comisión de Asuntos Fronterizos y Atención a Migrantes, exp</w:t>
      </w:r>
      <w:r w:rsidRPr="00323CBD">
        <w:rPr>
          <w:rFonts w:ascii="Century Gothic" w:eastAsia="Arial" w:hAnsi="Century Gothic" w:cs="Arial"/>
          <w:bCs/>
          <w:sz w:val="24"/>
          <w:szCs w:val="24"/>
        </w:rPr>
        <w:t>ida</w:t>
      </w:r>
      <w:r w:rsidR="007F6BCF" w:rsidRPr="00323CBD">
        <w:rPr>
          <w:rFonts w:ascii="Century Gothic" w:eastAsia="Arial" w:hAnsi="Century Gothic" w:cs="Arial"/>
          <w:bCs/>
          <w:sz w:val="24"/>
          <w:szCs w:val="24"/>
        </w:rPr>
        <w:t xml:space="preserve"> las bases sobre las cuales se analizarán los trabajos en las fechas que así lo determine, sujetándose a lineamientos básicos</w:t>
      </w:r>
      <w:r w:rsidRPr="00323CBD">
        <w:rPr>
          <w:rFonts w:ascii="Century Gothic" w:eastAsia="Arial" w:hAnsi="Century Gothic" w:cs="Arial"/>
          <w:bCs/>
          <w:sz w:val="24"/>
          <w:szCs w:val="24"/>
        </w:rPr>
        <w:t>, inherentes al objeto de la ley que hoy se plantea como proyecto en el presente Dictamen.</w:t>
      </w:r>
    </w:p>
    <w:p w14:paraId="25BBDC99" w14:textId="77777777" w:rsidR="005F5DE1" w:rsidRPr="00323CBD" w:rsidRDefault="005F5DE1" w:rsidP="002D5DC1">
      <w:pPr>
        <w:pStyle w:val="Prrafodelista"/>
        <w:spacing w:line="360" w:lineRule="auto"/>
        <w:rPr>
          <w:rFonts w:ascii="Century Gothic" w:eastAsia="Arial" w:hAnsi="Century Gothic" w:cs="Arial"/>
          <w:bCs/>
          <w:sz w:val="24"/>
          <w:szCs w:val="24"/>
        </w:rPr>
      </w:pPr>
    </w:p>
    <w:p w14:paraId="5D999FE9" w14:textId="094FDD35" w:rsidR="007F6BCF" w:rsidRPr="00323CBD" w:rsidRDefault="005F5DE1" w:rsidP="002D5DC1">
      <w:pPr>
        <w:pStyle w:val="Prrafodelista"/>
        <w:widowControl w:val="0"/>
        <w:numPr>
          <w:ilvl w:val="0"/>
          <w:numId w:val="13"/>
        </w:numPr>
        <w:autoSpaceDE w:val="0"/>
        <w:autoSpaceDN w:val="0"/>
        <w:adjustRightInd w:val="0"/>
        <w:spacing w:line="360" w:lineRule="auto"/>
        <w:ind w:right="99"/>
        <w:jc w:val="both"/>
        <w:rPr>
          <w:rFonts w:ascii="Century Gothic" w:eastAsia="Arial" w:hAnsi="Century Gothic" w:cs="Arial"/>
          <w:bCs/>
          <w:sz w:val="24"/>
          <w:szCs w:val="24"/>
        </w:rPr>
      </w:pPr>
      <w:r w:rsidRPr="00323CBD">
        <w:rPr>
          <w:rFonts w:ascii="Century Gothic" w:eastAsia="Arial" w:hAnsi="Century Gothic" w:cs="Arial"/>
          <w:bCs/>
          <w:sz w:val="24"/>
          <w:szCs w:val="24"/>
        </w:rPr>
        <w:t xml:space="preserve">Que quien </w:t>
      </w:r>
      <w:r w:rsidR="007F6BCF" w:rsidRPr="00323CBD">
        <w:rPr>
          <w:rFonts w:ascii="Century Gothic" w:eastAsia="Arial" w:hAnsi="Century Gothic" w:cs="Arial"/>
          <w:bCs/>
          <w:sz w:val="24"/>
          <w:szCs w:val="24"/>
        </w:rPr>
        <w:t>presida la Mesa Directiva del H. Congreso del Estado, entregará el Reconocimiento Estatal de Ayuda al Migrante</w:t>
      </w:r>
      <w:r w:rsidRPr="00323CBD">
        <w:rPr>
          <w:rFonts w:ascii="Century Gothic" w:eastAsia="Arial" w:hAnsi="Century Gothic" w:cs="Arial"/>
          <w:bCs/>
          <w:sz w:val="24"/>
          <w:szCs w:val="24"/>
        </w:rPr>
        <w:t>,</w:t>
      </w:r>
      <w:r w:rsidR="007F6BCF" w:rsidRPr="00323CBD">
        <w:rPr>
          <w:rFonts w:ascii="Century Gothic" w:eastAsia="Arial" w:hAnsi="Century Gothic" w:cs="Arial"/>
          <w:bCs/>
          <w:sz w:val="24"/>
          <w:szCs w:val="24"/>
        </w:rPr>
        <w:t xml:space="preserve"> en la </w:t>
      </w:r>
      <w:r w:rsidRPr="00323CBD">
        <w:rPr>
          <w:rFonts w:ascii="Century Gothic" w:eastAsia="Arial" w:hAnsi="Century Gothic" w:cs="Arial"/>
          <w:bCs/>
          <w:sz w:val="24"/>
          <w:szCs w:val="24"/>
        </w:rPr>
        <w:t>S</w:t>
      </w:r>
      <w:r w:rsidR="007F6BCF" w:rsidRPr="00323CBD">
        <w:rPr>
          <w:rFonts w:ascii="Century Gothic" w:eastAsia="Arial" w:hAnsi="Century Gothic" w:cs="Arial"/>
          <w:bCs/>
          <w:sz w:val="24"/>
          <w:szCs w:val="24"/>
        </w:rPr>
        <w:t xml:space="preserve">esión </w:t>
      </w:r>
      <w:r w:rsidRPr="00323CBD">
        <w:rPr>
          <w:rFonts w:ascii="Century Gothic" w:eastAsia="Arial" w:hAnsi="Century Gothic" w:cs="Arial"/>
          <w:bCs/>
          <w:sz w:val="24"/>
          <w:szCs w:val="24"/>
        </w:rPr>
        <w:t>O</w:t>
      </w:r>
      <w:r w:rsidR="007F6BCF" w:rsidRPr="00323CBD">
        <w:rPr>
          <w:rFonts w:ascii="Century Gothic" w:eastAsia="Arial" w:hAnsi="Century Gothic" w:cs="Arial"/>
          <w:bCs/>
          <w:sz w:val="24"/>
          <w:szCs w:val="24"/>
        </w:rPr>
        <w:t xml:space="preserve">rdinaria o </w:t>
      </w:r>
      <w:r w:rsidRPr="00323CBD">
        <w:rPr>
          <w:rFonts w:ascii="Century Gothic" w:eastAsia="Arial" w:hAnsi="Century Gothic" w:cs="Arial"/>
          <w:bCs/>
          <w:sz w:val="24"/>
          <w:szCs w:val="24"/>
        </w:rPr>
        <w:t>S</w:t>
      </w:r>
      <w:r w:rsidR="007F6BCF" w:rsidRPr="00323CBD">
        <w:rPr>
          <w:rFonts w:ascii="Century Gothic" w:eastAsia="Arial" w:hAnsi="Century Gothic" w:cs="Arial"/>
          <w:bCs/>
          <w:sz w:val="24"/>
          <w:szCs w:val="24"/>
        </w:rPr>
        <w:t xml:space="preserve">olemne que para tal efecto </w:t>
      </w:r>
      <w:r w:rsidRPr="00323CBD">
        <w:rPr>
          <w:rFonts w:ascii="Century Gothic" w:eastAsia="Arial" w:hAnsi="Century Gothic" w:cs="Arial"/>
          <w:bCs/>
          <w:sz w:val="24"/>
          <w:szCs w:val="24"/>
        </w:rPr>
        <w:t xml:space="preserve">se </w:t>
      </w:r>
      <w:r w:rsidR="007F6BCF" w:rsidRPr="00323CBD">
        <w:rPr>
          <w:rFonts w:ascii="Century Gothic" w:eastAsia="Arial" w:hAnsi="Century Gothic" w:cs="Arial"/>
          <w:bCs/>
          <w:sz w:val="24"/>
          <w:szCs w:val="24"/>
        </w:rPr>
        <w:t>convoque</w:t>
      </w:r>
      <w:r w:rsidRPr="00323CBD">
        <w:rPr>
          <w:rFonts w:ascii="Century Gothic" w:eastAsia="Arial" w:hAnsi="Century Gothic" w:cs="Arial"/>
          <w:bCs/>
          <w:sz w:val="24"/>
          <w:szCs w:val="24"/>
        </w:rPr>
        <w:t>.</w:t>
      </w:r>
    </w:p>
    <w:p w14:paraId="699883A9" w14:textId="77777777" w:rsidR="007F6BCF" w:rsidRPr="00323CBD" w:rsidRDefault="007F6BCF" w:rsidP="002D5DC1">
      <w:pPr>
        <w:widowControl w:val="0"/>
        <w:autoSpaceDE w:val="0"/>
        <w:autoSpaceDN w:val="0"/>
        <w:adjustRightInd w:val="0"/>
        <w:spacing w:line="360" w:lineRule="auto"/>
        <w:ind w:right="99"/>
        <w:jc w:val="both"/>
        <w:rPr>
          <w:rFonts w:ascii="Century Gothic" w:eastAsia="Arial" w:hAnsi="Century Gothic" w:cs="Arial"/>
          <w:bCs/>
          <w:sz w:val="24"/>
          <w:szCs w:val="24"/>
        </w:rPr>
      </w:pPr>
    </w:p>
    <w:p w14:paraId="70B00E3E" w14:textId="06187FFE" w:rsidR="007F6BCF" w:rsidRPr="00323CBD" w:rsidRDefault="007F6BCF" w:rsidP="002D5DC1">
      <w:pPr>
        <w:spacing w:after="0" w:line="360" w:lineRule="auto"/>
        <w:jc w:val="both"/>
        <w:rPr>
          <w:rFonts w:ascii="Century Gothic" w:hAnsi="Century Gothic" w:cs="Calibri"/>
          <w:bCs/>
          <w:sz w:val="24"/>
          <w:szCs w:val="24"/>
        </w:rPr>
      </w:pPr>
    </w:p>
    <w:p w14:paraId="74F2F7D4" w14:textId="036EEB54" w:rsidR="007F6BCF" w:rsidRPr="00323CBD" w:rsidRDefault="007F6BCF" w:rsidP="002D5DC1">
      <w:pPr>
        <w:spacing w:after="0" w:line="360" w:lineRule="auto"/>
        <w:jc w:val="both"/>
        <w:rPr>
          <w:rFonts w:ascii="Century Gothic" w:hAnsi="Century Gothic" w:cs="Calibri"/>
          <w:bCs/>
          <w:sz w:val="24"/>
          <w:szCs w:val="24"/>
        </w:rPr>
      </w:pPr>
    </w:p>
    <w:p w14:paraId="5146955C" w14:textId="71D4E36F" w:rsidR="007F6BCF" w:rsidRPr="00323CBD" w:rsidRDefault="007F6BCF" w:rsidP="002D5DC1">
      <w:pPr>
        <w:spacing w:after="0" w:line="360" w:lineRule="auto"/>
        <w:jc w:val="both"/>
        <w:rPr>
          <w:rFonts w:ascii="Century Gothic" w:hAnsi="Century Gothic" w:cs="Calibri"/>
          <w:bCs/>
          <w:sz w:val="24"/>
          <w:szCs w:val="24"/>
        </w:rPr>
      </w:pPr>
    </w:p>
    <w:p w14:paraId="0F260D65" w14:textId="72798F70" w:rsidR="007F6BCF" w:rsidRPr="00323CBD" w:rsidRDefault="007F6BCF" w:rsidP="002D5DC1">
      <w:pPr>
        <w:spacing w:after="0" w:line="360" w:lineRule="auto"/>
        <w:jc w:val="both"/>
        <w:rPr>
          <w:rFonts w:ascii="Century Gothic" w:hAnsi="Century Gothic" w:cs="Calibri"/>
          <w:bCs/>
          <w:sz w:val="24"/>
          <w:szCs w:val="24"/>
        </w:rPr>
      </w:pPr>
    </w:p>
    <w:p w14:paraId="3C80BC91" w14:textId="4215D8E1" w:rsidR="007F6BCF" w:rsidRPr="00323CBD" w:rsidRDefault="007F6BCF" w:rsidP="002D5DC1">
      <w:pPr>
        <w:spacing w:after="0" w:line="360" w:lineRule="auto"/>
        <w:jc w:val="both"/>
        <w:rPr>
          <w:rFonts w:ascii="Century Gothic" w:hAnsi="Century Gothic" w:cs="Calibri"/>
          <w:bCs/>
          <w:sz w:val="24"/>
          <w:szCs w:val="24"/>
        </w:rPr>
      </w:pPr>
    </w:p>
    <w:p w14:paraId="5B2E0228" w14:textId="2408076B" w:rsidR="007F6BCF" w:rsidRPr="00323CBD" w:rsidRDefault="007F6BCF" w:rsidP="002D5DC1">
      <w:pPr>
        <w:spacing w:after="0" w:line="360" w:lineRule="auto"/>
        <w:jc w:val="both"/>
        <w:rPr>
          <w:rFonts w:ascii="Century Gothic" w:hAnsi="Century Gothic" w:cs="Calibri"/>
          <w:bCs/>
          <w:sz w:val="24"/>
          <w:szCs w:val="24"/>
        </w:rPr>
      </w:pPr>
    </w:p>
    <w:p w14:paraId="631162FE" w14:textId="009BC32A" w:rsidR="007F6BCF" w:rsidRPr="00323CBD" w:rsidRDefault="007F6BCF" w:rsidP="002D5DC1">
      <w:pPr>
        <w:spacing w:after="0" w:line="360" w:lineRule="auto"/>
        <w:jc w:val="both"/>
        <w:rPr>
          <w:rFonts w:ascii="Century Gothic" w:hAnsi="Century Gothic" w:cs="Calibri"/>
          <w:bCs/>
          <w:sz w:val="24"/>
          <w:szCs w:val="24"/>
        </w:rPr>
      </w:pPr>
    </w:p>
    <w:p w14:paraId="0EF438AE" w14:textId="642CEFE9" w:rsidR="007F6BCF" w:rsidRPr="00323CBD" w:rsidRDefault="00EB0378" w:rsidP="002D5DC1">
      <w:pPr>
        <w:spacing w:after="0" w:line="360" w:lineRule="auto"/>
        <w:jc w:val="both"/>
        <w:rPr>
          <w:rFonts w:ascii="Century Gothic" w:hAnsi="Century Gothic" w:cs="Calibri"/>
          <w:bCs/>
          <w:sz w:val="24"/>
          <w:szCs w:val="24"/>
        </w:rPr>
      </w:pPr>
      <w:r w:rsidRPr="00323CBD">
        <w:rPr>
          <w:rFonts w:ascii="Century Gothic" w:hAnsi="Century Gothic" w:cs="Calibri"/>
          <w:b/>
          <w:sz w:val="24"/>
          <w:szCs w:val="24"/>
        </w:rPr>
        <w:t>V.-</w:t>
      </w:r>
      <w:r w:rsidRPr="00323CBD">
        <w:rPr>
          <w:rFonts w:ascii="Century Gothic" w:hAnsi="Century Gothic" w:cs="Calibri"/>
          <w:bCs/>
          <w:sz w:val="24"/>
          <w:szCs w:val="24"/>
        </w:rPr>
        <w:t xml:space="preserve"> Para lo anterior, se propone entonces un proyecto de Ley que contiene nueve artículos permanentes, y dos transitorios, que estimamos</w:t>
      </w:r>
      <w:r w:rsidR="00615E2A" w:rsidRPr="00323CBD">
        <w:rPr>
          <w:rFonts w:ascii="Century Gothic" w:hAnsi="Century Gothic" w:cs="Calibri"/>
          <w:bCs/>
          <w:sz w:val="24"/>
          <w:szCs w:val="24"/>
        </w:rPr>
        <w:t>,</w:t>
      </w:r>
      <w:r w:rsidRPr="00323CBD">
        <w:rPr>
          <w:rFonts w:ascii="Century Gothic" w:hAnsi="Century Gothic" w:cs="Calibri"/>
          <w:bCs/>
          <w:sz w:val="24"/>
          <w:szCs w:val="24"/>
        </w:rPr>
        <w:t xml:space="preserve"> cumplen con la intención y objeto de la Iniciativa, y que</w:t>
      </w:r>
      <w:r w:rsidR="00615E2A" w:rsidRPr="00323CBD">
        <w:rPr>
          <w:rFonts w:ascii="Century Gothic" w:hAnsi="Century Gothic" w:cs="Calibri"/>
          <w:bCs/>
          <w:sz w:val="24"/>
          <w:szCs w:val="24"/>
        </w:rPr>
        <w:t xml:space="preserve"> </w:t>
      </w:r>
      <w:r w:rsidRPr="00323CBD">
        <w:rPr>
          <w:rFonts w:ascii="Century Gothic" w:hAnsi="Century Gothic" w:cs="Calibri"/>
          <w:bCs/>
          <w:sz w:val="24"/>
          <w:szCs w:val="24"/>
        </w:rPr>
        <w:t xml:space="preserve">aportará a la sociedad chihuahuense un modelo derecho humanista importante en el tema de la migración, tan sentido en nuestra época especialmente, y que a todas y todos nos conduele por las condiciones en que se desarrolla bajo inclemencias, con familias enteras que sufren y padecen, </w:t>
      </w:r>
      <w:r w:rsidR="00615E2A" w:rsidRPr="00323CBD">
        <w:rPr>
          <w:rFonts w:ascii="Century Gothic" w:hAnsi="Century Gothic" w:cs="Calibri"/>
          <w:bCs/>
          <w:sz w:val="24"/>
          <w:szCs w:val="24"/>
        </w:rPr>
        <w:t xml:space="preserve">y </w:t>
      </w:r>
      <w:r w:rsidRPr="00323CBD">
        <w:rPr>
          <w:rFonts w:ascii="Century Gothic" w:hAnsi="Century Gothic" w:cs="Calibri"/>
          <w:bCs/>
          <w:sz w:val="24"/>
          <w:szCs w:val="24"/>
        </w:rPr>
        <w:t>siendo que existen en nuestro Estado personas e Instituciones que en la medida de sus posibilidades</w:t>
      </w:r>
      <w:r w:rsidR="00615E2A" w:rsidRPr="00323CBD">
        <w:rPr>
          <w:rFonts w:ascii="Century Gothic" w:hAnsi="Century Gothic" w:cs="Calibri"/>
          <w:bCs/>
          <w:sz w:val="24"/>
          <w:szCs w:val="24"/>
        </w:rPr>
        <w:t>,</w:t>
      </w:r>
      <w:r w:rsidRPr="00323CBD">
        <w:rPr>
          <w:rFonts w:ascii="Century Gothic" w:hAnsi="Century Gothic" w:cs="Calibri"/>
          <w:bCs/>
          <w:sz w:val="24"/>
          <w:szCs w:val="24"/>
        </w:rPr>
        <w:t xml:space="preserve"> </w:t>
      </w:r>
      <w:r w:rsidR="00615E2A" w:rsidRPr="00323CBD">
        <w:rPr>
          <w:rFonts w:ascii="Century Gothic" w:hAnsi="Century Gothic" w:cs="Calibri"/>
          <w:bCs/>
          <w:sz w:val="24"/>
          <w:szCs w:val="24"/>
        </w:rPr>
        <w:t>mitigan</w:t>
      </w:r>
      <w:r w:rsidRPr="00323CBD">
        <w:rPr>
          <w:rFonts w:ascii="Century Gothic" w:hAnsi="Century Gothic" w:cs="Calibri"/>
          <w:bCs/>
          <w:sz w:val="24"/>
          <w:szCs w:val="24"/>
        </w:rPr>
        <w:t xml:space="preserve"> </w:t>
      </w:r>
      <w:r w:rsidR="00A91E44" w:rsidRPr="00323CBD">
        <w:rPr>
          <w:rFonts w:ascii="Century Gothic" w:hAnsi="Century Gothic" w:cs="Calibri"/>
          <w:bCs/>
          <w:sz w:val="24"/>
          <w:szCs w:val="24"/>
        </w:rPr>
        <w:t>tales condiciones, y que, sin ninguna duda merecen un reconocimiento que les ayuda a ser visualizadas, por una parte, y por otra, genera</w:t>
      </w:r>
      <w:r w:rsidR="00615E2A" w:rsidRPr="00323CBD">
        <w:rPr>
          <w:rFonts w:ascii="Century Gothic" w:hAnsi="Century Gothic" w:cs="Calibri"/>
          <w:bCs/>
          <w:sz w:val="24"/>
          <w:szCs w:val="24"/>
        </w:rPr>
        <w:t>r</w:t>
      </w:r>
      <w:r w:rsidR="00A91E44" w:rsidRPr="00323CBD">
        <w:rPr>
          <w:rFonts w:ascii="Century Gothic" w:hAnsi="Century Gothic" w:cs="Calibri"/>
          <w:bCs/>
          <w:sz w:val="24"/>
          <w:szCs w:val="24"/>
        </w:rPr>
        <w:t xml:space="preserve"> una forma de estímulo para apoyar </w:t>
      </w:r>
      <w:r w:rsidR="00615E2A" w:rsidRPr="00323CBD">
        <w:rPr>
          <w:rFonts w:ascii="Century Gothic" w:hAnsi="Century Gothic" w:cs="Calibri"/>
          <w:bCs/>
          <w:sz w:val="24"/>
          <w:szCs w:val="24"/>
        </w:rPr>
        <w:t>institucionalmente</w:t>
      </w:r>
      <w:r w:rsidR="00A91E44" w:rsidRPr="00323CBD">
        <w:rPr>
          <w:rFonts w:ascii="Century Gothic" w:hAnsi="Century Gothic" w:cs="Calibri"/>
          <w:bCs/>
          <w:sz w:val="24"/>
          <w:szCs w:val="24"/>
        </w:rPr>
        <w:t xml:space="preserve">, </w:t>
      </w:r>
      <w:r w:rsidR="00615E2A" w:rsidRPr="00323CBD">
        <w:rPr>
          <w:rFonts w:ascii="Century Gothic" w:hAnsi="Century Gothic" w:cs="Calibri"/>
          <w:bCs/>
          <w:sz w:val="24"/>
          <w:szCs w:val="24"/>
        </w:rPr>
        <w:t>a su noble labor altruista.</w:t>
      </w:r>
    </w:p>
    <w:p w14:paraId="622C10FB" w14:textId="77777777" w:rsidR="007F6BCF" w:rsidRPr="00323CBD" w:rsidRDefault="007F6BCF" w:rsidP="002D5DC1">
      <w:pPr>
        <w:spacing w:after="0" w:line="360" w:lineRule="auto"/>
        <w:jc w:val="both"/>
        <w:rPr>
          <w:rFonts w:ascii="Century Gothic" w:hAnsi="Century Gothic" w:cs="Calibri"/>
          <w:bCs/>
          <w:sz w:val="24"/>
          <w:szCs w:val="24"/>
        </w:rPr>
      </w:pPr>
    </w:p>
    <w:p w14:paraId="2D8BFF70" w14:textId="32528756" w:rsidR="009815A9" w:rsidRPr="00323CBD" w:rsidRDefault="009815A9" w:rsidP="002D5DC1">
      <w:pPr>
        <w:spacing w:after="0" w:line="360" w:lineRule="auto"/>
        <w:jc w:val="both"/>
        <w:rPr>
          <w:rFonts w:ascii="Century Gothic" w:hAnsi="Century Gothic" w:cs="Arial"/>
          <w:sz w:val="24"/>
          <w:szCs w:val="24"/>
        </w:rPr>
      </w:pPr>
      <w:bookmarkStart w:id="2" w:name="_Hlk143174093"/>
      <w:r w:rsidRPr="00323CBD">
        <w:rPr>
          <w:rFonts w:ascii="Century Gothic" w:hAnsi="Century Gothic" w:cs="Calibri"/>
          <w:sz w:val="24"/>
          <w:szCs w:val="24"/>
        </w:rPr>
        <w:t xml:space="preserve">Por lo anteriormente expuesto, quienes integramos la Comisión de Asuntos Fronterizos y Atención a Migrantes, sometemos a la consideración </w:t>
      </w:r>
      <w:r w:rsidRPr="00323CBD">
        <w:rPr>
          <w:rFonts w:ascii="Century Gothic" w:hAnsi="Century Gothic" w:cs="Arial"/>
          <w:sz w:val="24"/>
          <w:szCs w:val="24"/>
        </w:rPr>
        <w:t xml:space="preserve">del Pleno, el siguiente proyecto de: </w:t>
      </w:r>
    </w:p>
    <w:p w14:paraId="1E77F06F" w14:textId="77777777" w:rsidR="00C03A20" w:rsidRPr="00323CBD" w:rsidRDefault="00C03A20" w:rsidP="002D5DC1">
      <w:pPr>
        <w:spacing w:after="0" w:line="360" w:lineRule="auto"/>
        <w:jc w:val="both"/>
        <w:rPr>
          <w:rFonts w:ascii="Century Gothic" w:hAnsi="Century Gothic" w:cs="Arial"/>
          <w:sz w:val="24"/>
          <w:szCs w:val="24"/>
        </w:rPr>
      </w:pPr>
    </w:p>
    <w:p w14:paraId="49355835" w14:textId="0DB7F32F" w:rsidR="009815A9" w:rsidRPr="00935A5E" w:rsidRDefault="00B57063" w:rsidP="002D5DC1">
      <w:pPr>
        <w:spacing w:after="0" w:line="360" w:lineRule="auto"/>
        <w:jc w:val="center"/>
        <w:rPr>
          <w:rFonts w:ascii="Century Gothic" w:hAnsi="Century Gothic" w:cs="Arial"/>
          <w:b/>
          <w:bCs/>
          <w:sz w:val="28"/>
          <w:szCs w:val="28"/>
        </w:rPr>
      </w:pPr>
      <w:r w:rsidRPr="00935A5E">
        <w:rPr>
          <w:rFonts w:ascii="Century Gothic" w:hAnsi="Century Gothic" w:cs="Arial"/>
          <w:b/>
          <w:bCs/>
          <w:sz w:val="28"/>
          <w:szCs w:val="28"/>
        </w:rPr>
        <w:t>DECRETO</w:t>
      </w:r>
    </w:p>
    <w:p w14:paraId="1E85D680" w14:textId="77777777" w:rsidR="009815A9" w:rsidRPr="00323CBD" w:rsidRDefault="009815A9" w:rsidP="002D5DC1">
      <w:pPr>
        <w:spacing w:after="0" w:line="360" w:lineRule="auto"/>
        <w:jc w:val="both"/>
        <w:rPr>
          <w:rFonts w:ascii="Century Gothic" w:hAnsi="Century Gothic" w:cs="Arial"/>
          <w:b/>
          <w:bCs/>
          <w:sz w:val="24"/>
          <w:szCs w:val="24"/>
        </w:rPr>
      </w:pPr>
    </w:p>
    <w:p w14:paraId="0620EB80" w14:textId="3014F66E" w:rsidR="008002EF" w:rsidRPr="00323CBD" w:rsidRDefault="00C50D9E" w:rsidP="002D5DC1">
      <w:pPr>
        <w:widowControl w:val="0"/>
        <w:autoSpaceDE w:val="0"/>
        <w:autoSpaceDN w:val="0"/>
        <w:adjustRightInd w:val="0"/>
        <w:spacing w:line="360" w:lineRule="auto"/>
        <w:ind w:right="99" w:firstLine="14"/>
        <w:jc w:val="both"/>
        <w:rPr>
          <w:rFonts w:ascii="Century Gothic" w:eastAsia="Arial" w:hAnsi="Century Gothic" w:cs="Arial"/>
          <w:bCs/>
          <w:sz w:val="24"/>
          <w:szCs w:val="24"/>
        </w:rPr>
      </w:pPr>
      <w:r w:rsidRPr="00935A5E">
        <w:rPr>
          <w:rFonts w:ascii="Century Gothic" w:eastAsia="Arial" w:hAnsi="Century Gothic" w:cs="Arial"/>
          <w:b/>
          <w:bCs/>
          <w:sz w:val="28"/>
          <w:szCs w:val="28"/>
        </w:rPr>
        <w:t xml:space="preserve">ARTÍCULO </w:t>
      </w:r>
      <w:r w:rsidR="00B57063" w:rsidRPr="00935A5E">
        <w:rPr>
          <w:rFonts w:ascii="Century Gothic" w:eastAsia="Arial" w:hAnsi="Century Gothic" w:cs="Arial"/>
          <w:b/>
          <w:bCs/>
          <w:sz w:val="28"/>
          <w:szCs w:val="28"/>
        </w:rPr>
        <w:t>ÚNICO</w:t>
      </w:r>
      <w:r w:rsidR="009815A9" w:rsidRPr="00935A5E">
        <w:rPr>
          <w:rFonts w:ascii="Century Gothic" w:eastAsia="Arial" w:hAnsi="Century Gothic" w:cs="Arial"/>
          <w:b/>
          <w:bCs/>
          <w:sz w:val="28"/>
          <w:szCs w:val="28"/>
        </w:rPr>
        <w:t>.-</w:t>
      </w:r>
      <w:r w:rsidR="009815A9" w:rsidRPr="00935A5E">
        <w:rPr>
          <w:rFonts w:ascii="Century Gothic" w:eastAsia="Arial" w:hAnsi="Century Gothic" w:cs="Arial"/>
          <w:sz w:val="28"/>
          <w:szCs w:val="28"/>
        </w:rPr>
        <w:t xml:space="preserve"> </w:t>
      </w:r>
      <w:r w:rsidRPr="00323CBD">
        <w:rPr>
          <w:rFonts w:ascii="Century Gothic" w:eastAsia="Arial" w:hAnsi="Century Gothic" w:cs="Arial"/>
          <w:sz w:val="24"/>
          <w:szCs w:val="24"/>
        </w:rPr>
        <w:t>Se</w:t>
      </w:r>
      <w:r w:rsidR="009815A9" w:rsidRPr="00323CBD">
        <w:rPr>
          <w:rFonts w:ascii="Century Gothic" w:eastAsia="Arial" w:hAnsi="Century Gothic" w:cs="Arial"/>
          <w:bCs/>
          <w:sz w:val="24"/>
          <w:szCs w:val="24"/>
        </w:rPr>
        <w:t xml:space="preserve"> </w:t>
      </w:r>
      <w:r w:rsidR="00B57063" w:rsidRPr="00323CBD">
        <w:rPr>
          <w:rFonts w:ascii="Century Gothic" w:eastAsia="Arial" w:hAnsi="Century Gothic" w:cs="Arial"/>
          <w:bCs/>
          <w:sz w:val="24"/>
          <w:szCs w:val="24"/>
        </w:rPr>
        <w:t>expide la Ley que crea el Reconocimiento</w:t>
      </w:r>
      <w:r w:rsidRPr="00323CBD">
        <w:rPr>
          <w:rFonts w:ascii="Century Gothic" w:eastAsia="Arial" w:hAnsi="Century Gothic" w:cs="Arial"/>
          <w:bCs/>
          <w:sz w:val="24"/>
          <w:szCs w:val="24"/>
        </w:rPr>
        <w:t xml:space="preserve"> Estatal de Ayuda a Migrantes</w:t>
      </w:r>
      <w:r w:rsidR="009815A9" w:rsidRPr="00323CBD">
        <w:rPr>
          <w:rFonts w:ascii="Century Gothic" w:eastAsia="Arial" w:hAnsi="Century Gothic" w:cs="Arial"/>
          <w:bCs/>
          <w:sz w:val="24"/>
          <w:szCs w:val="24"/>
        </w:rPr>
        <w:t>, para quedar de la siguiente manera:</w:t>
      </w:r>
    </w:p>
    <w:p w14:paraId="29B7A26E" w14:textId="12AFDAB8" w:rsidR="00C50D9E" w:rsidRPr="00323CBD" w:rsidRDefault="00C50D9E" w:rsidP="002D5DC1">
      <w:pPr>
        <w:widowControl w:val="0"/>
        <w:autoSpaceDE w:val="0"/>
        <w:autoSpaceDN w:val="0"/>
        <w:adjustRightInd w:val="0"/>
        <w:spacing w:line="360" w:lineRule="auto"/>
        <w:ind w:right="99" w:firstLine="14"/>
        <w:jc w:val="center"/>
        <w:rPr>
          <w:rFonts w:ascii="Century Gothic" w:eastAsia="Arial" w:hAnsi="Century Gothic" w:cs="Arial"/>
          <w:b/>
          <w:sz w:val="24"/>
          <w:szCs w:val="24"/>
        </w:rPr>
      </w:pPr>
      <w:r w:rsidRPr="00323CBD">
        <w:rPr>
          <w:rFonts w:ascii="Century Gothic" w:eastAsia="Arial" w:hAnsi="Century Gothic" w:cs="Arial"/>
          <w:b/>
          <w:sz w:val="24"/>
          <w:szCs w:val="24"/>
        </w:rPr>
        <w:t>LEY QUE CREA EL RECONOCIMIENTO ESTATAL DE AYUDA A MIGRANTES</w:t>
      </w:r>
    </w:p>
    <w:p w14:paraId="7F6675EB" w14:textId="77777777" w:rsidR="00C03A20" w:rsidRPr="00323CBD" w:rsidRDefault="00C03A20" w:rsidP="002D5DC1">
      <w:pPr>
        <w:widowControl w:val="0"/>
        <w:autoSpaceDE w:val="0"/>
        <w:autoSpaceDN w:val="0"/>
        <w:adjustRightInd w:val="0"/>
        <w:spacing w:line="360" w:lineRule="auto"/>
        <w:ind w:right="99" w:firstLine="14"/>
        <w:jc w:val="center"/>
        <w:rPr>
          <w:rFonts w:ascii="Century Gothic" w:eastAsia="Arial" w:hAnsi="Century Gothic" w:cs="Arial"/>
          <w:b/>
          <w:sz w:val="24"/>
          <w:szCs w:val="24"/>
        </w:rPr>
      </w:pPr>
    </w:p>
    <w:p w14:paraId="4A0FD898" w14:textId="53201393" w:rsidR="008002EF" w:rsidRPr="00323CBD" w:rsidRDefault="008002EF" w:rsidP="002D5DC1">
      <w:pPr>
        <w:widowControl w:val="0"/>
        <w:autoSpaceDE w:val="0"/>
        <w:autoSpaceDN w:val="0"/>
        <w:adjustRightInd w:val="0"/>
        <w:spacing w:line="360" w:lineRule="auto"/>
        <w:ind w:right="99" w:firstLine="14"/>
        <w:jc w:val="both"/>
        <w:rPr>
          <w:rFonts w:ascii="Century Gothic" w:eastAsia="Arial" w:hAnsi="Century Gothic" w:cs="Arial"/>
          <w:bCs/>
          <w:sz w:val="24"/>
          <w:szCs w:val="24"/>
        </w:rPr>
      </w:pPr>
      <w:r w:rsidRPr="00323CBD">
        <w:rPr>
          <w:rFonts w:ascii="Century Gothic" w:eastAsia="Arial" w:hAnsi="Century Gothic" w:cs="Arial"/>
          <w:b/>
          <w:sz w:val="24"/>
          <w:szCs w:val="24"/>
        </w:rPr>
        <w:t>ARTÍCULO 1.</w:t>
      </w:r>
      <w:r w:rsidRPr="00323CBD">
        <w:rPr>
          <w:rFonts w:ascii="Century Gothic" w:eastAsia="Arial" w:hAnsi="Century Gothic" w:cs="Arial"/>
          <w:bCs/>
          <w:sz w:val="24"/>
          <w:szCs w:val="24"/>
        </w:rPr>
        <w:t xml:space="preserve"> Se declara de interés público el reconocimiento a</w:t>
      </w:r>
      <w:r w:rsidR="0045464C" w:rsidRPr="00323CBD">
        <w:rPr>
          <w:rFonts w:ascii="Century Gothic" w:eastAsia="Arial" w:hAnsi="Century Gothic" w:cs="Arial"/>
          <w:bCs/>
          <w:sz w:val="24"/>
          <w:szCs w:val="24"/>
        </w:rPr>
        <w:t xml:space="preserve"> personas</w:t>
      </w:r>
      <w:r w:rsidRPr="00323CBD">
        <w:rPr>
          <w:rFonts w:ascii="Century Gothic" w:eastAsia="Arial" w:hAnsi="Century Gothic" w:cs="Arial"/>
          <w:bCs/>
          <w:sz w:val="24"/>
          <w:szCs w:val="24"/>
        </w:rPr>
        <w:t xml:space="preserve"> o grupo</w:t>
      </w:r>
      <w:r w:rsidR="0045464C" w:rsidRPr="00323CBD">
        <w:rPr>
          <w:rFonts w:ascii="Century Gothic" w:eastAsia="Arial" w:hAnsi="Century Gothic" w:cs="Arial"/>
          <w:bCs/>
          <w:sz w:val="24"/>
          <w:szCs w:val="24"/>
        </w:rPr>
        <w:t>s de personas</w:t>
      </w:r>
      <w:r w:rsidRPr="00323CBD">
        <w:rPr>
          <w:rFonts w:ascii="Century Gothic" w:eastAsia="Arial" w:hAnsi="Century Gothic" w:cs="Arial"/>
          <w:bCs/>
          <w:sz w:val="24"/>
          <w:szCs w:val="24"/>
        </w:rPr>
        <w:t>, originari</w:t>
      </w:r>
      <w:r w:rsidR="0045464C" w:rsidRPr="00323CBD">
        <w:rPr>
          <w:rFonts w:ascii="Century Gothic" w:eastAsia="Arial" w:hAnsi="Century Gothic" w:cs="Arial"/>
          <w:bCs/>
          <w:sz w:val="24"/>
          <w:szCs w:val="24"/>
        </w:rPr>
        <w:t>a</w:t>
      </w:r>
      <w:r w:rsidRPr="00323CBD">
        <w:rPr>
          <w:rFonts w:ascii="Century Gothic" w:eastAsia="Arial" w:hAnsi="Century Gothic" w:cs="Arial"/>
          <w:bCs/>
          <w:sz w:val="24"/>
          <w:szCs w:val="24"/>
        </w:rPr>
        <w:t>s o que radiquen en el Estado de Chihuahua, que realicen actividades a favor de migrantes</w:t>
      </w:r>
      <w:r w:rsidR="00B7117E" w:rsidRPr="00323CBD">
        <w:rPr>
          <w:rFonts w:ascii="Century Gothic" w:eastAsia="Arial" w:hAnsi="Century Gothic" w:cs="Arial"/>
          <w:bCs/>
          <w:sz w:val="24"/>
          <w:szCs w:val="24"/>
        </w:rPr>
        <w:t>,</w:t>
      </w:r>
      <w:r w:rsidRPr="00323CBD">
        <w:rPr>
          <w:rFonts w:ascii="Century Gothic" w:eastAsia="Arial" w:hAnsi="Century Gothic" w:cs="Arial"/>
          <w:bCs/>
          <w:sz w:val="24"/>
          <w:szCs w:val="24"/>
        </w:rPr>
        <w:t xml:space="preserve"> y que las mismas hayan realizado acciones en beneficio de estas personas que transitan por nuestra Entidad Federativa.</w:t>
      </w:r>
    </w:p>
    <w:p w14:paraId="2A433107" w14:textId="77777777" w:rsidR="00156CCF" w:rsidRPr="00323CBD" w:rsidRDefault="00156CCF" w:rsidP="002D5DC1">
      <w:pPr>
        <w:widowControl w:val="0"/>
        <w:autoSpaceDE w:val="0"/>
        <w:autoSpaceDN w:val="0"/>
        <w:adjustRightInd w:val="0"/>
        <w:spacing w:line="360" w:lineRule="auto"/>
        <w:ind w:right="99" w:firstLine="14"/>
        <w:jc w:val="both"/>
        <w:rPr>
          <w:rFonts w:ascii="Century Gothic" w:eastAsia="Arial" w:hAnsi="Century Gothic" w:cs="Arial"/>
          <w:bCs/>
          <w:sz w:val="24"/>
          <w:szCs w:val="24"/>
        </w:rPr>
      </w:pPr>
    </w:p>
    <w:p w14:paraId="423C6135" w14:textId="6EBCA152" w:rsidR="008002EF" w:rsidRPr="00323CBD" w:rsidRDefault="008002EF" w:rsidP="002D5DC1">
      <w:pPr>
        <w:widowControl w:val="0"/>
        <w:autoSpaceDE w:val="0"/>
        <w:autoSpaceDN w:val="0"/>
        <w:adjustRightInd w:val="0"/>
        <w:spacing w:line="360" w:lineRule="auto"/>
        <w:ind w:right="99" w:firstLine="14"/>
        <w:jc w:val="both"/>
        <w:rPr>
          <w:rFonts w:ascii="Century Gothic" w:eastAsia="Arial" w:hAnsi="Century Gothic" w:cs="Arial"/>
          <w:bCs/>
          <w:sz w:val="24"/>
          <w:szCs w:val="24"/>
        </w:rPr>
      </w:pPr>
      <w:r w:rsidRPr="00323CBD">
        <w:rPr>
          <w:rFonts w:ascii="Century Gothic" w:eastAsia="Arial" w:hAnsi="Century Gothic" w:cs="Arial"/>
          <w:bCs/>
          <w:sz w:val="24"/>
          <w:szCs w:val="24"/>
        </w:rPr>
        <w:t>Para tal objeto se establece el "Reconocimiento Estatal de Ayuda a Migrantes", el cual se entregará anualmente, de conformidad con las disposiciones establecidas en esta Ley.</w:t>
      </w:r>
    </w:p>
    <w:p w14:paraId="5585C771" w14:textId="77777777" w:rsidR="00156CCF" w:rsidRPr="00323CBD" w:rsidRDefault="00156CCF" w:rsidP="002D5DC1">
      <w:pPr>
        <w:widowControl w:val="0"/>
        <w:autoSpaceDE w:val="0"/>
        <w:autoSpaceDN w:val="0"/>
        <w:adjustRightInd w:val="0"/>
        <w:spacing w:line="360" w:lineRule="auto"/>
        <w:ind w:right="99" w:firstLine="14"/>
        <w:jc w:val="both"/>
        <w:rPr>
          <w:rFonts w:ascii="Century Gothic" w:eastAsia="Arial" w:hAnsi="Century Gothic" w:cs="Arial"/>
          <w:bCs/>
          <w:sz w:val="24"/>
          <w:szCs w:val="24"/>
        </w:rPr>
      </w:pPr>
    </w:p>
    <w:p w14:paraId="7B3B5898" w14:textId="09132C10" w:rsidR="008002EF" w:rsidRPr="00323CBD" w:rsidRDefault="008002EF" w:rsidP="002D5DC1">
      <w:pPr>
        <w:widowControl w:val="0"/>
        <w:autoSpaceDE w:val="0"/>
        <w:autoSpaceDN w:val="0"/>
        <w:adjustRightInd w:val="0"/>
        <w:spacing w:line="360" w:lineRule="auto"/>
        <w:ind w:right="99" w:firstLine="14"/>
        <w:jc w:val="both"/>
        <w:rPr>
          <w:rFonts w:ascii="Century Gothic" w:eastAsia="Arial" w:hAnsi="Century Gothic" w:cs="Arial"/>
          <w:bCs/>
          <w:sz w:val="24"/>
          <w:szCs w:val="24"/>
        </w:rPr>
      </w:pPr>
      <w:r w:rsidRPr="00323CBD">
        <w:rPr>
          <w:rFonts w:ascii="Century Gothic" w:eastAsia="Arial" w:hAnsi="Century Gothic" w:cs="Arial"/>
          <w:b/>
          <w:sz w:val="24"/>
          <w:szCs w:val="24"/>
        </w:rPr>
        <w:t>ARTÍCULO 2.</w:t>
      </w:r>
      <w:r w:rsidRPr="00323CBD">
        <w:rPr>
          <w:rFonts w:ascii="Century Gothic" w:eastAsia="Arial" w:hAnsi="Century Gothic" w:cs="Arial"/>
          <w:bCs/>
          <w:sz w:val="24"/>
          <w:szCs w:val="24"/>
        </w:rPr>
        <w:t xml:space="preserve"> Podrán participar como aspirantes al Reconocimiento, todas las personas físicas o morales que así deseen hacerlo, en las categorías que a continuación se mencionan: </w:t>
      </w:r>
    </w:p>
    <w:p w14:paraId="3F8E2A45" w14:textId="77777777" w:rsidR="002D5DC1" w:rsidRPr="00323CBD" w:rsidRDefault="002D5DC1" w:rsidP="002D5DC1">
      <w:pPr>
        <w:widowControl w:val="0"/>
        <w:autoSpaceDE w:val="0"/>
        <w:autoSpaceDN w:val="0"/>
        <w:adjustRightInd w:val="0"/>
        <w:spacing w:line="360" w:lineRule="auto"/>
        <w:ind w:right="99" w:firstLine="14"/>
        <w:jc w:val="both"/>
        <w:rPr>
          <w:rFonts w:ascii="Century Gothic" w:eastAsia="Arial" w:hAnsi="Century Gothic" w:cs="Arial"/>
          <w:bCs/>
          <w:sz w:val="24"/>
          <w:szCs w:val="24"/>
        </w:rPr>
      </w:pPr>
    </w:p>
    <w:p w14:paraId="010B1A6A" w14:textId="22711F07" w:rsidR="008002EF" w:rsidRPr="00323CBD" w:rsidRDefault="008002EF" w:rsidP="002D5DC1">
      <w:pPr>
        <w:pStyle w:val="Prrafodelista"/>
        <w:widowControl w:val="0"/>
        <w:numPr>
          <w:ilvl w:val="0"/>
          <w:numId w:val="9"/>
        </w:numPr>
        <w:autoSpaceDE w:val="0"/>
        <w:autoSpaceDN w:val="0"/>
        <w:adjustRightInd w:val="0"/>
        <w:spacing w:line="360" w:lineRule="auto"/>
        <w:ind w:right="99"/>
        <w:jc w:val="both"/>
        <w:rPr>
          <w:rFonts w:ascii="Century Gothic" w:eastAsia="Arial" w:hAnsi="Century Gothic" w:cs="Arial"/>
          <w:bCs/>
          <w:sz w:val="24"/>
          <w:szCs w:val="24"/>
        </w:rPr>
      </w:pPr>
      <w:r w:rsidRPr="00323CBD">
        <w:rPr>
          <w:rFonts w:ascii="Century Gothic" w:eastAsia="Arial" w:hAnsi="Century Gothic" w:cs="Arial"/>
          <w:bCs/>
          <w:sz w:val="24"/>
          <w:szCs w:val="24"/>
        </w:rPr>
        <w:t xml:space="preserve">Personas físicas que tengan una trayectoria o acciones destacadas en </w:t>
      </w:r>
      <w:r w:rsidRPr="00323CBD">
        <w:rPr>
          <w:rFonts w:ascii="Century Gothic" w:eastAsia="Arial" w:hAnsi="Century Gothic" w:cs="Arial"/>
          <w:bCs/>
          <w:sz w:val="24"/>
          <w:szCs w:val="24"/>
        </w:rPr>
        <w:lastRenderedPageBreak/>
        <w:t>beneficio de migrantes.</w:t>
      </w:r>
    </w:p>
    <w:p w14:paraId="68C006D6" w14:textId="77777777" w:rsidR="00892835" w:rsidRPr="00323CBD" w:rsidRDefault="00892835" w:rsidP="002D5DC1">
      <w:pPr>
        <w:pStyle w:val="Prrafodelista"/>
        <w:widowControl w:val="0"/>
        <w:autoSpaceDE w:val="0"/>
        <w:autoSpaceDN w:val="0"/>
        <w:adjustRightInd w:val="0"/>
        <w:spacing w:line="360" w:lineRule="auto"/>
        <w:ind w:left="734" w:right="99"/>
        <w:jc w:val="both"/>
        <w:rPr>
          <w:rFonts w:ascii="Century Gothic" w:eastAsia="Arial" w:hAnsi="Century Gothic" w:cs="Arial"/>
          <w:bCs/>
          <w:sz w:val="24"/>
          <w:szCs w:val="24"/>
        </w:rPr>
      </w:pPr>
    </w:p>
    <w:p w14:paraId="1C7E4270" w14:textId="6A2E0A5D" w:rsidR="00935A5E" w:rsidRPr="00935A5E" w:rsidRDefault="008002EF" w:rsidP="00935A5E">
      <w:pPr>
        <w:pStyle w:val="Prrafodelista"/>
        <w:widowControl w:val="0"/>
        <w:numPr>
          <w:ilvl w:val="0"/>
          <w:numId w:val="9"/>
        </w:numPr>
        <w:autoSpaceDE w:val="0"/>
        <w:autoSpaceDN w:val="0"/>
        <w:adjustRightInd w:val="0"/>
        <w:spacing w:line="360" w:lineRule="auto"/>
        <w:ind w:right="99"/>
        <w:jc w:val="both"/>
        <w:rPr>
          <w:rFonts w:ascii="Century Gothic" w:eastAsia="Arial" w:hAnsi="Century Gothic" w:cs="Arial"/>
          <w:bCs/>
          <w:sz w:val="24"/>
          <w:szCs w:val="24"/>
        </w:rPr>
      </w:pPr>
      <w:r w:rsidRPr="00323CBD">
        <w:rPr>
          <w:rFonts w:ascii="Century Gothic" w:eastAsia="Arial" w:hAnsi="Century Gothic" w:cs="Arial"/>
          <w:bCs/>
          <w:sz w:val="24"/>
          <w:szCs w:val="24"/>
        </w:rPr>
        <w:t xml:space="preserve">Organizaciones de la </w:t>
      </w:r>
      <w:r w:rsidR="002848F0" w:rsidRPr="00323CBD">
        <w:rPr>
          <w:rFonts w:ascii="Century Gothic" w:eastAsia="Arial" w:hAnsi="Century Gothic" w:cs="Arial"/>
          <w:bCs/>
          <w:sz w:val="24"/>
          <w:szCs w:val="24"/>
        </w:rPr>
        <w:t>S</w:t>
      </w:r>
      <w:r w:rsidRPr="00323CBD">
        <w:rPr>
          <w:rFonts w:ascii="Century Gothic" w:eastAsia="Arial" w:hAnsi="Century Gothic" w:cs="Arial"/>
          <w:bCs/>
          <w:sz w:val="24"/>
          <w:szCs w:val="24"/>
        </w:rPr>
        <w:t xml:space="preserve">ociedad </w:t>
      </w:r>
      <w:r w:rsidR="002848F0" w:rsidRPr="00323CBD">
        <w:rPr>
          <w:rFonts w:ascii="Century Gothic" w:eastAsia="Arial" w:hAnsi="Century Gothic" w:cs="Arial"/>
          <w:bCs/>
          <w:sz w:val="24"/>
          <w:szCs w:val="24"/>
        </w:rPr>
        <w:t>C</w:t>
      </w:r>
      <w:r w:rsidRPr="00323CBD">
        <w:rPr>
          <w:rFonts w:ascii="Century Gothic" w:eastAsia="Arial" w:hAnsi="Century Gothic" w:cs="Arial"/>
          <w:bCs/>
          <w:sz w:val="24"/>
          <w:szCs w:val="24"/>
        </w:rPr>
        <w:t>ivil</w:t>
      </w:r>
      <w:r w:rsidR="002848F0" w:rsidRPr="00323CBD">
        <w:rPr>
          <w:rFonts w:ascii="Century Gothic" w:eastAsia="Arial" w:hAnsi="Century Gothic" w:cs="Arial"/>
          <w:bCs/>
          <w:sz w:val="24"/>
          <w:szCs w:val="24"/>
        </w:rPr>
        <w:t xml:space="preserve">, </w:t>
      </w:r>
      <w:r w:rsidRPr="00323CBD">
        <w:rPr>
          <w:rFonts w:ascii="Century Gothic" w:eastAsia="Arial" w:hAnsi="Century Gothic" w:cs="Arial"/>
          <w:bCs/>
          <w:sz w:val="24"/>
          <w:szCs w:val="24"/>
        </w:rPr>
        <w:t>que se hayan distinguido en la protección y apoyo a migrantes en el Estado.</w:t>
      </w:r>
    </w:p>
    <w:p w14:paraId="405FFDBC" w14:textId="77777777" w:rsidR="00935A5E" w:rsidRDefault="00935A5E" w:rsidP="00935A5E">
      <w:pPr>
        <w:pStyle w:val="Prrafodelista"/>
        <w:widowControl w:val="0"/>
        <w:autoSpaceDE w:val="0"/>
        <w:autoSpaceDN w:val="0"/>
        <w:adjustRightInd w:val="0"/>
        <w:spacing w:line="360" w:lineRule="auto"/>
        <w:ind w:left="734" w:right="99"/>
        <w:jc w:val="both"/>
        <w:rPr>
          <w:rFonts w:ascii="Century Gothic" w:eastAsia="Arial" w:hAnsi="Century Gothic" w:cs="Arial"/>
          <w:bCs/>
          <w:sz w:val="24"/>
          <w:szCs w:val="24"/>
        </w:rPr>
      </w:pPr>
    </w:p>
    <w:p w14:paraId="298BE696" w14:textId="27C89DB0" w:rsidR="008002EF" w:rsidRPr="00323CBD" w:rsidRDefault="00C9486F" w:rsidP="002D5DC1">
      <w:pPr>
        <w:pStyle w:val="Prrafodelista"/>
        <w:widowControl w:val="0"/>
        <w:numPr>
          <w:ilvl w:val="0"/>
          <w:numId w:val="9"/>
        </w:numPr>
        <w:autoSpaceDE w:val="0"/>
        <w:autoSpaceDN w:val="0"/>
        <w:adjustRightInd w:val="0"/>
        <w:spacing w:line="360" w:lineRule="auto"/>
        <w:ind w:right="99"/>
        <w:jc w:val="both"/>
        <w:rPr>
          <w:rFonts w:ascii="Century Gothic" w:eastAsia="Arial" w:hAnsi="Century Gothic" w:cs="Arial"/>
          <w:bCs/>
          <w:sz w:val="24"/>
          <w:szCs w:val="24"/>
        </w:rPr>
      </w:pPr>
      <w:r w:rsidRPr="00323CBD">
        <w:rPr>
          <w:rFonts w:ascii="Century Gothic" w:eastAsia="Arial" w:hAnsi="Century Gothic" w:cs="Arial"/>
          <w:bCs/>
          <w:sz w:val="24"/>
          <w:szCs w:val="24"/>
        </w:rPr>
        <w:t>Asociaciones</w:t>
      </w:r>
      <w:r w:rsidR="008002EF" w:rsidRPr="00323CBD">
        <w:rPr>
          <w:rFonts w:ascii="Century Gothic" w:eastAsia="Arial" w:hAnsi="Century Gothic" w:cs="Arial"/>
          <w:bCs/>
          <w:sz w:val="24"/>
          <w:szCs w:val="24"/>
        </w:rPr>
        <w:t xml:space="preserve"> religiosas </w:t>
      </w:r>
      <w:r w:rsidRPr="00323CBD">
        <w:rPr>
          <w:rFonts w:ascii="Century Gothic" w:eastAsia="Arial" w:hAnsi="Century Gothic" w:cs="Arial"/>
          <w:bCs/>
          <w:sz w:val="24"/>
          <w:szCs w:val="24"/>
        </w:rPr>
        <w:t>debidamente registradas</w:t>
      </w:r>
      <w:r w:rsidR="0031765E">
        <w:rPr>
          <w:rFonts w:ascii="Century Gothic" w:eastAsia="Arial" w:hAnsi="Century Gothic" w:cs="Arial"/>
          <w:bCs/>
          <w:sz w:val="24"/>
          <w:szCs w:val="24"/>
        </w:rPr>
        <w:t>,</w:t>
      </w:r>
      <w:r w:rsidRPr="00323CBD">
        <w:rPr>
          <w:rFonts w:ascii="Century Gothic" w:eastAsia="Arial" w:hAnsi="Century Gothic" w:cs="Arial"/>
          <w:bCs/>
          <w:sz w:val="24"/>
          <w:szCs w:val="24"/>
        </w:rPr>
        <w:t xml:space="preserve"> en los términos de la legislación correspondiente, </w:t>
      </w:r>
      <w:r w:rsidR="008002EF" w:rsidRPr="00323CBD">
        <w:rPr>
          <w:rFonts w:ascii="Century Gothic" w:eastAsia="Arial" w:hAnsi="Century Gothic" w:cs="Arial"/>
          <w:bCs/>
          <w:sz w:val="24"/>
          <w:szCs w:val="24"/>
        </w:rPr>
        <w:t xml:space="preserve">que hayan contribuido en la protección y ayuda a migrantes en la </w:t>
      </w:r>
      <w:r w:rsidR="00853B96">
        <w:rPr>
          <w:rFonts w:ascii="Century Gothic" w:eastAsia="Arial" w:hAnsi="Century Gothic" w:cs="Arial"/>
          <w:bCs/>
          <w:sz w:val="24"/>
          <w:szCs w:val="24"/>
        </w:rPr>
        <w:t>E</w:t>
      </w:r>
      <w:r w:rsidR="008002EF" w:rsidRPr="00323CBD">
        <w:rPr>
          <w:rFonts w:ascii="Century Gothic" w:eastAsia="Arial" w:hAnsi="Century Gothic" w:cs="Arial"/>
          <w:bCs/>
          <w:sz w:val="24"/>
          <w:szCs w:val="24"/>
        </w:rPr>
        <w:t>ntidad.</w:t>
      </w:r>
    </w:p>
    <w:p w14:paraId="2242A427" w14:textId="77777777" w:rsidR="00755542" w:rsidRPr="00323CBD" w:rsidRDefault="00755542" w:rsidP="00755542">
      <w:pPr>
        <w:pStyle w:val="Prrafodelista"/>
        <w:widowControl w:val="0"/>
        <w:autoSpaceDE w:val="0"/>
        <w:autoSpaceDN w:val="0"/>
        <w:adjustRightInd w:val="0"/>
        <w:spacing w:line="360" w:lineRule="auto"/>
        <w:ind w:left="734" w:right="99"/>
        <w:jc w:val="both"/>
        <w:rPr>
          <w:rFonts w:ascii="Century Gothic" w:eastAsia="Arial" w:hAnsi="Century Gothic" w:cs="Arial"/>
          <w:bCs/>
          <w:sz w:val="24"/>
          <w:szCs w:val="24"/>
        </w:rPr>
      </w:pPr>
    </w:p>
    <w:p w14:paraId="4F12B978" w14:textId="04675998" w:rsidR="008002EF" w:rsidRPr="00323CBD" w:rsidRDefault="008002EF" w:rsidP="002D5DC1">
      <w:pPr>
        <w:widowControl w:val="0"/>
        <w:autoSpaceDE w:val="0"/>
        <w:autoSpaceDN w:val="0"/>
        <w:adjustRightInd w:val="0"/>
        <w:spacing w:line="360" w:lineRule="auto"/>
        <w:ind w:right="99" w:firstLine="14"/>
        <w:jc w:val="both"/>
        <w:rPr>
          <w:rFonts w:ascii="Century Gothic" w:eastAsia="Arial" w:hAnsi="Century Gothic" w:cs="Arial"/>
          <w:bCs/>
          <w:sz w:val="24"/>
          <w:szCs w:val="24"/>
        </w:rPr>
      </w:pPr>
      <w:r w:rsidRPr="00323CBD">
        <w:rPr>
          <w:rFonts w:ascii="Century Gothic" w:eastAsia="Arial" w:hAnsi="Century Gothic" w:cs="Arial"/>
          <w:b/>
          <w:sz w:val="24"/>
          <w:szCs w:val="24"/>
        </w:rPr>
        <w:t>ARTÍCULO 3.</w:t>
      </w:r>
      <w:r w:rsidRPr="00323CBD">
        <w:rPr>
          <w:rFonts w:ascii="Century Gothic" w:eastAsia="Arial" w:hAnsi="Century Gothic" w:cs="Arial"/>
          <w:bCs/>
          <w:sz w:val="24"/>
          <w:szCs w:val="24"/>
        </w:rPr>
        <w:t xml:space="preserve"> El reconocimiento consistirá</w:t>
      </w:r>
      <w:r w:rsidR="00853B96">
        <w:rPr>
          <w:rFonts w:ascii="Century Gothic" w:eastAsia="Arial" w:hAnsi="Century Gothic" w:cs="Arial"/>
          <w:bCs/>
          <w:sz w:val="24"/>
          <w:szCs w:val="24"/>
        </w:rPr>
        <w:t>,</w:t>
      </w:r>
      <w:r w:rsidRPr="00323CBD">
        <w:rPr>
          <w:rFonts w:ascii="Century Gothic" w:eastAsia="Arial" w:hAnsi="Century Gothic" w:cs="Arial"/>
          <w:bCs/>
          <w:sz w:val="24"/>
          <w:szCs w:val="24"/>
        </w:rPr>
        <w:t xml:space="preserve"> </w:t>
      </w:r>
      <w:r w:rsidR="00F67E21">
        <w:rPr>
          <w:rFonts w:ascii="Century Gothic" w:eastAsia="Arial" w:hAnsi="Century Gothic" w:cs="Arial"/>
          <w:bCs/>
          <w:sz w:val="24"/>
          <w:szCs w:val="24"/>
        </w:rPr>
        <w:t xml:space="preserve">para cada una de las categorías, </w:t>
      </w:r>
      <w:r w:rsidRPr="00323CBD">
        <w:rPr>
          <w:rFonts w:ascii="Century Gothic" w:eastAsia="Arial" w:hAnsi="Century Gothic" w:cs="Arial"/>
          <w:bCs/>
          <w:sz w:val="24"/>
          <w:szCs w:val="24"/>
        </w:rPr>
        <w:t>en la entrega de una medalla, la cual contendrá el escudo del Estado de Chihuahua y la leyenda</w:t>
      </w:r>
      <w:r w:rsidR="00062BE2" w:rsidRPr="00323CBD">
        <w:rPr>
          <w:rFonts w:ascii="Century Gothic" w:eastAsia="Arial" w:hAnsi="Century Gothic" w:cs="Arial"/>
          <w:bCs/>
          <w:sz w:val="24"/>
          <w:szCs w:val="24"/>
        </w:rPr>
        <w:t>:</w:t>
      </w:r>
      <w:r w:rsidRPr="00323CBD">
        <w:rPr>
          <w:rFonts w:ascii="Century Gothic" w:eastAsia="Arial" w:hAnsi="Century Gothic" w:cs="Arial"/>
          <w:bCs/>
          <w:sz w:val="24"/>
          <w:szCs w:val="24"/>
        </w:rPr>
        <w:t xml:space="preserve">  "Reconocimiento Estatal de Ayuda a Migrantes”. Adicionalmente a la medalla, recibirá un premio de $25,000.00 (veinticinco mil pesos 00/100 M.N.).</w:t>
      </w:r>
    </w:p>
    <w:p w14:paraId="78F94E7A" w14:textId="77777777" w:rsidR="002D5DC1" w:rsidRPr="00323CBD" w:rsidRDefault="002D5DC1" w:rsidP="002D5DC1">
      <w:pPr>
        <w:widowControl w:val="0"/>
        <w:autoSpaceDE w:val="0"/>
        <w:autoSpaceDN w:val="0"/>
        <w:adjustRightInd w:val="0"/>
        <w:spacing w:line="360" w:lineRule="auto"/>
        <w:ind w:right="99" w:firstLine="14"/>
        <w:jc w:val="both"/>
        <w:rPr>
          <w:rFonts w:ascii="Century Gothic" w:eastAsia="Arial" w:hAnsi="Century Gothic" w:cs="Arial"/>
          <w:b/>
          <w:sz w:val="24"/>
          <w:szCs w:val="24"/>
        </w:rPr>
      </w:pPr>
    </w:p>
    <w:p w14:paraId="7992E658" w14:textId="1D251A52" w:rsidR="008002EF" w:rsidRPr="00323CBD" w:rsidRDefault="008002EF" w:rsidP="002D5DC1">
      <w:pPr>
        <w:widowControl w:val="0"/>
        <w:autoSpaceDE w:val="0"/>
        <w:autoSpaceDN w:val="0"/>
        <w:adjustRightInd w:val="0"/>
        <w:spacing w:line="360" w:lineRule="auto"/>
        <w:ind w:right="99" w:firstLine="14"/>
        <w:jc w:val="both"/>
        <w:rPr>
          <w:rFonts w:ascii="Century Gothic" w:eastAsia="Arial" w:hAnsi="Century Gothic" w:cs="Arial"/>
          <w:bCs/>
          <w:sz w:val="24"/>
          <w:szCs w:val="24"/>
        </w:rPr>
      </w:pPr>
      <w:r w:rsidRPr="00323CBD">
        <w:rPr>
          <w:rFonts w:ascii="Century Gothic" w:eastAsia="Arial" w:hAnsi="Century Gothic" w:cs="Arial"/>
          <w:b/>
          <w:sz w:val="24"/>
          <w:szCs w:val="24"/>
        </w:rPr>
        <w:t>ARTÍCULO 4.</w:t>
      </w:r>
      <w:r w:rsidRPr="00323CBD">
        <w:rPr>
          <w:rFonts w:ascii="Century Gothic" w:eastAsia="Arial" w:hAnsi="Century Gothic" w:cs="Arial"/>
          <w:bCs/>
          <w:sz w:val="24"/>
          <w:szCs w:val="24"/>
        </w:rPr>
        <w:t xml:space="preserve"> S</w:t>
      </w:r>
      <w:r w:rsidR="00853B96">
        <w:rPr>
          <w:rFonts w:ascii="Century Gothic" w:eastAsia="Arial" w:hAnsi="Century Gothic" w:cs="Arial"/>
          <w:bCs/>
          <w:sz w:val="24"/>
          <w:szCs w:val="24"/>
        </w:rPr>
        <w:t>o</w:t>
      </w:r>
      <w:r w:rsidRPr="00323CBD">
        <w:rPr>
          <w:rFonts w:ascii="Century Gothic" w:eastAsia="Arial" w:hAnsi="Century Gothic" w:cs="Arial"/>
          <w:bCs/>
          <w:sz w:val="24"/>
          <w:szCs w:val="24"/>
        </w:rPr>
        <w:t xml:space="preserve">lo podrán participar </w:t>
      </w:r>
      <w:r w:rsidR="00755542" w:rsidRPr="00323CBD">
        <w:rPr>
          <w:rFonts w:ascii="Century Gothic" w:eastAsia="Arial" w:hAnsi="Century Gothic" w:cs="Arial"/>
          <w:bCs/>
          <w:sz w:val="24"/>
          <w:szCs w:val="24"/>
        </w:rPr>
        <w:t>quienes</w:t>
      </w:r>
      <w:r w:rsidRPr="00323CBD">
        <w:rPr>
          <w:rFonts w:ascii="Century Gothic" w:eastAsia="Arial" w:hAnsi="Century Gothic" w:cs="Arial"/>
          <w:bCs/>
          <w:sz w:val="24"/>
          <w:szCs w:val="24"/>
        </w:rPr>
        <w:t xml:space="preserve"> tengan su domicilio y que radiquen actualmente en el Estado</w:t>
      </w:r>
      <w:r w:rsidR="005757EA" w:rsidRPr="00323CBD">
        <w:rPr>
          <w:rFonts w:ascii="Century Gothic" w:eastAsia="Arial" w:hAnsi="Century Gothic" w:cs="Arial"/>
          <w:bCs/>
          <w:sz w:val="24"/>
          <w:szCs w:val="24"/>
        </w:rPr>
        <w:t>,</w:t>
      </w:r>
      <w:r w:rsidRPr="00323CBD">
        <w:rPr>
          <w:rFonts w:ascii="Century Gothic" w:eastAsia="Arial" w:hAnsi="Century Gothic" w:cs="Arial"/>
          <w:bCs/>
          <w:sz w:val="24"/>
          <w:szCs w:val="24"/>
        </w:rPr>
        <w:t xml:space="preserve"> </w:t>
      </w:r>
      <w:r w:rsidR="005757EA" w:rsidRPr="00323CBD">
        <w:rPr>
          <w:rFonts w:ascii="Century Gothic" w:eastAsia="Arial" w:hAnsi="Century Gothic" w:cs="Arial"/>
          <w:bCs/>
          <w:sz w:val="24"/>
          <w:szCs w:val="24"/>
        </w:rPr>
        <w:t>o</w:t>
      </w:r>
      <w:r w:rsidRPr="00323CBD">
        <w:rPr>
          <w:rFonts w:ascii="Century Gothic" w:eastAsia="Arial" w:hAnsi="Century Gothic" w:cs="Arial"/>
          <w:bCs/>
          <w:sz w:val="24"/>
          <w:szCs w:val="24"/>
        </w:rPr>
        <w:t xml:space="preserve"> aquellas </w:t>
      </w:r>
      <w:r w:rsidR="005757EA" w:rsidRPr="00323CBD">
        <w:rPr>
          <w:rFonts w:ascii="Century Gothic" w:eastAsia="Arial" w:hAnsi="Century Gothic" w:cs="Arial"/>
          <w:bCs/>
          <w:sz w:val="24"/>
          <w:szCs w:val="24"/>
        </w:rPr>
        <w:t xml:space="preserve">personas </w:t>
      </w:r>
      <w:r w:rsidR="0054532E" w:rsidRPr="00323CBD">
        <w:rPr>
          <w:rFonts w:ascii="Century Gothic" w:eastAsia="Arial" w:hAnsi="Century Gothic" w:cs="Arial"/>
          <w:bCs/>
          <w:sz w:val="24"/>
          <w:szCs w:val="24"/>
        </w:rPr>
        <w:t>que,</w:t>
      </w:r>
      <w:r w:rsidRPr="00323CBD">
        <w:rPr>
          <w:rFonts w:ascii="Century Gothic" w:eastAsia="Arial" w:hAnsi="Century Gothic" w:cs="Arial"/>
          <w:bCs/>
          <w:sz w:val="24"/>
          <w:szCs w:val="24"/>
        </w:rPr>
        <w:t xml:space="preserve"> siendo chihuahuenses por nacimiento</w:t>
      </w:r>
      <w:r w:rsidR="005757EA" w:rsidRPr="00323CBD">
        <w:rPr>
          <w:rFonts w:ascii="Century Gothic" w:eastAsia="Arial" w:hAnsi="Century Gothic" w:cs="Arial"/>
          <w:bCs/>
          <w:sz w:val="24"/>
          <w:szCs w:val="24"/>
        </w:rPr>
        <w:t>,</w:t>
      </w:r>
      <w:r w:rsidRPr="00323CBD">
        <w:rPr>
          <w:rFonts w:ascii="Century Gothic" w:eastAsia="Arial" w:hAnsi="Century Gothic" w:cs="Arial"/>
          <w:bCs/>
          <w:sz w:val="24"/>
          <w:szCs w:val="24"/>
        </w:rPr>
        <w:t xml:space="preserve"> radiquen en </w:t>
      </w:r>
      <w:r w:rsidR="00C9486F" w:rsidRPr="00323CBD">
        <w:rPr>
          <w:rFonts w:ascii="Century Gothic" w:eastAsia="Arial" w:hAnsi="Century Gothic" w:cs="Arial"/>
          <w:bCs/>
          <w:sz w:val="24"/>
          <w:szCs w:val="24"/>
        </w:rPr>
        <w:t>la República Mexicana</w:t>
      </w:r>
      <w:r w:rsidRPr="00323CBD">
        <w:rPr>
          <w:rFonts w:ascii="Century Gothic" w:eastAsia="Arial" w:hAnsi="Century Gothic" w:cs="Arial"/>
          <w:bCs/>
          <w:sz w:val="24"/>
          <w:szCs w:val="24"/>
        </w:rPr>
        <w:t xml:space="preserve"> o en el extranjero, pero cuya labor repercuta directa o indirectamente en la Entidad.</w:t>
      </w:r>
    </w:p>
    <w:p w14:paraId="569F0B22" w14:textId="77777777" w:rsidR="002D5DC1" w:rsidRPr="00323CBD" w:rsidRDefault="002D5DC1" w:rsidP="002D5DC1">
      <w:pPr>
        <w:widowControl w:val="0"/>
        <w:autoSpaceDE w:val="0"/>
        <w:autoSpaceDN w:val="0"/>
        <w:adjustRightInd w:val="0"/>
        <w:spacing w:line="360" w:lineRule="auto"/>
        <w:ind w:right="99" w:firstLine="14"/>
        <w:jc w:val="both"/>
        <w:rPr>
          <w:rFonts w:ascii="Century Gothic" w:eastAsia="Arial" w:hAnsi="Century Gothic" w:cs="Arial"/>
          <w:b/>
          <w:sz w:val="24"/>
          <w:szCs w:val="24"/>
        </w:rPr>
      </w:pPr>
    </w:p>
    <w:p w14:paraId="58CD1074" w14:textId="2E7AF4DD" w:rsidR="008002EF" w:rsidRPr="00323CBD" w:rsidRDefault="008002EF" w:rsidP="002D5DC1">
      <w:pPr>
        <w:widowControl w:val="0"/>
        <w:autoSpaceDE w:val="0"/>
        <w:autoSpaceDN w:val="0"/>
        <w:adjustRightInd w:val="0"/>
        <w:spacing w:line="360" w:lineRule="auto"/>
        <w:ind w:right="99" w:firstLine="14"/>
        <w:jc w:val="both"/>
        <w:rPr>
          <w:rFonts w:ascii="Century Gothic" w:eastAsia="Arial" w:hAnsi="Century Gothic" w:cs="Arial"/>
          <w:bCs/>
          <w:sz w:val="24"/>
          <w:szCs w:val="24"/>
        </w:rPr>
      </w:pPr>
      <w:r w:rsidRPr="00323CBD">
        <w:rPr>
          <w:rFonts w:ascii="Century Gothic" w:eastAsia="Arial" w:hAnsi="Century Gothic" w:cs="Arial"/>
          <w:b/>
          <w:sz w:val="24"/>
          <w:szCs w:val="24"/>
        </w:rPr>
        <w:t>ARTÍCULO 5.</w:t>
      </w:r>
      <w:r w:rsidRPr="00323CBD">
        <w:rPr>
          <w:rFonts w:ascii="Century Gothic" w:eastAsia="Arial" w:hAnsi="Century Gothic" w:cs="Arial"/>
          <w:bCs/>
          <w:sz w:val="24"/>
          <w:szCs w:val="24"/>
        </w:rPr>
        <w:t xml:space="preserve"> El H. Congreso del Estado, a </w:t>
      </w:r>
      <w:r w:rsidR="00B7507F" w:rsidRPr="00323CBD">
        <w:rPr>
          <w:rFonts w:ascii="Century Gothic" w:eastAsia="Arial" w:hAnsi="Century Gothic" w:cs="Arial"/>
          <w:bCs/>
          <w:sz w:val="24"/>
          <w:szCs w:val="24"/>
        </w:rPr>
        <w:t>través de</w:t>
      </w:r>
      <w:r w:rsidRPr="00323CBD">
        <w:rPr>
          <w:rFonts w:ascii="Century Gothic" w:eastAsia="Arial" w:hAnsi="Century Gothic" w:cs="Arial"/>
          <w:bCs/>
          <w:sz w:val="24"/>
          <w:szCs w:val="24"/>
        </w:rPr>
        <w:t xml:space="preserve"> la Comisión de Asuntos Fronterizos y Atención a Migrantes, expedirá las bases sobre las cuales se analizarán los trabajos </w:t>
      </w:r>
      <w:r w:rsidRPr="00323CBD">
        <w:rPr>
          <w:rFonts w:ascii="Century Gothic" w:eastAsia="Arial" w:hAnsi="Century Gothic" w:cs="Arial"/>
          <w:bCs/>
          <w:sz w:val="24"/>
          <w:szCs w:val="24"/>
        </w:rPr>
        <w:lastRenderedPageBreak/>
        <w:t xml:space="preserve">en las fechas que </w:t>
      </w:r>
      <w:r w:rsidR="00C9486F" w:rsidRPr="00323CBD">
        <w:rPr>
          <w:rFonts w:ascii="Century Gothic" w:eastAsia="Arial" w:hAnsi="Century Gothic" w:cs="Arial"/>
          <w:bCs/>
          <w:sz w:val="24"/>
          <w:szCs w:val="24"/>
        </w:rPr>
        <w:t>así lo determine</w:t>
      </w:r>
      <w:r w:rsidRPr="00323CBD">
        <w:rPr>
          <w:rFonts w:ascii="Century Gothic" w:eastAsia="Arial" w:hAnsi="Century Gothic" w:cs="Arial"/>
          <w:bCs/>
          <w:sz w:val="24"/>
          <w:szCs w:val="24"/>
        </w:rPr>
        <w:t>, sujetándose a los siguientes lineamientos básicos:</w:t>
      </w:r>
    </w:p>
    <w:p w14:paraId="3E109023" w14:textId="77777777" w:rsidR="002D5DC1" w:rsidRPr="00323CBD" w:rsidRDefault="002D5DC1" w:rsidP="002D5DC1">
      <w:pPr>
        <w:widowControl w:val="0"/>
        <w:autoSpaceDE w:val="0"/>
        <w:autoSpaceDN w:val="0"/>
        <w:adjustRightInd w:val="0"/>
        <w:spacing w:line="360" w:lineRule="auto"/>
        <w:ind w:right="99" w:firstLine="14"/>
        <w:jc w:val="both"/>
        <w:rPr>
          <w:rFonts w:ascii="Century Gothic" w:eastAsia="Arial" w:hAnsi="Century Gothic" w:cs="Arial"/>
          <w:bCs/>
          <w:sz w:val="24"/>
          <w:szCs w:val="24"/>
        </w:rPr>
      </w:pPr>
    </w:p>
    <w:p w14:paraId="7F1D9539" w14:textId="396232AB" w:rsidR="008002EF" w:rsidRPr="00323CBD" w:rsidRDefault="008002EF" w:rsidP="002D5DC1">
      <w:pPr>
        <w:pStyle w:val="Prrafodelista"/>
        <w:widowControl w:val="0"/>
        <w:numPr>
          <w:ilvl w:val="0"/>
          <w:numId w:val="11"/>
        </w:numPr>
        <w:autoSpaceDE w:val="0"/>
        <w:autoSpaceDN w:val="0"/>
        <w:adjustRightInd w:val="0"/>
        <w:spacing w:line="360" w:lineRule="auto"/>
        <w:ind w:right="99"/>
        <w:jc w:val="both"/>
        <w:rPr>
          <w:rFonts w:ascii="Century Gothic" w:eastAsia="Arial" w:hAnsi="Century Gothic" w:cs="Arial"/>
          <w:bCs/>
          <w:sz w:val="24"/>
          <w:szCs w:val="24"/>
        </w:rPr>
      </w:pPr>
      <w:r w:rsidRPr="00323CBD">
        <w:rPr>
          <w:rFonts w:ascii="Century Gothic" w:eastAsia="Arial" w:hAnsi="Century Gothic" w:cs="Arial"/>
          <w:bCs/>
          <w:sz w:val="24"/>
          <w:szCs w:val="24"/>
        </w:rPr>
        <w:t>Que las acciones</w:t>
      </w:r>
      <w:r w:rsidR="00C9486F" w:rsidRPr="00323CBD">
        <w:rPr>
          <w:rFonts w:ascii="Century Gothic" w:eastAsia="Arial" w:hAnsi="Century Gothic" w:cs="Arial"/>
          <w:bCs/>
          <w:sz w:val="24"/>
          <w:szCs w:val="24"/>
        </w:rPr>
        <w:t xml:space="preserve"> realizadas</w:t>
      </w:r>
      <w:r w:rsidRPr="00323CBD">
        <w:rPr>
          <w:rFonts w:ascii="Century Gothic" w:eastAsia="Arial" w:hAnsi="Century Gothic" w:cs="Arial"/>
          <w:bCs/>
          <w:sz w:val="24"/>
          <w:szCs w:val="24"/>
        </w:rPr>
        <w:t xml:space="preserve"> en materia de ayuda a</w:t>
      </w:r>
      <w:r w:rsidR="008A233F" w:rsidRPr="00323CBD">
        <w:rPr>
          <w:rFonts w:ascii="Century Gothic" w:eastAsia="Arial" w:hAnsi="Century Gothic" w:cs="Arial"/>
          <w:bCs/>
          <w:sz w:val="24"/>
          <w:szCs w:val="24"/>
        </w:rPr>
        <w:t xml:space="preserve"> </w:t>
      </w:r>
      <w:r w:rsidRPr="00323CBD">
        <w:rPr>
          <w:rFonts w:ascii="Century Gothic" w:eastAsia="Arial" w:hAnsi="Century Gothic" w:cs="Arial"/>
          <w:bCs/>
          <w:sz w:val="24"/>
          <w:szCs w:val="24"/>
        </w:rPr>
        <w:t>migrantes, puedan acreditar los beneficios a este grupo en el Estado.</w:t>
      </w:r>
    </w:p>
    <w:p w14:paraId="43F388B8" w14:textId="77777777" w:rsidR="00935A5E" w:rsidRDefault="00935A5E" w:rsidP="00935A5E">
      <w:pPr>
        <w:pStyle w:val="Prrafodelista"/>
        <w:widowControl w:val="0"/>
        <w:autoSpaceDE w:val="0"/>
        <w:autoSpaceDN w:val="0"/>
        <w:adjustRightInd w:val="0"/>
        <w:spacing w:line="360" w:lineRule="auto"/>
        <w:ind w:left="734" w:right="99"/>
        <w:jc w:val="both"/>
        <w:rPr>
          <w:rFonts w:ascii="Century Gothic" w:eastAsia="Arial" w:hAnsi="Century Gothic" w:cs="Arial"/>
          <w:bCs/>
          <w:sz w:val="24"/>
          <w:szCs w:val="24"/>
        </w:rPr>
      </w:pPr>
    </w:p>
    <w:p w14:paraId="755DB3F1" w14:textId="13627A1E" w:rsidR="008002EF" w:rsidRPr="00323CBD" w:rsidRDefault="008002EF" w:rsidP="002D5DC1">
      <w:pPr>
        <w:pStyle w:val="Prrafodelista"/>
        <w:widowControl w:val="0"/>
        <w:numPr>
          <w:ilvl w:val="0"/>
          <w:numId w:val="11"/>
        </w:numPr>
        <w:autoSpaceDE w:val="0"/>
        <w:autoSpaceDN w:val="0"/>
        <w:adjustRightInd w:val="0"/>
        <w:spacing w:line="360" w:lineRule="auto"/>
        <w:ind w:right="99"/>
        <w:jc w:val="both"/>
        <w:rPr>
          <w:rFonts w:ascii="Century Gothic" w:eastAsia="Arial" w:hAnsi="Century Gothic" w:cs="Arial"/>
          <w:bCs/>
          <w:sz w:val="24"/>
          <w:szCs w:val="24"/>
        </w:rPr>
      </w:pPr>
      <w:r w:rsidRPr="00323CBD">
        <w:rPr>
          <w:rFonts w:ascii="Century Gothic" w:eastAsia="Arial" w:hAnsi="Century Gothic" w:cs="Arial"/>
          <w:bCs/>
          <w:sz w:val="24"/>
          <w:szCs w:val="24"/>
        </w:rPr>
        <w:t>Que los trabajos puedan acompañarse del material complementario o explicativo.</w:t>
      </w:r>
    </w:p>
    <w:p w14:paraId="033A2D9A" w14:textId="77777777" w:rsidR="002D5DC1" w:rsidRPr="00323CBD" w:rsidRDefault="002D5DC1" w:rsidP="002D5DC1">
      <w:pPr>
        <w:pStyle w:val="Prrafodelista"/>
        <w:spacing w:line="360" w:lineRule="auto"/>
        <w:rPr>
          <w:rFonts w:ascii="Century Gothic" w:eastAsia="Arial" w:hAnsi="Century Gothic" w:cs="Arial"/>
          <w:bCs/>
          <w:sz w:val="24"/>
          <w:szCs w:val="24"/>
        </w:rPr>
      </w:pPr>
    </w:p>
    <w:p w14:paraId="26417ADC" w14:textId="61FF1F76" w:rsidR="008002EF" w:rsidRPr="00323CBD" w:rsidRDefault="008002EF" w:rsidP="002D5DC1">
      <w:pPr>
        <w:pStyle w:val="Prrafodelista"/>
        <w:widowControl w:val="0"/>
        <w:numPr>
          <w:ilvl w:val="0"/>
          <w:numId w:val="11"/>
        </w:numPr>
        <w:autoSpaceDE w:val="0"/>
        <w:autoSpaceDN w:val="0"/>
        <w:adjustRightInd w:val="0"/>
        <w:spacing w:line="360" w:lineRule="auto"/>
        <w:ind w:right="99"/>
        <w:jc w:val="both"/>
        <w:rPr>
          <w:rFonts w:ascii="Century Gothic" w:eastAsia="Arial" w:hAnsi="Century Gothic" w:cs="Arial"/>
          <w:bCs/>
          <w:sz w:val="24"/>
          <w:szCs w:val="24"/>
        </w:rPr>
      </w:pPr>
      <w:r w:rsidRPr="00323CBD">
        <w:rPr>
          <w:rFonts w:ascii="Century Gothic" w:eastAsia="Arial" w:hAnsi="Century Gothic" w:cs="Arial"/>
          <w:bCs/>
          <w:sz w:val="24"/>
          <w:szCs w:val="24"/>
        </w:rPr>
        <w:t>El certamen quedará abierto a partir de la publicación de la respectiva convocatoria, cerrándose en la fecha que determinen.</w:t>
      </w:r>
    </w:p>
    <w:p w14:paraId="6B3CBDEE" w14:textId="77777777" w:rsidR="002D5DC1" w:rsidRPr="00323CBD" w:rsidRDefault="002D5DC1" w:rsidP="002D5DC1">
      <w:pPr>
        <w:pStyle w:val="Prrafodelista"/>
        <w:spacing w:line="360" w:lineRule="auto"/>
        <w:rPr>
          <w:rFonts w:ascii="Century Gothic" w:eastAsia="Arial" w:hAnsi="Century Gothic" w:cs="Arial"/>
          <w:bCs/>
          <w:sz w:val="24"/>
          <w:szCs w:val="24"/>
        </w:rPr>
      </w:pPr>
    </w:p>
    <w:p w14:paraId="3662F659" w14:textId="1530FCE4" w:rsidR="002D5DC1" w:rsidRPr="00323CBD" w:rsidRDefault="008002EF" w:rsidP="00935A5E">
      <w:pPr>
        <w:widowControl w:val="0"/>
        <w:autoSpaceDE w:val="0"/>
        <w:autoSpaceDN w:val="0"/>
        <w:adjustRightInd w:val="0"/>
        <w:spacing w:line="360" w:lineRule="auto"/>
        <w:ind w:right="99" w:firstLine="14"/>
        <w:jc w:val="both"/>
        <w:rPr>
          <w:rFonts w:ascii="Century Gothic" w:eastAsia="Arial" w:hAnsi="Century Gothic" w:cs="Arial"/>
          <w:bCs/>
          <w:sz w:val="24"/>
          <w:szCs w:val="24"/>
        </w:rPr>
      </w:pPr>
      <w:r w:rsidRPr="00323CBD">
        <w:rPr>
          <w:rFonts w:ascii="Century Gothic" w:eastAsia="Arial" w:hAnsi="Century Gothic" w:cs="Arial"/>
          <w:b/>
          <w:sz w:val="24"/>
          <w:szCs w:val="24"/>
        </w:rPr>
        <w:t>ARTÍCULO 6.</w:t>
      </w:r>
      <w:r w:rsidRPr="00323CBD">
        <w:rPr>
          <w:rFonts w:ascii="Century Gothic" w:eastAsia="Arial" w:hAnsi="Century Gothic" w:cs="Arial"/>
          <w:bCs/>
          <w:sz w:val="24"/>
          <w:szCs w:val="24"/>
        </w:rPr>
        <w:t xml:space="preserve"> Para el análisis y la evaluación de los trabajos participantes, así como para la emisión de un veredicto, se constituirá un Jurado Calificador. </w:t>
      </w:r>
    </w:p>
    <w:p w14:paraId="76245DDF" w14:textId="600FC92D" w:rsidR="008002EF" w:rsidRPr="00323CBD" w:rsidRDefault="008002EF" w:rsidP="002D5DC1">
      <w:pPr>
        <w:widowControl w:val="0"/>
        <w:autoSpaceDE w:val="0"/>
        <w:autoSpaceDN w:val="0"/>
        <w:adjustRightInd w:val="0"/>
        <w:spacing w:line="360" w:lineRule="auto"/>
        <w:ind w:right="99" w:firstLine="14"/>
        <w:jc w:val="both"/>
        <w:rPr>
          <w:rFonts w:ascii="Century Gothic" w:eastAsia="Arial" w:hAnsi="Century Gothic" w:cs="Arial"/>
          <w:bCs/>
          <w:sz w:val="24"/>
          <w:szCs w:val="24"/>
        </w:rPr>
      </w:pPr>
      <w:r w:rsidRPr="00323CBD">
        <w:rPr>
          <w:rFonts w:ascii="Century Gothic" w:eastAsia="Arial" w:hAnsi="Century Gothic" w:cs="Arial"/>
          <w:bCs/>
          <w:sz w:val="24"/>
          <w:szCs w:val="24"/>
        </w:rPr>
        <w:t xml:space="preserve">El Jurado se integrará a propuesta del H. Congreso del Estado, a través de la Comisión de Asuntos Fronterizos y Atención a Migrantes, </w:t>
      </w:r>
      <w:r w:rsidR="00853B96">
        <w:rPr>
          <w:rFonts w:ascii="Century Gothic" w:eastAsia="Arial" w:hAnsi="Century Gothic" w:cs="Arial"/>
          <w:bCs/>
          <w:sz w:val="24"/>
          <w:szCs w:val="24"/>
        </w:rPr>
        <w:t>cuyos integrantes</w:t>
      </w:r>
      <w:r w:rsidRPr="00323CBD">
        <w:rPr>
          <w:rFonts w:ascii="Century Gothic" w:eastAsia="Arial" w:hAnsi="Century Gothic" w:cs="Arial"/>
          <w:bCs/>
          <w:sz w:val="24"/>
          <w:szCs w:val="24"/>
        </w:rPr>
        <w:t xml:space="preserve"> desempeñarán su cargo de manera personal, intransferible y sin remuneración alguna.</w:t>
      </w:r>
    </w:p>
    <w:p w14:paraId="21561EB2" w14:textId="77777777" w:rsidR="002D5DC1" w:rsidRPr="00323CBD" w:rsidRDefault="002D5DC1" w:rsidP="002D5DC1">
      <w:pPr>
        <w:widowControl w:val="0"/>
        <w:autoSpaceDE w:val="0"/>
        <w:autoSpaceDN w:val="0"/>
        <w:adjustRightInd w:val="0"/>
        <w:spacing w:line="360" w:lineRule="auto"/>
        <w:ind w:right="99" w:firstLine="14"/>
        <w:jc w:val="both"/>
        <w:rPr>
          <w:rFonts w:ascii="Century Gothic" w:eastAsia="Arial" w:hAnsi="Century Gothic" w:cs="Arial"/>
          <w:bCs/>
          <w:sz w:val="24"/>
          <w:szCs w:val="24"/>
        </w:rPr>
      </w:pPr>
    </w:p>
    <w:p w14:paraId="1585F5CD" w14:textId="7CA95807" w:rsidR="00644126" w:rsidRPr="00323CBD" w:rsidRDefault="008002EF" w:rsidP="00935A5E">
      <w:pPr>
        <w:widowControl w:val="0"/>
        <w:autoSpaceDE w:val="0"/>
        <w:autoSpaceDN w:val="0"/>
        <w:adjustRightInd w:val="0"/>
        <w:spacing w:line="360" w:lineRule="auto"/>
        <w:ind w:right="99" w:firstLine="14"/>
        <w:jc w:val="both"/>
        <w:rPr>
          <w:rFonts w:ascii="Century Gothic" w:eastAsia="Arial" w:hAnsi="Century Gothic" w:cs="Arial"/>
          <w:bCs/>
          <w:sz w:val="24"/>
          <w:szCs w:val="24"/>
        </w:rPr>
      </w:pPr>
      <w:r w:rsidRPr="00323CBD">
        <w:rPr>
          <w:rFonts w:ascii="Century Gothic" w:eastAsia="Arial" w:hAnsi="Century Gothic" w:cs="Arial"/>
          <w:b/>
          <w:sz w:val="24"/>
          <w:szCs w:val="24"/>
        </w:rPr>
        <w:t>ARTÍCULO 7.</w:t>
      </w:r>
      <w:r w:rsidRPr="00323CBD">
        <w:rPr>
          <w:rFonts w:ascii="Century Gothic" w:eastAsia="Arial" w:hAnsi="Century Gothic" w:cs="Arial"/>
          <w:bCs/>
          <w:sz w:val="24"/>
          <w:szCs w:val="24"/>
        </w:rPr>
        <w:t xml:space="preserve"> El fallo que emita el Jurado Calificador, tendrá </w:t>
      </w:r>
      <w:r w:rsidR="00853B96">
        <w:rPr>
          <w:rFonts w:ascii="Century Gothic" w:eastAsia="Arial" w:hAnsi="Century Gothic" w:cs="Arial"/>
          <w:bCs/>
          <w:sz w:val="24"/>
          <w:szCs w:val="24"/>
        </w:rPr>
        <w:t xml:space="preserve">el </w:t>
      </w:r>
      <w:r w:rsidRPr="00323CBD">
        <w:rPr>
          <w:rFonts w:ascii="Century Gothic" w:eastAsia="Arial" w:hAnsi="Century Gothic" w:cs="Arial"/>
          <w:bCs/>
          <w:sz w:val="24"/>
          <w:szCs w:val="24"/>
        </w:rPr>
        <w:t xml:space="preserve">carácter de inapelable. </w:t>
      </w:r>
    </w:p>
    <w:p w14:paraId="6F32415B" w14:textId="12B7F39F" w:rsidR="008002EF" w:rsidRPr="00323CBD" w:rsidRDefault="008002EF" w:rsidP="002D5DC1">
      <w:pPr>
        <w:widowControl w:val="0"/>
        <w:autoSpaceDE w:val="0"/>
        <w:autoSpaceDN w:val="0"/>
        <w:adjustRightInd w:val="0"/>
        <w:spacing w:line="360" w:lineRule="auto"/>
        <w:ind w:right="99" w:firstLine="14"/>
        <w:jc w:val="both"/>
        <w:rPr>
          <w:rFonts w:ascii="Century Gothic" w:eastAsia="Arial" w:hAnsi="Century Gothic" w:cs="Arial"/>
          <w:bCs/>
          <w:sz w:val="24"/>
          <w:szCs w:val="24"/>
        </w:rPr>
      </w:pPr>
      <w:r w:rsidRPr="00323CBD">
        <w:rPr>
          <w:rFonts w:ascii="Century Gothic" w:eastAsia="Arial" w:hAnsi="Century Gothic" w:cs="Arial"/>
          <w:bCs/>
          <w:sz w:val="24"/>
          <w:szCs w:val="24"/>
        </w:rPr>
        <w:t>En caso de empate, quien presida la Comisión de Asuntos Fronterizos y Atención a Migrantes designará</w:t>
      </w:r>
      <w:r w:rsidR="00853B96">
        <w:rPr>
          <w:rFonts w:ascii="Century Gothic" w:eastAsia="Arial" w:hAnsi="Century Gothic" w:cs="Arial"/>
          <w:bCs/>
          <w:sz w:val="24"/>
          <w:szCs w:val="24"/>
        </w:rPr>
        <w:t>,</w:t>
      </w:r>
      <w:r w:rsidRPr="00323CBD">
        <w:rPr>
          <w:rFonts w:ascii="Century Gothic" w:eastAsia="Arial" w:hAnsi="Century Gothic" w:cs="Arial"/>
          <w:bCs/>
          <w:sz w:val="24"/>
          <w:szCs w:val="24"/>
        </w:rPr>
        <w:t xml:space="preserve"> entre las candidaturas</w:t>
      </w:r>
      <w:r w:rsidR="00853B96">
        <w:rPr>
          <w:rFonts w:ascii="Century Gothic" w:eastAsia="Arial" w:hAnsi="Century Gothic" w:cs="Arial"/>
          <w:bCs/>
          <w:sz w:val="24"/>
          <w:szCs w:val="24"/>
        </w:rPr>
        <w:t>,</w:t>
      </w:r>
      <w:r w:rsidRPr="00323CBD">
        <w:rPr>
          <w:rFonts w:ascii="Century Gothic" w:eastAsia="Arial" w:hAnsi="Century Gothic" w:cs="Arial"/>
          <w:bCs/>
          <w:sz w:val="24"/>
          <w:szCs w:val="24"/>
        </w:rPr>
        <w:t xml:space="preserve"> a</w:t>
      </w:r>
      <w:r w:rsidR="00051DE8" w:rsidRPr="00323CBD">
        <w:rPr>
          <w:rFonts w:ascii="Century Gothic" w:eastAsia="Arial" w:hAnsi="Century Gothic" w:cs="Arial"/>
          <w:bCs/>
          <w:sz w:val="24"/>
          <w:szCs w:val="24"/>
        </w:rPr>
        <w:t xml:space="preserve"> la</w:t>
      </w:r>
      <w:r w:rsidRPr="00323CBD">
        <w:rPr>
          <w:rFonts w:ascii="Century Gothic" w:eastAsia="Arial" w:hAnsi="Century Gothic" w:cs="Arial"/>
          <w:bCs/>
          <w:sz w:val="24"/>
          <w:szCs w:val="24"/>
        </w:rPr>
        <w:t xml:space="preserve"> ganador</w:t>
      </w:r>
      <w:r w:rsidR="00051DE8" w:rsidRPr="00323CBD">
        <w:rPr>
          <w:rFonts w:ascii="Century Gothic" w:eastAsia="Arial" w:hAnsi="Century Gothic" w:cs="Arial"/>
          <w:bCs/>
          <w:sz w:val="24"/>
          <w:szCs w:val="24"/>
        </w:rPr>
        <w:t>a</w:t>
      </w:r>
      <w:r w:rsidRPr="00323CBD">
        <w:rPr>
          <w:rFonts w:ascii="Century Gothic" w:eastAsia="Arial" w:hAnsi="Century Gothic" w:cs="Arial"/>
          <w:bCs/>
          <w:sz w:val="24"/>
          <w:szCs w:val="24"/>
        </w:rPr>
        <w:t>.</w:t>
      </w:r>
    </w:p>
    <w:p w14:paraId="77D031CB" w14:textId="77777777" w:rsidR="002D5DC1" w:rsidRPr="00323CBD" w:rsidRDefault="002D5DC1" w:rsidP="002D5DC1">
      <w:pPr>
        <w:widowControl w:val="0"/>
        <w:autoSpaceDE w:val="0"/>
        <w:autoSpaceDN w:val="0"/>
        <w:adjustRightInd w:val="0"/>
        <w:spacing w:line="360" w:lineRule="auto"/>
        <w:ind w:right="99" w:firstLine="14"/>
        <w:jc w:val="both"/>
        <w:rPr>
          <w:rFonts w:ascii="Century Gothic" w:eastAsia="Arial" w:hAnsi="Century Gothic" w:cs="Arial"/>
          <w:bCs/>
          <w:sz w:val="24"/>
          <w:szCs w:val="24"/>
        </w:rPr>
      </w:pPr>
    </w:p>
    <w:p w14:paraId="4DFDEC62" w14:textId="0583B0E3" w:rsidR="008002EF" w:rsidRPr="00323CBD" w:rsidRDefault="008002EF" w:rsidP="002D5DC1">
      <w:pPr>
        <w:widowControl w:val="0"/>
        <w:autoSpaceDE w:val="0"/>
        <w:autoSpaceDN w:val="0"/>
        <w:adjustRightInd w:val="0"/>
        <w:spacing w:line="360" w:lineRule="auto"/>
        <w:ind w:right="99" w:firstLine="14"/>
        <w:jc w:val="both"/>
        <w:rPr>
          <w:rFonts w:ascii="Century Gothic" w:eastAsia="Arial" w:hAnsi="Century Gothic" w:cs="Arial"/>
          <w:bCs/>
          <w:sz w:val="24"/>
          <w:szCs w:val="24"/>
        </w:rPr>
      </w:pPr>
      <w:r w:rsidRPr="00323CBD">
        <w:rPr>
          <w:rFonts w:ascii="Century Gothic" w:eastAsia="Arial" w:hAnsi="Century Gothic" w:cs="Arial"/>
          <w:bCs/>
          <w:sz w:val="24"/>
          <w:szCs w:val="24"/>
        </w:rPr>
        <w:t>El reconocimiento podrá ser declarado desierto</w:t>
      </w:r>
      <w:r w:rsidR="00853B96">
        <w:rPr>
          <w:rFonts w:ascii="Century Gothic" w:eastAsia="Arial" w:hAnsi="Century Gothic" w:cs="Arial"/>
          <w:bCs/>
          <w:sz w:val="24"/>
          <w:szCs w:val="24"/>
        </w:rPr>
        <w:t>,</w:t>
      </w:r>
      <w:r w:rsidRPr="00323CBD">
        <w:rPr>
          <w:rFonts w:ascii="Century Gothic" w:eastAsia="Arial" w:hAnsi="Century Gothic" w:cs="Arial"/>
          <w:bCs/>
          <w:sz w:val="24"/>
          <w:szCs w:val="24"/>
        </w:rPr>
        <w:t xml:space="preserve"> en caso de que ninguna de las candidaturas cumpliera con los requisitos</w:t>
      </w:r>
      <w:r w:rsidR="00CD145E" w:rsidRPr="00323CBD">
        <w:rPr>
          <w:rFonts w:ascii="Century Gothic" w:eastAsia="Arial" w:hAnsi="Century Gothic" w:cs="Arial"/>
          <w:bCs/>
          <w:sz w:val="24"/>
          <w:szCs w:val="24"/>
        </w:rPr>
        <w:t>,</w:t>
      </w:r>
      <w:r w:rsidRPr="00323CBD">
        <w:rPr>
          <w:rFonts w:ascii="Century Gothic" w:eastAsia="Arial" w:hAnsi="Century Gothic" w:cs="Arial"/>
          <w:bCs/>
          <w:sz w:val="24"/>
          <w:szCs w:val="24"/>
        </w:rPr>
        <w:t xml:space="preserve"> o con los méritos necesarios para hacerse acreedora al </w:t>
      </w:r>
      <w:r w:rsidR="00853B96">
        <w:rPr>
          <w:rFonts w:ascii="Century Gothic" w:eastAsia="Arial" w:hAnsi="Century Gothic" w:cs="Arial"/>
          <w:bCs/>
          <w:sz w:val="24"/>
          <w:szCs w:val="24"/>
        </w:rPr>
        <w:t>mismo</w:t>
      </w:r>
      <w:r w:rsidRPr="00323CBD">
        <w:rPr>
          <w:rFonts w:ascii="Century Gothic" w:eastAsia="Arial" w:hAnsi="Century Gothic" w:cs="Arial"/>
          <w:bCs/>
          <w:sz w:val="24"/>
          <w:szCs w:val="24"/>
        </w:rPr>
        <w:t>.</w:t>
      </w:r>
    </w:p>
    <w:p w14:paraId="17C51F48" w14:textId="77777777" w:rsidR="002D5DC1" w:rsidRPr="00323CBD" w:rsidRDefault="002D5DC1" w:rsidP="002D5DC1">
      <w:pPr>
        <w:widowControl w:val="0"/>
        <w:autoSpaceDE w:val="0"/>
        <w:autoSpaceDN w:val="0"/>
        <w:adjustRightInd w:val="0"/>
        <w:spacing w:line="360" w:lineRule="auto"/>
        <w:ind w:right="99" w:firstLine="14"/>
        <w:jc w:val="both"/>
        <w:rPr>
          <w:rFonts w:ascii="Century Gothic" w:eastAsia="Arial" w:hAnsi="Century Gothic" w:cs="Arial"/>
          <w:bCs/>
          <w:sz w:val="24"/>
          <w:szCs w:val="24"/>
        </w:rPr>
      </w:pPr>
    </w:p>
    <w:p w14:paraId="505FA51F" w14:textId="561A69AA" w:rsidR="008002EF" w:rsidRPr="00323CBD" w:rsidRDefault="008002EF" w:rsidP="002D5DC1">
      <w:pPr>
        <w:widowControl w:val="0"/>
        <w:autoSpaceDE w:val="0"/>
        <w:autoSpaceDN w:val="0"/>
        <w:adjustRightInd w:val="0"/>
        <w:spacing w:line="360" w:lineRule="auto"/>
        <w:ind w:right="99" w:firstLine="14"/>
        <w:jc w:val="both"/>
        <w:rPr>
          <w:rFonts w:ascii="Century Gothic" w:eastAsia="Arial" w:hAnsi="Century Gothic" w:cs="Arial"/>
          <w:bCs/>
          <w:sz w:val="24"/>
          <w:szCs w:val="24"/>
        </w:rPr>
      </w:pPr>
      <w:r w:rsidRPr="00323CBD">
        <w:rPr>
          <w:rFonts w:ascii="Century Gothic" w:eastAsia="Arial" w:hAnsi="Century Gothic" w:cs="Arial"/>
          <w:b/>
          <w:sz w:val="24"/>
          <w:szCs w:val="24"/>
        </w:rPr>
        <w:t>ARTÍCULO 8.</w:t>
      </w:r>
      <w:r w:rsidRPr="00323CBD">
        <w:rPr>
          <w:rFonts w:ascii="Century Gothic" w:eastAsia="Arial" w:hAnsi="Century Gothic" w:cs="Arial"/>
          <w:bCs/>
          <w:sz w:val="24"/>
          <w:szCs w:val="24"/>
        </w:rPr>
        <w:t xml:space="preserve"> Una vez emitido el fallo del Jurado Calificador, será dado a conocer a la Comisión de Asuntos Fronterizos y Atención a Migrantes, que en voz de quien la presida</w:t>
      </w:r>
      <w:r w:rsidR="00CD145E" w:rsidRPr="00323CBD">
        <w:rPr>
          <w:rFonts w:ascii="Century Gothic" w:eastAsia="Arial" w:hAnsi="Century Gothic" w:cs="Arial"/>
          <w:bCs/>
          <w:sz w:val="24"/>
          <w:szCs w:val="24"/>
        </w:rPr>
        <w:t>,</w:t>
      </w:r>
      <w:r w:rsidRPr="00323CBD">
        <w:rPr>
          <w:rFonts w:ascii="Century Gothic" w:eastAsia="Arial" w:hAnsi="Century Gothic" w:cs="Arial"/>
          <w:bCs/>
          <w:sz w:val="24"/>
          <w:szCs w:val="24"/>
        </w:rPr>
        <w:t xml:space="preserve"> informará del mismo al Pleno Legislativo en la</w:t>
      </w:r>
      <w:r w:rsidR="00CD145E" w:rsidRPr="00323CBD">
        <w:rPr>
          <w:rFonts w:ascii="Century Gothic" w:eastAsia="Arial" w:hAnsi="Century Gothic" w:cs="Arial"/>
          <w:bCs/>
          <w:sz w:val="24"/>
          <w:szCs w:val="24"/>
        </w:rPr>
        <w:t xml:space="preserve"> S</w:t>
      </w:r>
      <w:r w:rsidRPr="00323CBD">
        <w:rPr>
          <w:rFonts w:ascii="Century Gothic" w:eastAsia="Arial" w:hAnsi="Century Gothic" w:cs="Arial"/>
          <w:bCs/>
          <w:sz w:val="24"/>
          <w:szCs w:val="24"/>
        </w:rPr>
        <w:t xml:space="preserve">esión </w:t>
      </w:r>
      <w:r w:rsidR="00CD145E" w:rsidRPr="00323CBD">
        <w:rPr>
          <w:rFonts w:ascii="Century Gothic" w:eastAsia="Arial" w:hAnsi="Century Gothic" w:cs="Arial"/>
          <w:bCs/>
          <w:sz w:val="24"/>
          <w:szCs w:val="24"/>
        </w:rPr>
        <w:t>que corresponda</w:t>
      </w:r>
      <w:r w:rsidRPr="00323CBD">
        <w:rPr>
          <w:rFonts w:ascii="Century Gothic" w:eastAsia="Arial" w:hAnsi="Century Gothic" w:cs="Arial"/>
          <w:bCs/>
          <w:sz w:val="24"/>
          <w:szCs w:val="24"/>
        </w:rPr>
        <w:t>, proporcionando los nombres</w:t>
      </w:r>
      <w:r w:rsidR="00935A5E">
        <w:rPr>
          <w:rFonts w:ascii="Century Gothic" w:eastAsia="Arial" w:hAnsi="Century Gothic" w:cs="Arial"/>
          <w:bCs/>
          <w:sz w:val="24"/>
          <w:szCs w:val="24"/>
        </w:rPr>
        <w:t xml:space="preserve"> de</w:t>
      </w:r>
      <w:r w:rsidRPr="00323CBD">
        <w:rPr>
          <w:rFonts w:ascii="Century Gothic" w:eastAsia="Arial" w:hAnsi="Century Gothic" w:cs="Arial"/>
          <w:bCs/>
          <w:sz w:val="24"/>
          <w:szCs w:val="24"/>
        </w:rPr>
        <w:t xml:space="preserve"> </w:t>
      </w:r>
      <w:r w:rsidR="00CD145E" w:rsidRPr="00323CBD">
        <w:rPr>
          <w:rFonts w:ascii="Century Gothic" w:eastAsia="Arial" w:hAnsi="Century Gothic" w:cs="Arial"/>
          <w:bCs/>
          <w:sz w:val="24"/>
          <w:szCs w:val="24"/>
        </w:rPr>
        <w:t>quienes resulten ganador</w:t>
      </w:r>
      <w:r w:rsidR="00935A5E">
        <w:rPr>
          <w:rFonts w:ascii="Century Gothic" w:eastAsia="Arial" w:hAnsi="Century Gothic" w:cs="Arial"/>
          <w:bCs/>
          <w:sz w:val="24"/>
          <w:szCs w:val="24"/>
        </w:rPr>
        <w:t>a</w:t>
      </w:r>
      <w:r w:rsidR="00CD145E" w:rsidRPr="00323CBD">
        <w:rPr>
          <w:rFonts w:ascii="Century Gothic" w:eastAsia="Arial" w:hAnsi="Century Gothic" w:cs="Arial"/>
          <w:bCs/>
          <w:sz w:val="24"/>
          <w:szCs w:val="24"/>
        </w:rPr>
        <w:t>s</w:t>
      </w:r>
      <w:r w:rsidR="00935A5E">
        <w:rPr>
          <w:rFonts w:ascii="Century Gothic" w:eastAsia="Arial" w:hAnsi="Century Gothic" w:cs="Arial"/>
          <w:bCs/>
          <w:sz w:val="24"/>
          <w:szCs w:val="24"/>
        </w:rPr>
        <w:t xml:space="preserve"> o ganadores</w:t>
      </w:r>
      <w:r w:rsidRPr="00323CBD">
        <w:rPr>
          <w:rFonts w:ascii="Century Gothic" w:eastAsia="Arial" w:hAnsi="Century Gothic" w:cs="Arial"/>
          <w:bCs/>
          <w:sz w:val="24"/>
          <w:szCs w:val="24"/>
        </w:rPr>
        <w:t xml:space="preserve">, así como un resumen breve de los argumentos del Jurado Calificador para fundamentar su decisión. </w:t>
      </w:r>
    </w:p>
    <w:p w14:paraId="34B7A6A3" w14:textId="77777777" w:rsidR="00DB6F1C" w:rsidRPr="00323CBD" w:rsidRDefault="00DB6F1C" w:rsidP="002D5DC1">
      <w:pPr>
        <w:widowControl w:val="0"/>
        <w:autoSpaceDE w:val="0"/>
        <w:autoSpaceDN w:val="0"/>
        <w:adjustRightInd w:val="0"/>
        <w:spacing w:line="360" w:lineRule="auto"/>
        <w:ind w:right="99" w:firstLine="14"/>
        <w:jc w:val="both"/>
        <w:rPr>
          <w:rFonts w:ascii="Century Gothic" w:eastAsia="Arial" w:hAnsi="Century Gothic" w:cs="Arial"/>
          <w:bCs/>
          <w:sz w:val="24"/>
          <w:szCs w:val="24"/>
        </w:rPr>
      </w:pPr>
    </w:p>
    <w:p w14:paraId="5CC4E064" w14:textId="6F5643DF" w:rsidR="008002EF" w:rsidRPr="00323CBD" w:rsidRDefault="008002EF" w:rsidP="002D5DC1">
      <w:pPr>
        <w:widowControl w:val="0"/>
        <w:autoSpaceDE w:val="0"/>
        <w:autoSpaceDN w:val="0"/>
        <w:adjustRightInd w:val="0"/>
        <w:spacing w:line="360" w:lineRule="auto"/>
        <w:ind w:right="99" w:firstLine="14"/>
        <w:jc w:val="both"/>
        <w:rPr>
          <w:rFonts w:ascii="Century Gothic" w:eastAsia="Arial" w:hAnsi="Century Gothic" w:cs="Arial"/>
          <w:bCs/>
          <w:sz w:val="24"/>
          <w:szCs w:val="24"/>
        </w:rPr>
      </w:pPr>
      <w:r w:rsidRPr="00323CBD">
        <w:rPr>
          <w:rFonts w:ascii="Century Gothic" w:eastAsia="Arial" w:hAnsi="Century Gothic" w:cs="Arial"/>
          <w:bCs/>
          <w:sz w:val="24"/>
          <w:szCs w:val="24"/>
        </w:rPr>
        <w:t xml:space="preserve">Acto seguido, se notificará a </w:t>
      </w:r>
      <w:r w:rsidR="00CD145E" w:rsidRPr="00323CBD">
        <w:rPr>
          <w:rFonts w:ascii="Century Gothic" w:eastAsia="Arial" w:hAnsi="Century Gothic" w:cs="Arial"/>
          <w:bCs/>
          <w:sz w:val="24"/>
          <w:szCs w:val="24"/>
        </w:rPr>
        <w:t>quienes resultaron</w:t>
      </w:r>
      <w:r w:rsidRPr="00323CBD">
        <w:rPr>
          <w:rFonts w:ascii="Century Gothic" w:eastAsia="Arial" w:hAnsi="Century Gothic" w:cs="Arial"/>
          <w:bCs/>
          <w:sz w:val="24"/>
          <w:szCs w:val="24"/>
        </w:rPr>
        <w:t xml:space="preserve"> </w:t>
      </w:r>
      <w:r w:rsidR="00CD145E" w:rsidRPr="00323CBD">
        <w:rPr>
          <w:rFonts w:ascii="Century Gothic" w:eastAsia="Arial" w:hAnsi="Century Gothic" w:cs="Arial"/>
          <w:bCs/>
          <w:sz w:val="24"/>
          <w:szCs w:val="24"/>
        </w:rPr>
        <w:t>acreedores al reconocimiento</w:t>
      </w:r>
      <w:r w:rsidRPr="00323CBD">
        <w:rPr>
          <w:rFonts w:ascii="Century Gothic" w:eastAsia="Arial" w:hAnsi="Century Gothic" w:cs="Arial"/>
          <w:bCs/>
          <w:sz w:val="24"/>
          <w:szCs w:val="24"/>
        </w:rPr>
        <w:t>, y sus nombres se darán a conocer al público en general, a través de los medios de comunicación correspondientes.</w:t>
      </w:r>
    </w:p>
    <w:p w14:paraId="31B9F8C4" w14:textId="77777777" w:rsidR="00A45B71" w:rsidRPr="00323CBD" w:rsidRDefault="00A45B71" w:rsidP="002D5DC1">
      <w:pPr>
        <w:widowControl w:val="0"/>
        <w:autoSpaceDE w:val="0"/>
        <w:autoSpaceDN w:val="0"/>
        <w:adjustRightInd w:val="0"/>
        <w:spacing w:line="360" w:lineRule="auto"/>
        <w:ind w:right="99" w:firstLine="14"/>
        <w:jc w:val="both"/>
        <w:rPr>
          <w:rFonts w:ascii="Century Gothic" w:eastAsia="Arial" w:hAnsi="Century Gothic" w:cs="Arial"/>
          <w:bCs/>
          <w:sz w:val="24"/>
          <w:szCs w:val="24"/>
        </w:rPr>
      </w:pPr>
    </w:p>
    <w:p w14:paraId="4A8BF048" w14:textId="28C4367F" w:rsidR="008002EF" w:rsidRPr="00323CBD" w:rsidRDefault="008002EF" w:rsidP="00CA4F9F">
      <w:pPr>
        <w:widowControl w:val="0"/>
        <w:autoSpaceDE w:val="0"/>
        <w:autoSpaceDN w:val="0"/>
        <w:adjustRightInd w:val="0"/>
        <w:spacing w:line="360" w:lineRule="auto"/>
        <w:ind w:right="99" w:firstLine="14"/>
        <w:jc w:val="both"/>
        <w:rPr>
          <w:rFonts w:ascii="Century Gothic" w:eastAsia="Arial" w:hAnsi="Century Gothic" w:cs="Arial"/>
          <w:bCs/>
          <w:sz w:val="24"/>
          <w:szCs w:val="24"/>
        </w:rPr>
      </w:pPr>
      <w:r w:rsidRPr="00323CBD">
        <w:rPr>
          <w:rFonts w:ascii="Century Gothic" w:eastAsia="Arial" w:hAnsi="Century Gothic" w:cs="Arial"/>
          <w:b/>
          <w:sz w:val="24"/>
          <w:szCs w:val="24"/>
        </w:rPr>
        <w:t>ARTÍCULO 9.</w:t>
      </w:r>
      <w:r w:rsidRPr="00323CBD">
        <w:rPr>
          <w:rFonts w:ascii="Century Gothic" w:eastAsia="Arial" w:hAnsi="Century Gothic" w:cs="Arial"/>
          <w:bCs/>
          <w:sz w:val="24"/>
          <w:szCs w:val="24"/>
        </w:rPr>
        <w:t xml:space="preserve">  </w:t>
      </w:r>
      <w:r w:rsidR="00935A5E">
        <w:rPr>
          <w:rFonts w:ascii="Century Gothic" w:eastAsia="Arial" w:hAnsi="Century Gothic" w:cs="Arial"/>
          <w:bCs/>
          <w:sz w:val="24"/>
          <w:szCs w:val="24"/>
        </w:rPr>
        <w:t>Q</w:t>
      </w:r>
      <w:r w:rsidRPr="00323CBD">
        <w:rPr>
          <w:rFonts w:ascii="Century Gothic" w:eastAsia="Arial" w:hAnsi="Century Gothic" w:cs="Arial"/>
          <w:bCs/>
          <w:sz w:val="24"/>
          <w:szCs w:val="24"/>
        </w:rPr>
        <w:t>uien presida la Mesa Directiva del H. Congreso del Estado, entregará el Reconocimiento Estatal de Ayuda a Migrante</w:t>
      </w:r>
      <w:r w:rsidR="00CA4F9F" w:rsidRPr="00323CBD">
        <w:rPr>
          <w:rFonts w:ascii="Century Gothic" w:eastAsia="Arial" w:hAnsi="Century Gothic" w:cs="Arial"/>
          <w:bCs/>
          <w:sz w:val="24"/>
          <w:szCs w:val="24"/>
        </w:rPr>
        <w:t>s,</w:t>
      </w:r>
      <w:r w:rsidRPr="00323CBD">
        <w:rPr>
          <w:rFonts w:ascii="Century Gothic" w:eastAsia="Arial" w:hAnsi="Century Gothic" w:cs="Arial"/>
          <w:bCs/>
          <w:sz w:val="24"/>
          <w:szCs w:val="24"/>
        </w:rPr>
        <w:t xml:space="preserve"> en</w:t>
      </w:r>
      <w:r w:rsidR="002D6B36" w:rsidRPr="00323CBD">
        <w:rPr>
          <w:rFonts w:ascii="Century Gothic" w:eastAsia="Arial" w:hAnsi="Century Gothic" w:cs="Arial"/>
          <w:bCs/>
          <w:sz w:val="24"/>
          <w:szCs w:val="24"/>
        </w:rPr>
        <w:t xml:space="preserve"> </w:t>
      </w:r>
      <w:r w:rsidRPr="00323CBD">
        <w:rPr>
          <w:rFonts w:ascii="Century Gothic" w:eastAsia="Arial" w:hAnsi="Century Gothic" w:cs="Arial"/>
          <w:bCs/>
          <w:sz w:val="24"/>
          <w:szCs w:val="24"/>
        </w:rPr>
        <w:t xml:space="preserve">la </w:t>
      </w:r>
      <w:r w:rsidR="00CA4F9F" w:rsidRPr="00323CBD">
        <w:rPr>
          <w:rFonts w:ascii="Century Gothic" w:eastAsia="Arial" w:hAnsi="Century Gothic" w:cs="Arial"/>
          <w:bCs/>
          <w:sz w:val="24"/>
          <w:szCs w:val="24"/>
        </w:rPr>
        <w:t>S</w:t>
      </w:r>
      <w:r w:rsidRPr="00323CBD">
        <w:rPr>
          <w:rFonts w:ascii="Century Gothic" w:eastAsia="Arial" w:hAnsi="Century Gothic" w:cs="Arial"/>
          <w:bCs/>
          <w:sz w:val="24"/>
          <w:szCs w:val="24"/>
        </w:rPr>
        <w:t xml:space="preserve">esión </w:t>
      </w:r>
      <w:r w:rsidR="00CA4F9F" w:rsidRPr="00323CBD">
        <w:rPr>
          <w:rFonts w:ascii="Century Gothic" w:eastAsia="Arial" w:hAnsi="Century Gothic" w:cs="Arial"/>
          <w:bCs/>
          <w:sz w:val="24"/>
          <w:szCs w:val="24"/>
        </w:rPr>
        <w:t>O</w:t>
      </w:r>
      <w:r w:rsidRPr="00323CBD">
        <w:rPr>
          <w:rFonts w:ascii="Century Gothic" w:eastAsia="Arial" w:hAnsi="Century Gothic" w:cs="Arial"/>
          <w:bCs/>
          <w:sz w:val="24"/>
          <w:szCs w:val="24"/>
        </w:rPr>
        <w:t xml:space="preserve">rdinaria o </w:t>
      </w:r>
      <w:r w:rsidR="00CA4F9F" w:rsidRPr="00323CBD">
        <w:rPr>
          <w:rFonts w:ascii="Century Gothic" w:eastAsia="Arial" w:hAnsi="Century Gothic" w:cs="Arial"/>
          <w:bCs/>
          <w:sz w:val="24"/>
          <w:szCs w:val="24"/>
        </w:rPr>
        <w:t>S</w:t>
      </w:r>
      <w:r w:rsidRPr="00323CBD">
        <w:rPr>
          <w:rFonts w:ascii="Century Gothic" w:eastAsia="Arial" w:hAnsi="Century Gothic" w:cs="Arial"/>
          <w:bCs/>
          <w:sz w:val="24"/>
          <w:szCs w:val="24"/>
        </w:rPr>
        <w:t xml:space="preserve">olemne que para tal efecto </w:t>
      </w:r>
      <w:r w:rsidR="00CA4F9F" w:rsidRPr="00323CBD">
        <w:rPr>
          <w:rFonts w:ascii="Century Gothic" w:eastAsia="Arial" w:hAnsi="Century Gothic" w:cs="Arial"/>
          <w:bCs/>
          <w:sz w:val="24"/>
          <w:szCs w:val="24"/>
        </w:rPr>
        <w:t xml:space="preserve">se </w:t>
      </w:r>
      <w:r w:rsidRPr="00323CBD">
        <w:rPr>
          <w:rFonts w:ascii="Century Gothic" w:eastAsia="Arial" w:hAnsi="Century Gothic" w:cs="Arial"/>
          <w:bCs/>
          <w:sz w:val="24"/>
          <w:szCs w:val="24"/>
        </w:rPr>
        <w:t>convoque</w:t>
      </w:r>
      <w:r w:rsidR="00CA4F9F" w:rsidRPr="00323CBD">
        <w:rPr>
          <w:rFonts w:ascii="Century Gothic" w:eastAsia="Arial" w:hAnsi="Century Gothic" w:cs="Arial"/>
          <w:bCs/>
          <w:sz w:val="24"/>
          <w:szCs w:val="24"/>
        </w:rPr>
        <w:t>.</w:t>
      </w:r>
    </w:p>
    <w:p w14:paraId="7CDB6259" w14:textId="77777777" w:rsidR="00CA4F9F" w:rsidRPr="00323CBD" w:rsidRDefault="00CA4F9F" w:rsidP="00CA4F9F">
      <w:pPr>
        <w:widowControl w:val="0"/>
        <w:autoSpaceDE w:val="0"/>
        <w:autoSpaceDN w:val="0"/>
        <w:adjustRightInd w:val="0"/>
        <w:spacing w:line="360" w:lineRule="auto"/>
        <w:ind w:right="99" w:firstLine="14"/>
        <w:jc w:val="both"/>
        <w:rPr>
          <w:rFonts w:ascii="Century Gothic" w:eastAsia="Arial" w:hAnsi="Century Gothic" w:cs="Arial"/>
          <w:bCs/>
          <w:sz w:val="24"/>
          <w:szCs w:val="24"/>
        </w:rPr>
      </w:pPr>
    </w:p>
    <w:p w14:paraId="03C80C77" w14:textId="468936AB" w:rsidR="008002EF" w:rsidRPr="00935A5E" w:rsidRDefault="008002EF" w:rsidP="002D5DC1">
      <w:pPr>
        <w:widowControl w:val="0"/>
        <w:autoSpaceDE w:val="0"/>
        <w:autoSpaceDN w:val="0"/>
        <w:adjustRightInd w:val="0"/>
        <w:spacing w:line="360" w:lineRule="auto"/>
        <w:ind w:right="99" w:firstLine="14"/>
        <w:jc w:val="center"/>
        <w:rPr>
          <w:rFonts w:ascii="Century Gothic" w:eastAsia="Arial" w:hAnsi="Century Gothic" w:cs="Arial"/>
          <w:b/>
          <w:sz w:val="28"/>
          <w:szCs w:val="28"/>
          <w:lang w:val="it-IT"/>
        </w:rPr>
      </w:pPr>
      <w:r w:rsidRPr="00935A5E">
        <w:rPr>
          <w:rFonts w:ascii="Century Gothic" w:eastAsia="Arial" w:hAnsi="Century Gothic" w:cs="Arial"/>
          <w:b/>
          <w:sz w:val="28"/>
          <w:szCs w:val="28"/>
          <w:lang w:val="it-IT"/>
        </w:rPr>
        <w:lastRenderedPageBreak/>
        <w:t>T R A N S I T O R I O S</w:t>
      </w:r>
    </w:p>
    <w:p w14:paraId="19031231" w14:textId="77777777" w:rsidR="00A45B71" w:rsidRPr="00323CBD" w:rsidRDefault="00A45B71" w:rsidP="002D5DC1">
      <w:pPr>
        <w:widowControl w:val="0"/>
        <w:autoSpaceDE w:val="0"/>
        <w:autoSpaceDN w:val="0"/>
        <w:adjustRightInd w:val="0"/>
        <w:spacing w:line="360" w:lineRule="auto"/>
        <w:ind w:right="99" w:firstLine="14"/>
        <w:jc w:val="center"/>
        <w:rPr>
          <w:rFonts w:ascii="Century Gothic" w:eastAsia="Arial" w:hAnsi="Century Gothic" w:cs="Arial"/>
          <w:b/>
          <w:sz w:val="24"/>
          <w:szCs w:val="24"/>
          <w:lang w:val="it-IT"/>
        </w:rPr>
      </w:pPr>
    </w:p>
    <w:p w14:paraId="1C1491A4" w14:textId="0C6BF1E5" w:rsidR="008002EF" w:rsidRPr="00323CBD" w:rsidRDefault="008002EF" w:rsidP="002D5DC1">
      <w:pPr>
        <w:widowControl w:val="0"/>
        <w:autoSpaceDE w:val="0"/>
        <w:autoSpaceDN w:val="0"/>
        <w:adjustRightInd w:val="0"/>
        <w:spacing w:line="360" w:lineRule="auto"/>
        <w:ind w:right="99" w:firstLine="14"/>
        <w:jc w:val="both"/>
        <w:rPr>
          <w:rFonts w:ascii="Century Gothic" w:eastAsia="Arial" w:hAnsi="Century Gothic" w:cs="Arial"/>
          <w:bCs/>
          <w:sz w:val="24"/>
          <w:szCs w:val="24"/>
        </w:rPr>
      </w:pPr>
      <w:r w:rsidRPr="00935A5E">
        <w:rPr>
          <w:rFonts w:ascii="Century Gothic" w:eastAsia="Arial" w:hAnsi="Century Gothic" w:cs="Arial"/>
          <w:b/>
          <w:sz w:val="28"/>
          <w:szCs w:val="28"/>
        </w:rPr>
        <w:t>ARTÍCULO PRIMERO.-</w:t>
      </w:r>
      <w:r w:rsidRPr="00935A5E">
        <w:rPr>
          <w:rFonts w:ascii="Century Gothic" w:eastAsia="Arial" w:hAnsi="Century Gothic" w:cs="Arial"/>
          <w:bCs/>
          <w:sz w:val="28"/>
          <w:szCs w:val="28"/>
        </w:rPr>
        <w:t xml:space="preserve"> </w:t>
      </w:r>
      <w:r w:rsidRPr="00323CBD">
        <w:rPr>
          <w:rFonts w:ascii="Century Gothic" w:eastAsia="Arial" w:hAnsi="Century Gothic" w:cs="Arial"/>
          <w:bCs/>
          <w:sz w:val="24"/>
          <w:szCs w:val="24"/>
        </w:rPr>
        <w:t xml:space="preserve">El presente Decreto entrará en vigor al día siguiente de su publicación en el Periódico Oficial del Estado. </w:t>
      </w:r>
    </w:p>
    <w:p w14:paraId="4848F228" w14:textId="77777777" w:rsidR="007A02B2" w:rsidRPr="00323CBD" w:rsidRDefault="007A02B2" w:rsidP="002D5DC1">
      <w:pPr>
        <w:widowControl w:val="0"/>
        <w:autoSpaceDE w:val="0"/>
        <w:autoSpaceDN w:val="0"/>
        <w:adjustRightInd w:val="0"/>
        <w:spacing w:line="360" w:lineRule="auto"/>
        <w:ind w:right="99" w:firstLine="14"/>
        <w:jc w:val="both"/>
        <w:rPr>
          <w:rFonts w:ascii="Century Gothic" w:eastAsia="Arial" w:hAnsi="Century Gothic" w:cs="Arial"/>
          <w:b/>
          <w:sz w:val="24"/>
          <w:szCs w:val="24"/>
        </w:rPr>
      </w:pPr>
    </w:p>
    <w:p w14:paraId="5875E58D" w14:textId="5BB2AED4" w:rsidR="007A02B2" w:rsidRPr="00323CBD" w:rsidRDefault="008002EF" w:rsidP="002D5DC1">
      <w:pPr>
        <w:widowControl w:val="0"/>
        <w:autoSpaceDE w:val="0"/>
        <w:autoSpaceDN w:val="0"/>
        <w:adjustRightInd w:val="0"/>
        <w:spacing w:line="360" w:lineRule="auto"/>
        <w:ind w:right="99" w:firstLine="14"/>
        <w:jc w:val="both"/>
        <w:rPr>
          <w:rFonts w:ascii="Century Gothic" w:eastAsia="Arial" w:hAnsi="Century Gothic" w:cs="Arial"/>
          <w:bCs/>
          <w:sz w:val="24"/>
          <w:szCs w:val="24"/>
        </w:rPr>
      </w:pPr>
      <w:r w:rsidRPr="00935A5E">
        <w:rPr>
          <w:rFonts w:ascii="Century Gothic" w:eastAsia="Arial" w:hAnsi="Century Gothic" w:cs="Arial"/>
          <w:b/>
          <w:sz w:val="28"/>
          <w:szCs w:val="28"/>
        </w:rPr>
        <w:t>ARTÍCULO SEGUNDO.-</w:t>
      </w:r>
      <w:r w:rsidRPr="00935A5E">
        <w:rPr>
          <w:rFonts w:ascii="Century Gothic" w:eastAsia="Arial" w:hAnsi="Century Gothic" w:cs="Arial"/>
          <w:bCs/>
          <w:sz w:val="28"/>
          <w:szCs w:val="28"/>
        </w:rPr>
        <w:t xml:space="preserve"> </w:t>
      </w:r>
      <w:r w:rsidRPr="00323CBD">
        <w:rPr>
          <w:rFonts w:ascii="Century Gothic" w:eastAsia="Arial" w:hAnsi="Century Gothic" w:cs="Arial"/>
          <w:bCs/>
          <w:sz w:val="24"/>
          <w:szCs w:val="24"/>
        </w:rPr>
        <w:t>Se instruye a la Secretaría de Administración del H. Congreso del Estado</w:t>
      </w:r>
      <w:r w:rsidR="007A02B2" w:rsidRPr="00323CBD">
        <w:rPr>
          <w:rFonts w:ascii="Century Gothic" w:eastAsia="Arial" w:hAnsi="Century Gothic" w:cs="Arial"/>
          <w:bCs/>
          <w:sz w:val="24"/>
          <w:szCs w:val="24"/>
        </w:rPr>
        <w:t>,</w:t>
      </w:r>
      <w:r w:rsidRPr="00323CBD">
        <w:rPr>
          <w:rFonts w:ascii="Century Gothic" w:eastAsia="Arial" w:hAnsi="Century Gothic" w:cs="Arial"/>
          <w:bCs/>
          <w:sz w:val="24"/>
          <w:szCs w:val="24"/>
        </w:rPr>
        <w:t xml:space="preserve"> </w:t>
      </w:r>
      <w:r w:rsidR="007A02B2" w:rsidRPr="00323CBD">
        <w:rPr>
          <w:rFonts w:ascii="Century Gothic" w:eastAsia="Arial" w:hAnsi="Century Gothic" w:cs="Arial"/>
          <w:bCs/>
          <w:sz w:val="24"/>
          <w:szCs w:val="24"/>
        </w:rPr>
        <w:t>para que realice las gestiones necesarias de tipo presupuestal, para la realización del objeto del presente Decreto.</w:t>
      </w:r>
    </w:p>
    <w:p w14:paraId="2E5CDC8B" w14:textId="77777777" w:rsidR="00C03A20" w:rsidRPr="00323CBD" w:rsidRDefault="00C03A20" w:rsidP="002D5DC1">
      <w:pPr>
        <w:spacing w:after="0" w:line="360" w:lineRule="auto"/>
        <w:jc w:val="both"/>
        <w:rPr>
          <w:rFonts w:ascii="Century Gothic" w:hAnsi="Century Gothic" w:cs="Arial"/>
          <w:b/>
          <w:bCs/>
          <w:sz w:val="24"/>
          <w:szCs w:val="24"/>
        </w:rPr>
      </w:pPr>
      <w:bookmarkStart w:id="3" w:name="_Hlk143174137"/>
      <w:bookmarkEnd w:id="2"/>
    </w:p>
    <w:p w14:paraId="6CB697D0" w14:textId="2070FADC" w:rsidR="009815A9" w:rsidRPr="00323CBD" w:rsidRDefault="009815A9" w:rsidP="002D5DC1">
      <w:pPr>
        <w:spacing w:after="0" w:line="360" w:lineRule="auto"/>
        <w:jc w:val="both"/>
        <w:rPr>
          <w:rFonts w:ascii="Century Gothic" w:hAnsi="Century Gothic" w:cs="Arial"/>
          <w:sz w:val="24"/>
          <w:szCs w:val="24"/>
        </w:rPr>
      </w:pPr>
      <w:r w:rsidRPr="00323CBD">
        <w:rPr>
          <w:rFonts w:ascii="Century Gothic" w:hAnsi="Century Gothic" w:cs="Arial"/>
          <w:b/>
          <w:bCs/>
          <w:sz w:val="24"/>
          <w:szCs w:val="24"/>
        </w:rPr>
        <w:t>D A D O</w:t>
      </w:r>
      <w:r w:rsidRPr="00323CBD">
        <w:rPr>
          <w:rFonts w:ascii="Century Gothic" w:hAnsi="Century Gothic" w:cs="Arial"/>
          <w:sz w:val="24"/>
          <w:szCs w:val="24"/>
        </w:rPr>
        <w:t xml:space="preserve"> en el Salón de Sesiones del Honorable Congreso del Estado, en la Ciudad de Chihuahua, Chih., a los </w:t>
      </w:r>
      <w:r w:rsidR="00F64113">
        <w:rPr>
          <w:rFonts w:ascii="Century Gothic" w:hAnsi="Century Gothic" w:cs="Arial"/>
          <w:sz w:val="24"/>
          <w:szCs w:val="24"/>
        </w:rPr>
        <w:t>diez</w:t>
      </w:r>
      <w:r w:rsidRPr="00323CBD">
        <w:rPr>
          <w:rFonts w:ascii="Century Gothic" w:hAnsi="Century Gothic" w:cs="Arial"/>
          <w:sz w:val="24"/>
          <w:szCs w:val="24"/>
        </w:rPr>
        <w:t xml:space="preserve"> días del mes de </w:t>
      </w:r>
      <w:r w:rsidR="00F64113">
        <w:rPr>
          <w:rFonts w:ascii="Century Gothic" w:hAnsi="Century Gothic" w:cs="Arial"/>
          <w:sz w:val="24"/>
          <w:szCs w:val="24"/>
        </w:rPr>
        <w:t>julio</w:t>
      </w:r>
      <w:r w:rsidRPr="00323CBD">
        <w:rPr>
          <w:rFonts w:ascii="Century Gothic" w:hAnsi="Century Gothic" w:cs="Arial"/>
          <w:sz w:val="24"/>
          <w:szCs w:val="24"/>
        </w:rPr>
        <w:t xml:space="preserve"> del año dos mil veinticuatro.</w:t>
      </w:r>
    </w:p>
    <w:bookmarkEnd w:id="3"/>
    <w:p w14:paraId="33EB068B" w14:textId="77777777" w:rsidR="009815A9" w:rsidRPr="00323CBD" w:rsidRDefault="009815A9" w:rsidP="002D5DC1">
      <w:pPr>
        <w:spacing w:after="0" w:line="360" w:lineRule="auto"/>
        <w:jc w:val="both"/>
        <w:rPr>
          <w:rFonts w:ascii="Century Gothic" w:hAnsi="Century Gothic" w:cs="Arial"/>
          <w:sz w:val="24"/>
          <w:szCs w:val="24"/>
        </w:rPr>
      </w:pPr>
    </w:p>
    <w:p w14:paraId="5A66BF43" w14:textId="77777777" w:rsidR="009815A9" w:rsidRPr="00323CBD" w:rsidRDefault="009815A9" w:rsidP="002D5DC1">
      <w:pPr>
        <w:spacing w:after="0" w:line="360" w:lineRule="auto"/>
        <w:jc w:val="both"/>
        <w:rPr>
          <w:rFonts w:ascii="Century Gothic" w:hAnsi="Century Gothic" w:cs="Arial"/>
          <w:sz w:val="24"/>
          <w:szCs w:val="24"/>
        </w:rPr>
      </w:pPr>
    </w:p>
    <w:p w14:paraId="32C45318" w14:textId="77777777" w:rsidR="009815A9" w:rsidRPr="00323CBD" w:rsidRDefault="009815A9" w:rsidP="002D5DC1">
      <w:pPr>
        <w:spacing w:after="0" w:line="360" w:lineRule="auto"/>
        <w:jc w:val="both"/>
        <w:rPr>
          <w:rFonts w:ascii="Century Gothic" w:hAnsi="Century Gothic" w:cs="Arial"/>
          <w:sz w:val="24"/>
          <w:szCs w:val="24"/>
        </w:rPr>
      </w:pPr>
    </w:p>
    <w:p w14:paraId="4E491C4C" w14:textId="70E9D97F" w:rsidR="00E519AC" w:rsidRPr="00323CBD" w:rsidRDefault="00E519AC" w:rsidP="002D5DC1">
      <w:pPr>
        <w:spacing w:after="0" w:line="360" w:lineRule="auto"/>
        <w:jc w:val="both"/>
        <w:rPr>
          <w:rFonts w:ascii="Century Gothic" w:hAnsi="Century Gothic" w:cs="Arial"/>
          <w:sz w:val="24"/>
          <w:szCs w:val="24"/>
        </w:rPr>
      </w:pPr>
    </w:p>
    <w:p w14:paraId="5649DF36" w14:textId="6B05010B" w:rsidR="007A02B2" w:rsidRPr="00323CBD" w:rsidRDefault="007A02B2" w:rsidP="002D5DC1">
      <w:pPr>
        <w:spacing w:after="0" w:line="360" w:lineRule="auto"/>
        <w:jc w:val="both"/>
        <w:rPr>
          <w:rFonts w:ascii="Century Gothic" w:hAnsi="Century Gothic" w:cs="Arial"/>
          <w:sz w:val="24"/>
          <w:szCs w:val="24"/>
        </w:rPr>
      </w:pPr>
    </w:p>
    <w:p w14:paraId="3A05E873" w14:textId="0FB35B86" w:rsidR="007A02B2" w:rsidRPr="00323CBD" w:rsidRDefault="007A02B2" w:rsidP="002D5DC1">
      <w:pPr>
        <w:spacing w:after="0" w:line="360" w:lineRule="auto"/>
        <w:jc w:val="both"/>
        <w:rPr>
          <w:rFonts w:ascii="Century Gothic" w:hAnsi="Century Gothic" w:cs="Arial"/>
          <w:sz w:val="24"/>
          <w:szCs w:val="24"/>
        </w:rPr>
      </w:pPr>
    </w:p>
    <w:p w14:paraId="6ECACBB0" w14:textId="74F51EFD" w:rsidR="007A02B2" w:rsidRPr="00323CBD" w:rsidRDefault="007A02B2" w:rsidP="002D5DC1">
      <w:pPr>
        <w:spacing w:after="0" w:line="360" w:lineRule="auto"/>
        <w:jc w:val="both"/>
        <w:rPr>
          <w:rFonts w:ascii="Century Gothic" w:hAnsi="Century Gothic" w:cs="Arial"/>
          <w:sz w:val="24"/>
          <w:szCs w:val="24"/>
        </w:rPr>
      </w:pPr>
    </w:p>
    <w:p w14:paraId="7AB2BA15" w14:textId="3599A04E" w:rsidR="007A02B2" w:rsidRPr="00323CBD" w:rsidRDefault="007A02B2" w:rsidP="002D5DC1">
      <w:pPr>
        <w:spacing w:after="0" w:line="360" w:lineRule="auto"/>
        <w:jc w:val="both"/>
        <w:rPr>
          <w:rFonts w:ascii="Century Gothic" w:hAnsi="Century Gothic" w:cs="Arial"/>
          <w:sz w:val="24"/>
          <w:szCs w:val="24"/>
        </w:rPr>
      </w:pPr>
    </w:p>
    <w:p w14:paraId="61A7A0BB" w14:textId="76CE2250" w:rsidR="007A02B2" w:rsidRPr="00323CBD" w:rsidRDefault="007A02B2" w:rsidP="002D5DC1">
      <w:pPr>
        <w:spacing w:after="0" w:line="360" w:lineRule="auto"/>
        <w:jc w:val="both"/>
        <w:rPr>
          <w:rFonts w:ascii="Century Gothic" w:hAnsi="Century Gothic" w:cs="Arial"/>
          <w:sz w:val="24"/>
          <w:szCs w:val="24"/>
        </w:rPr>
      </w:pPr>
    </w:p>
    <w:p w14:paraId="36C4D21C" w14:textId="77777777" w:rsidR="009815A9" w:rsidRPr="00323CBD" w:rsidRDefault="009815A9" w:rsidP="002D5DC1">
      <w:pPr>
        <w:spacing w:after="0" w:line="360" w:lineRule="auto"/>
        <w:jc w:val="both"/>
        <w:rPr>
          <w:rFonts w:ascii="Century Gothic" w:hAnsi="Century Gothic" w:cs="Arial"/>
          <w:sz w:val="24"/>
          <w:szCs w:val="24"/>
        </w:rPr>
      </w:pPr>
    </w:p>
    <w:p w14:paraId="37BD4A06" w14:textId="5BDF8708" w:rsidR="009815A9" w:rsidRPr="00323CBD" w:rsidRDefault="009815A9" w:rsidP="002D5DC1">
      <w:pPr>
        <w:pStyle w:val="Normal1"/>
        <w:spacing w:line="360" w:lineRule="auto"/>
        <w:rPr>
          <w:rFonts w:ascii="Century Gothic" w:eastAsia="Arial" w:hAnsi="Century Gothic" w:cs="Arial"/>
          <w:b/>
          <w:color w:val="auto"/>
          <w:szCs w:val="24"/>
        </w:rPr>
      </w:pPr>
      <w:bookmarkStart w:id="4" w:name="_Hlk143174173"/>
      <w:bookmarkStart w:id="5" w:name="_Hlk128861951"/>
      <w:r w:rsidRPr="00323CBD">
        <w:rPr>
          <w:rFonts w:ascii="Century Gothic" w:eastAsia="Arial" w:hAnsi="Century Gothic" w:cs="Arial"/>
          <w:b/>
          <w:color w:val="auto"/>
          <w:szCs w:val="24"/>
        </w:rPr>
        <w:lastRenderedPageBreak/>
        <w:t xml:space="preserve">Así lo aprobó la Comisión de Asuntos Fronterizos y Atención a Migrantes, en reunión de fecha </w:t>
      </w:r>
      <w:r w:rsidR="004C7C15">
        <w:rPr>
          <w:rFonts w:ascii="Century Gothic" w:eastAsia="Arial" w:hAnsi="Century Gothic" w:cs="Arial"/>
          <w:b/>
          <w:color w:val="auto"/>
          <w:szCs w:val="24"/>
        </w:rPr>
        <w:t>ocho</w:t>
      </w:r>
      <w:r w:rsidRPr="00323CBD">
        <w:rPr>
          <w:rFonts w:ascii="Century Gothic" w:eastAsia="Arial" w:hAnsi="Century Gothic" w:cs="Arial"/>
          <w:b/>
          <w:color w:val="auto"/>
          <w:szCs w:val="24"/>
        </w:rPr>
        <w:t xml:space="preserve"> de </w:t>
      </w:r>
      <w:r w:rsidR="004C7C15">
        <w:rPr>
          <w:rFonts w:ascii="Century Gothic" w:eastAsia="Arial" w:hAnsi="Century Gothic" w:cs="Arial"/>
          <w:b/>
          <w:color w:val="auto"/>
          <w:szCs w:val="24"/>
        </w:rPr>
        <w:t>mayo</w:t>
      </w:r>
      <w:r w:rsidRPr="00323CBD">
        <w:rPr>
          <w:rFonts w:ascii="Century Gothic" w:eastAsia="Arial" w:hAnsi="Century Gothic" w:cs="Arial"/>
          <w:b/>
          <w:color w:val="auto"/>
          <w:szCs w:val="24"/>
        </w:rPr>
        <w:t xml:space="preserve"> del año dos mil veinticuatro.</w:t>
      </w:r>
    </w:p>
    <w:bookmarkEnd w:id="4"/>
    <w:p w14:paraId="73CD9773" w14:textId="77777777" w:rsidR="009815A9" w:rsidRPr="00323CBD" w:rsidRDefault="009815A9" w:rsidP="002D5DC1">
      <w:pPr>
        <w:pStyle w:val="Normal1"/>
        <w:spacing w:line="360" w:lineRule="auto"/>
        <w:rPr>
          <w:rFonts w:ascii="Century Gothic" w:eastAsia="Arial" w:hAnsi="Century Gothic" w:cs="Arial"/>
          <w:b/>
          <w:color w:val="auto"/>
          <w:szCs w:val="24"/>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69"/>
        <w:gridCol w:w="2262"/>
        <w:gridCol w:w="2177"/>
        <w:gridCol w:w="1969"/>
      </w:tblGrid>
      <w:tr w:rsidR="00323CBD" w:rsidRPr="00323CBD" w14:paraId="7357EC52" w14:textId="77777777" w:rsidTr="003108AC">
        <w:trPr>
          <w:jc w:val="center"/>
        </w:trPr>
        <w:tc>
          <w:tcPr>
            <w:tcW w:w="1547" w:type="dxa"/>
            <w:vAlign w:val="center"/>
          </w:tcPr>
          <w:p w14:paraId="31381DB9" w14:textId="77777777" w:rsidR="009815A9" w:rsidRPr="00323CBD" w:rsidRDefault="009815A9" w:rsidP="00C44529">
            <w:pPr>
              <w:pStyle w:val="Normal1"/>
              <w:jc w:val="center"/>
              <w:rPr>
                <w:rFonts w:ascii="Century Gothic" w:hAnsi="Century Gothic" w:cs="Arial"/>
                <w:b/>
                <w:color w:val="auto"/>
                <w:sz w:val="22"/>
                <w:szCs w:val="22"/>
              </w:rPr>
            </w:pPr>
          </w:p>
        </w:tc>
        <w:tc>
          <w:tcPr>
            <w:tcW w:w="1969" w:type="dxa"/>
            <w:vAlign w:val="center"/>
          </w:tcPr>
          <w:p w14:paraId="50D9214A" w14:textId="77777777" w:rsidR="009815A9" w:rsidRPr="00323CBD" w:rsidRDefault="009815A9" w:rsidP="00C44529">
            <w:pPr>
              <w:pStyle w:val="Normal1"/>
              <w:jc w:val="center"/>
              <w:rPr>
                <w:rFonts w:ascii="Century Gothic" w:hAnsi="Century Gothic" w:cs="Arial"/>
                <w:b/>
                <w:color w:val="auto"/>
                <w:sz w:val="22"/>
                <w:szCs w:val="22"/>
              </w:rPr>
            </w:pPr>
            <w:r w:rsidRPr="00323CBD">
              <w:rPr>
                <w:rFonts w:ascii="Century Gothic" w:hAnsi="Century Gothic" w:cs="Arial"/>
                <w:b/>
                <w:color w:val="auto"/>
                <w:sz w:val="22"/>
                <w:szCs w:val="22"/>
              </w:rPr>
              <w:t>INTEGRANTES</w:t>
            </w:r>
          </w:p>
        </w:tc>
        <w:tc>
          <w:tcPr>
            <w:tcW w:w="2262" w:type="dxa"/>
            <w:vAlign w:val="center"/>
          </w:tcPr>
          <w:p w14:paraId="34DF00FB" w14:textId="77777777" w:rsidR="009815A9" w:rsidRPr="00323CBD" w:rsidRDefault="009815A9" w:rsidP="00C44529">
            <w:pPr>
              <w:pStyle w:val="Normal1"/>
              <w:jc w:val="center"/>
              <w:rPr>
                <w:rFonts w:ascii="Century Gothic" w:hAnsi="Century Gothic" w:cs="Arial"/>
                <w:b/>
                <w:color w:val="auto"/>
                <w:sz w:val="22"/>
                <w:szCs w:val="22"/>
              </w:rPr>
            </w:pPr>
            <w:r w:rsidRPr="00323CBD">
              <w:rPr>
                <w:rFonts w:ascii="Century Gothic" w:hAnsi="Century Gothic" w:cs="Arial"/>
                <w:b/>
                <w:color w:val="auto"/>
                <w:sz w:val="22"/>
                <w:szCs w:val="22"/>
              </w:rPr>
              <w:t>A FAVOR</w:t>
            </w:r>
          </w:p>
        </w:tc>
        <w:tc>
          <w:tcPr>
            <w:tcW w:w="2177" w:type="dxa"/>
            <w:vAlign w:val="center"/>
          </w:tcPr>
          <w:p w14:paraId="6A3562A4" w14:textId="073314CE" w:rsidR="009815A9" w:rsidRPr="00323CBD" w:rsidRDefault="00E572B4" w:rsidP="00C44529">
            <w:pPr>
              <w:pStyle w:val="Normal1"/>
              <w:jc w:val="center"/>
              <w:rPr>
                <w:rFonts w:ascii="Century Gothic" w:hAnsi="Century Gothic" w:cs="Arial"/>
                <w:b/>
                <w:color w:val="auto"/>
                <w:sz w:val="22"/>
                <w:szCs w:val="22"/>
              </w:rPr>
            </w:pPr>
            <w:r>
              <w:rPr>
                <w:rFonts w:ascii="Century Gothic" w:hAnsi="Century Gothic" w:cs="Arial"/>
                <w:b/>
                <w:noProof/>
                <w:color w:val="auto"/>
                <w:sz w:val="22"/>
                <w:szCs w:val="22"/>
              </w:rPr>
              <mc:AlternateContent>
                <mc:Choice Requires="wps">
                  <w:drawing>
                    <wp:anchor distT="0" distB="0" distL="114300" distR="114300" simplePos="0" relativeHeight="251659264" behindDoc="0" locked="0" layoutInCell="1" allowOverlap="1" wp14:anchorId="4DB1EA64" wp14:editId="2718391A">
                      <wp:simplePos x="0" y="0"/>
                      <wp:positionH relativeFrom="column">
                        <wp:posOffset>-59967</wp:posOffset>
                      </wp:positionH>
                      <wp:positionV relativeFrom="paragraph">
                        <wp:posOffset>165735</wp:posOffset>
                      </wp:positionV>
                      <wp:extent cx="1359673" cy="886488"/>
                      <wp:effectExtent l="0" t="0" r="31115" b="27940"/>
                      <wp:wrapNone/>
                      <wp:docPr id="6" name="Conector recto 6"/>
                      <wp:cNvGraphicFramePr/>
                      <a:graphic xmlns:a="http://schemas.openxmlformats.org/drawingml/2006/main">
                        <a:graphicData uri="http://schemas.microsoft.com/office/word/2010/wordprocessingShape">
                          <wps:wsp>
                            <wps:cNvCnPr/>
                            <wps:spPr>
                              <a:xfrm>
                                <a:off x="0" y="0"/>
                                <a:ext cx="1359673" cy="8864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5E4DD9" id="Conector recto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pt,13.05pt" to="102.35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" strokecolor="black [3213]" strokeweight=".5pt">
                      <v:stroke joinstyle="miter"/>
                    </v:line>
                  </w:pict>
                </mc:Fallback>
              </mc:AlternateContent>
            </w:r>
            <w:r w:rsidR="009815A9" w:rsidRPr="00323CBD">
              <w:rPr>
                <w:rFonts w:ascii="Century Gothic" w:hAnsi="Century Gothic" w:cs="Arial"/>
                <w:b/>
                <w:color w:val="auto"/>
                <w:sz w:val="22"/>
                <w:szCs w:val="22"/>
              </w:rPr>
              <w:t>EN CONTRA</w:t>
            </w:r>
          </w:p>
        </w:tc>
        <w:tc>
          <w:tcPr>
            <w:tcW w:w="1969" w:type="dxa"/>
            <w:vAlign w:val="center"/>
          </w:tcPr>
          <w:p w14:paraId="1D161608" w14:textId="77777777" w:rsidR="009815A9" w:rsidRPr="00323CBD" w:rsidRDefault="009815A9" w:rsidP="00C44529">
            <w:pPr>
              <w:pStyle w:val="Normal1"/>
              <w:jc w:val="center"/>
              <w:rPr>
                <w:rFonts w:ascii="Century Gothic" w:hAnsi="Century Gothic" w:cs="Arial"/>
                <w:b/>
                <w:color w:val="auto"/>
                <w:sz w:val="22"/>
                <w:szCs w:val="22"/>
              </w:rPr>
            </w:pPr>
            <w:r w:rsidRPr="00323CBD">
              <w:rPr>
                <w:rFonts w:ascii="Century Gothic" w:hAnsi="Century Gothic" w:cs="Arial"/>
                <w:b/>
                <w:color w:val="auto"/>
                <w:sz w:val="22"/>
                <w:szCs w:val="22"/>
              </w:rPr>
              <w:t>ABSTENCIÓN</w:t>
            </w:r>
          </w:p>
        </w:tc>
      </w:tr>
      <w:tr w:rsidR="00323CBD" w:rsidRPr="0031765E" w14:paraId="55642B2F" w14:textId="77777777" w:rsidTr="003108AC">
        <w:trPr>
          <w:jc w:val="center"/>
        </w:trPr>
        <w:tc>
          <w:tcPr>
            <w:tcW w:w="1547" w:type="dxa"/>
            <w:vAlign w:val="center"/>
          </w:tcPr>
          <w:p w14:paraId="0F120791" w14:textId="77777777" w:rsidR="009815A9" w:rsidRPr="00323CBD" w:rsidRDefault="009815A9" w:rsidP="00C44529">
            <w:pPr>
              <w:pStyle w:val="Normal1"/>
              <w:jc w:val="center"/>
              <w:rPr>
                <w:rFonts w:ascii="Century Gothic" w:hAnsi="Century Gothic" w:cs="Arial"/>
                <w:b/>
                <w:color w:val="auto"/>
                <w:sz w:val="22"/>
                <w:szCs w:val="22"/>
              </w:rPr>
            </w:pPr>
            <w:r w:rsidRPr="00323CBD">
              <w:rPr>
                <w:rFonts w:ascii="Century Gothic" w:hAnsi="Century Gothic"/>
                <w:noProof/>
                <w:color w:val="auto"/>
                <w:sz w:val="22"/>
                <w:szCs w:val="22"/>
                <w:lang w:val="es-MX" w:eastAsia="es-MX"/>
              </w:rPr>
              <w:drawing>
                <wp:inline distT="0" distB="0" distL="0" distR="0" wp14:anchorId="3A1FBE2D" wp14:editId="6ECFA47A">
                  <wp:extent cx="658800" cy="871200"/>
                  <wp:effectExtent l="0" t="0" r="8255" b="5715"/>
                  <wp:docPr id="5" name="Imagen 5" descr="https://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ongresochihuahua.gob.mx/mthumb.php?src=diputados/imagenes/fotosOficiales/297.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800" cy="871200"/>
                          </a:xfrm>
                          <a:prstGeom prst="rect">
                            <a:avLst/>
                          </a:prstGeom>
                          <a:noFill/>
                          <a:ln>
                            <a:noFill/>
                          </a:ln>
                        </pic:spPr>
                      </pic:pic>
                    </a:graphicData>
                  </a:graphic>
                </wp:inline>
              </w:drawing>
            </w:r>
          </w:p>
        </w:tc>
        <w:tc>
          <w:tcPr>
            <w:tcW w:w="1969" w:type="dxa"/>
            <w:vAlign w:val="center"/>
          </w:tcPr>
          <w:p w14:paraId="41B9103B" w14:textId="77777777" w:rsidR="009815A9" w:rsidRPr="00323CBD" w:rsidRDefault="009815A9" w:rsidP="00C44529">
            <w:pPr>
              <w:pStyle w:val="Normal1"/>
              <w:jc w:val="center"/>
              <w:rPr>
                <w:rFonts w:ascii="Century Gothic" w:hAnsi="Century Gothic" w:cs="Arial"/>
                <w:b/>
                <w:color w:val="auto"/>
                <w:sz w:val="22"/>
                <w:szCs w:val="22"/>
                <w:lang w:val="it-IT"/>
              </w:rPr>
            </w:pPr>
            <w:r w:rsidRPr="00323CBD">
              <w:rPr>
                <w:rFonts w:ascii="Century Gothic" w:hAnsi="Century Gothic" w:cs="Arial"/>
                <w:b/>
                <w:color w:val="auto"/>
                <w:sz w:val="22"/>
                <w:szCs w:val="22"/>
                <w:lang w:val="it-IT"/>
              </w:rPr>
              <w:t>DIP. ANA GEORGINA ZAPATA LUCERO</w:t>
            </w:r>
          </w:p>
          <w:p w14:paraId="73B07701" w14:textId="77777777" w:rsidR="009815A9" w:rsidRPr="00323CBD" w:rsidRDefault="009815A9" w:rsidP="00C44529">
            <w:pPr>
              <w:pStyle w:val="Normal1"/>
              <w:jc w:val="center"/>
              <w:rPr>
                <w:rFonts w:ascii="Century Gothic" w:hAnsi="Century Gothic" w:cs="Arial"/>
                <w:b/>
                <w:color w:val="auto"/>
                <w:sz w:val="22"/>
                <w:szCs w:val="22"/>
                <w:lang w:val="it-IT"/>
              </w:rPr>
            </w:pPr>
            <w:r w:rsidRPr="00323CBD">
              <w:rPr>
                <w:rFonts w:ascii="Century Gothic" w:hAnsi="Century Gothic" w:cs="Arial"/>
                <w:b/>
                <w:color w:val="auto"/>
                <w:sz w:val="22"/>
                <w:szCs w:val="22"/>
                <w:lang w:val="it-IT"/>
              </w:rPr>
              <w:t>PRESIDENTA</w:t>
            </w:r>
          </w:p>
        </w:tc>
        <w:tc>
          <w:tcPr>
            <w:tcW w:w="2262" w:type="dxa"/>
            <w:vAlign w:val="center"/>
          </w:tcPr>
          <w:p w14:paraId="53D25DD1" w14:textId="77777777" w:rsidR="009815A9" w:rsidRPr="00323CBD" w:rsidRDefault="009815A9" w:rsidP="00C44529">
            <w:pPr>
              <w:pStyle w:val="Normal1"/>
              <w:jc w:val="center"/>
              <w:rPr>
                <w:rFonts w:ascii="Century Gothic" w:hAnsi="Century Gothic" w:cs="Arial"/>
                <w:b/>
                <w:color w:val="auto"/>
                <w:sz w:val="22"/>
                <w:szCs w:val="22"/>
                <w:lang w:val="it-IT"/>
              </w:rPr>
            </w:pPr>
          </w:p>
        </w:tc>
        <w:tc>
          <w:tcPr>
            <w:tcW w:w="2177" w:type="dxa"/>
            <w:vAlign w:val="center"/>
          </w:tcPr>
          <w:p w14:paraId="48660FE3" w14:textId="47288133" w:rsidR="009815A9" w:rsidRPr="00323CBD" w:rsidRDefault="009815A9" w:rsidP="00C44529">
            <w:pPr>
              <w:pStyle w:val="Normal1"/>
              <w:jc w:val="center"/>
              <w:rPr>
                <w:rFonts w:ascii="Century Gothic" w:hAnsi="Century Gothic" w:cs="Arial"/>
                <w:b/>
                <w:color w:val="auto"/>
                <w:sz w:val="22"/>
                <w:szCs w:val="22"/>
                <w:lang w:val="it-IT"/>
              </w:rPr>
            </w:pPr>
          </w:p>
        </w:tc>
        <w:tc>
          <w:tcPr>
            <w:tcW w:w="1969" w:type="dxa"/>
            <w:vAlign w:val="center"/>
          </w:tcPr>
          <w:p w14:paraId="0E7C6610" w14:textId="0B126B80" w:rsidR="009815A9" w:rsidRPr="00323CBD" w:rsidRDefault="00E572B4" w:rsidP="00C44529">
            <w:pPr>
              <w:pStyle w:val="Normal1"/>
              <w:jc w:val="center"/>
              <w:rPr>
                <w:rFonts w:ascii="Century Gothic" w:hAnsi="Century Gothic" w:cs="Arial"/>
                <w:b/>
                <w:color w:val="auto"/>
                <w:sz w:val="22"/>
                <w:szCs w:val="22"/>
                <w:lang w:val="it-IT"/>
              </w:rPr>
            </w:pPr>
            <w:r>
              <w:rPr>
                <w:rFonts w:ascii="Century Gothic" w:hAnsi="Century Gothic" w:cs="Arial"/>
                <w:b/>
                <w:noProof/>
                <w:color w:val="auto"/>
                <w:sz w:val="22"/>
                <w:szCs w:val="22"/>
              </w:rPr>
              <mc:AlternateContent>
                <mc:Choice Requires="wps">
                  <w:drawing>
                    <wp:anchor distT="0" distB="0" distL="114300" distR="114300" simplePos="0" relativeHeight="251669504" behindDoc="0" locked="0" layoutInCell="1" allowOverlap="1" wp14:anchorId="5CB2BD9A" wp14:editId="77FA55FD">
                      <wp:simplePos x="0" y="0"/>
                      <wp:positionH relativeFrom="column">
                        <wp:posOffset>-74295</wp:posOffset>
                      </wp:positionH>
                      <wp:positionV relativeFrom="paragraph">
                        <wp:posOffset>-6985</wp:posOffset>
                      </wp:positionV>
                      <wp:extent cx="1240155" cy="874395"/>
                      <wp:effectExtent l="0" t="0" r="36195" b="20955"/>
                      <wp:wrapNone/>
                      <wp:docPr id="11" name="Conector recto 11"/>
                      <wp:cNvGraphicFramePr/>
                      <a:graphic xmlns:a="http://schemas.openxmlformats.org/drawingml/2006/main">
                        <a:graphicData uri="http://schemas.microsoft.com/office/word/2010/wordprocessingShape">
                          <wps:wsp>
                            <wps:cNvCnPr/>
                            <wps:spPr>
                              <a:xfrm>
                                <a:off x="0" y="0"/>
                                <a:ext cx="1240155" cy="8743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9C81D" id="Conector recto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55pt" to="91.8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" strokecolor="black [3213]" strokeweight=".5pt">
                      <v:stroke joinstyle="miter"/>
                    </v:line>
                  </w:pict>
                </mc:Fallback>
              </mc:AlternateContent>
            </w:r>
          </w:p>
        </w:tc>
      </w:tr>
      <w:tr w:rsidR="00323CBD" w:rsidRPr="00323CBD" w14:paraId="0B63840E" w14:textId="77777777" w:rsidTr="003108AC">
        <w:trPr>
          <w:jc w:val="center"/>
        </w:trPr>
        <w:tc>
          <w:tcPr>
            <w:tcW w:w="1547" w:type="dxa"/>
            <w:vAlign w:val="center"/>
          </w:tcPr>
          <w:p w14:paraId="7ED98CD4" w14:textId="77777777" w:rsidR="009815A9" w:rsidRPr="00323CBD" w:rsidRDefault="009815A9" w:rsidP="00C44529">
            <w:pPr>
              <w:pStyle w:val="Normal1"/>
              <w:jc w:val="center"/>
              <w:rPr>
                <w:rFonts w:ascii="Century Gothic" w:hAnsi="Century Gothic" w:cs="Arial"/>
                <w:b/>
                <w:color w:val="auto"/>
                <w:sz w:val="22"/>
                <w:szCs w:val="22"/>
              </w:rPr>
            </w:pPr>
            <w:r w:rsidRPr="00323CBD">
              <w:rPr>
                <w:rFonts w:ascii="Century Gothic" w:hAnsi="Century Gothic"/>
                <w:noProof/>
                <w:color w:val="auto"/>
                <w:sz w:val="22"/>
                <w:szCs w:val="22"/>
                <w:lang w:val="es-MX" w:eastAsia="es-MX"/>
              </w:rPr>
              <w:drawing>
                <wp:inline distT="0" distB="0" distL="0" distR="0" wp14:anchorId="68833BFD" wp14:editId="0DA136A6">
                  <wp:extent cx="658800" cy="871200"/>
                  <wp:effectExtent l="0" t="0" r="8255" b="5715"/>
                  <wp:docPr id="1" name="Imagen 1" descr="https://www.congresochihuahua.gob.mx/mthumb.php?src=diputados/imagenes/fotosOficiales/309.jpe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gresochihuahua.gob.mx/mthumb.php?src=diputados/imagenes/fotosOficiales/309.jpeg&amp;w=200&amp;h=265&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800" cy="871200"/>
                          </a:xfrm>
                          <a:prstGeom prst="rect">
                            <a:avLst/>
                          </a:prstGeom>
                          <a:noFill/>
                          <a:ln>
                            <a:noFill/>
                          </a:ln>
                        </pic:spPr>
                      </pic:pic>
                    </a:graphicData>
                  </a:graphic>
                </wp:inline>
              </w:drawing>
            </w:r>
          </w:p>
        </w:tc>
        <w:tc>
          <w:tcPr>
            <w:tcW w:w="1969" w:type="dxa"/>
            <w:vAlign w:val="center"/>
          </w:tcPr>
          <w:p w14:paraId="7AFC8A49" w14:textId="60DACC8F" w:rsidR="009815A9" w:rsidRPr="00323CBD" w:rsidRDefault="009815A9" w:rsidP="00C44529">
            <w:pPr>
              <w:pStyle w:val="Normal1"/>
              <w:jc w:val="center"/>
              <w:rPr>
                <w:rFonts w:ascii="Century Gothic" w:hAnsi="Century Gothic" w:cs="Arial"/>
                <w:b/>
                <w:color w:val="auto"/>
                <w:sz w:val="22"/>
                <w:szCs w:val="22"/>
              </w:rPr>
            </w:pPr>
            <w:r w:rsidRPr="00323CBD">
              <w:rPr>
                <w:rFonts w:ascii="Century Gothic" w:hAnsi="Century Gothic" w:cs="Arial"/>
                <w:b/>
                <w:color w:val="auto"/>
                <w:sz w:val="22"/>
                <w:szCs w:val="22"/>
              </w:rPr>
              <w:t>DIP. ROSANA DÍAZ REYES</w:t>
            </w:r>
          </w:p>
          <w:p w14:paraId="45521AAA" w14:textId="44E67279" w:rsidR="009815A9" w:rsidRPr="00323CBD" w:rsidRDefault="009815A9" w:rsidP="00C44529">
            <w:pPr>
              <w:pStyle w:val="Normal1"/>
              <w:jc w:val="center"/>
              <w:rPr>
                <w:rFonts w:ascii="Century Gothic" w:hAnsi="Century Gothic" w:cs="Arial"/>
                <w:b/>
                <w:color w:val="auto"/>
                <w:sz w:val="22"/>
                <w:szCs w:val="22"/>
              </w:rPr>
            </w:pPr>
            <w:r w:rsidRPr="00323CBD">
              <w:rPr>
                <w:rFonts w:ascii="Century Gothic" w:hAnsi="Century Gothic" w:cs="Arial"/>
                <w:b/>
                <w:color w:val="auto"/>
                <w:sz w:val="22"/>
                <w:szCs w:val="22"/>
              </w:rPr>
              <w:t>SECRETARIA</w:t>
            </w:r>
          </w:p>
        </w:tc>
        <w:tc>
          <w:tcPr>
            <w:tcW w:w="2262" w:type="dxa"/>
            <w:vAlign w:val="center"/>
          </w:tcPr>
          <w:p w14:paraId="79D5C73E" w14:textId="3DC09D9F" w:rsidR="009815A9" w:rsidRPr="00323CBD" w:rsidRDefault="000A3537" w:rsidP="00C44529">
            <w:pPr>
              <w:pStyle w:val="Normal1"/>
              <w:jc w:val="center"/>
              <w:rPr>
                <w:rFonts w:ascii="Century Gothic" w:hAnsi="Century Gothic" w:cs="Arial"/>
                <w:b/>
                <w:color w:val="auto"/>
                <w:sz w:val="22"/>
                <w:szCs w:val="22"/>
              </w:rPr>
            </w:pPr>
            <w:r>
              <w:rPr>
                <w:rFonts w:ascii="Century Gothic" w:hAnsi="Century Gothic" w:cs="Arial"/>
                <w:b/>
                <w:noProof/>
                <w:color w:val="auto"/>
                <w:sz w:val="22"/>
                <w:szCs w:val="22"/>
              </w:rPr>
              <mc:AlternateContent>
                <mc:Choice Requires="wps">
                  <w:drawing>
                    <wp:anchor distT="0" distB="0" distL="114300" distR="114300" simplePos="0" relativeHeight="251679744" behindDoc="0" locked="0" layoutInCell="1" allowOverlap="1" wp14:anchorId="216BA080" wp14:editId="5EEE6401">
                      <wp:simplePos x="0" y="0"/>
                      <wp:positionH relativeFrom="column">
                        <wp:posOffset>-82550</wp:posOffset>
                      </wp:positionH>
                      <wp:positionV relativeFrom="paragraph">
                        <wp:posOffset>-15240</wp:posOffset>
                      </wp:positionV>
                      <wp:extent cx="1446530" cy="882015"/>
                      <wp:effectExtent l="0" t="0" r="20320" b="32385"/>
                      <wp:wrapNone/>
                      <wp:docPr id="16" name="Conector recto 16"/>
                      <wp:cNvGraphicFramePr/>
                      <a:graphic xmlns:a="http://schemas.openxmlformats.org/drawingml/2006/main">
                        <a:graphicData uri="http://schemas.microsoft.com/office/word/2010/wordprocessingShape">
                          <wps:wsp>
                            <wps:cNvCnPr/>
                            <wps:spPr>
                              <a:xfrm>
                                <a:off x="0" y="0"/>
                                <a:ext cx="1446530" cy="8820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68175" id="Conector recto 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2pt" to="107.4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" strokecolor="black [3213]" strokeweight=".5pt">
                      <v:stroke joinstyle="miter"/>
                    </v:line>
                  </w:pict>
                </mc:Fallback>
              </mc:AlternateContent>
            </w:r>
          </w:p>
        </w:tc>
        <w:tc>
          <w:tcPr>
            <w:tcW w:w="2177" w:type="dxa"/>
            <w:vAlign w:val="center"/>
          </w:tcPr>
          <w:p w14:paraId="19498D69" w14:textId="55083993" w:rsidR="009815A9" w:rsidRPr="00323CBD" w:rsidRDefault="00E572B4" w:rsidP="00C44529">
            <w:pPr>
              <w:pStyle w:val="Normal1"/>
              <w:jc w:val="center"/>
              <w:rPr>
                <w:rFonts w:ascii="Century Gothic" w:hAnsi="Century Gothic" w:cs="Arial"/>
                <w:b/>
                <w:color w:val="auto"/>
                <w:sz w:val="22"/>
                <w:szCs w:val="22"/>
              </w:rPr>
            </w:pPr>
            <w:r>
              <w:rPr>
                <w:rFonts w:ascii="Century Gothic" w:hAnsi="Century Gothic" w:cs="Arial"/>
                <w:b/>
                <w:noProof/>
                <w:color w:val="auto"/>
                <w:sz w:val="22"/>
                <w:szCs w:val="22"/>
              </w:rPr>
              <mc:AlternateContent>
                <mc:Choice Requires="wps">
                  <w:drawing>
                    <wp:anchor distT="0" distB="0" distL="114300" distR="114300" simplePos="0" relativeHeight="251661312" behindDoc="0" locked="0" layoutInCell="1" allowOverlap="1" wp14:anchorId="6889BDB3" wp14:editId="7FC5E4CC">
                      <wp:simplePos x="0" y="0"/>
                      <wp:positionH relativeFrom="column">
                        <wp:posOffset>-64135</wp:posOffset>
                      </wp:positionH>
                      <wp:positionV relativeFrom="paragraph">
                        <wp:posOffset>-9525</wp:posOffset>
                      </wp:positionV>
                      <wp:extent cx="1359535" cy="886460"/>
                      <wp:effectExtent l="0" t="0" r="31115" b="27940"/>
                      <wp:wrapNone/>
                      <wp:docPr id="7" name="Conector recto 7"/>
                      <wp:cNvGraphicFramePr/>
                      <a:graphic xmlns:a="http://schemas.openxmlformats.org/drawingml/2006/main">
                        <a:graphicData uri="http://schemas.microsoft.com/office/word/2010/wordprocessingShape">
                          <wps:wsp>
                            <wps:cNvCnPr/>
                            <wps:spPr>
                              <a:xfrm>
                                <a:off x="0" y="0"/>
                                <a:ext cx="1359535" cy="8864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ABB7FB" id="Conector recto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75pt" to="102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" strokecolor="black [3213]" strokeweight=".5pt">
                      <v:stroke joinstyle="miter"/>
                    </v:line>
                  </w:pict>
                </mc:Fallback>
              </mc:AlternateContent>
            </w:r>
          </w:p>
        </w:tc>
        <w:tc>
          <w:tcPr>
            <w:tcW w:w="1969" w:type="dxa"/>
            <w:vAlign w:val="center"/>
          </w:tcPr>
          <w:p w14:paraId="35C2C099" w14:textId="17B264EC" w:rsidR="009815A9" w:rsidRPr="00323CBD" w:rsidRDefault="00E572B4" w:rsidP="00C44529">
            <w:pPr>
              <w:pStyle w:val="Normal1"/>
              <w:jc w:val="center"/>
              <w:rPr>
                <w:rFonts w:ascii="Century Gothic" w:hAnsi="Century Gothic" w:cs="Arial"/>
                <w:b/>
                <w:color w:val="auto"/>
                <w:sz w:val="22"/>
                <w:szCs w:val="22"/>
              </w:rPr>
            </w:pPr>
            <w:r>
              <w:rPr>
                <w:rFonts w:ascii="Century Gothic" w:hAnsi="Century Gothic" w:cs="Arial"/>
                <w:b/>
                <w:noProof/>
                <w:color w:val="auto"/>
                <w:sz w:val="22"/>
                <w:szCs w:val="22"/>
              </w:rPr>
              <mc:AlternateContent>
                <mc:Choice Requires="wps">
                  <w:drawing>
                    <wp:anchor distT="0" distB="0" distL="114300" distR="114300" simplePos="0" relativeHeight="251671552" behindDoc="0" locked="0" layoutInCell="1" allowOverlap="1" wp14:anchorId="132DD2E5" wp14:editId="0890FED2">
                      <wp:simplePos x="0" y="0"/>
                      <wp:positionH relativeFrom="column">
                        <wp:posOffset>-80010</wp:posOffset>
                      </wp:positionH>
                      <wp:positionV relativeFrom="paragraph">
                        <wp:posOffset>2540</wp:posOffset>
                      </wp:positionV>
                      <wp:extent cx="1240155" cy="874395"/>
                      <wp:effectExtent l="0" t="0" r="36195" b="20955"/>
                      <wp:wrapNone/>
                      <wp:docPr id="12" name="Conector recto 12"/>
                      <wp:cNvGraphicFramePr/>
                      <a:graphic xmlns:a="http://schemas.openxmlformats.org/drawingml/2006/main">
                        <a:graphicData uri="http://schemas.microsoft.com/office/word/2010/wordprocessingShape">
                          <wps:wsp>
                            <wps:cNvCnPr/>
                            <wps:spPr>
                              <a:xfrm>
                                <a:off x="0" y="0"/>
                                <a:ext cx="1240155" cy="8743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594CF" id="Conector recto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2pt" to="91.3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" strokecolor="black [3213]" strokeweight=".5pt">
                      <v:stroke joinstyle="miter"/>
                    </v:line>
                  </w:pict>
                </mc:Fallback>
              </mc:AlternateContent>
            </w:r>
          </w:p>
        </w:tc>
      </w:tr>
      <w:tr w:rsidR="00323CBD" w:rsidRPr="00323CBD" w14:paraId="502337BA" w14:textId="77777777" w:rsidTr="003108AC">
        <w:trPr>
          <w:jc w:val="center"/>
        </w:trPr>
        <w:tc>
          <w:tcPr>
            <w:tcW w:w="1547" w:type="dxa"/>
            <w:vAlign w:val="center"/>
          </w:tcPr>
          <w:p w14:paraId="03CDB1BB" w14:textId="77777777" w:rsidR="009815A9" w:rsidRPr="00323CBD" w:rsidRDefault="009815A9" w:rsidP="00C44529">
            <w:pPr>
              <w:pStyle w:val="Normal1"/>
              <w:jc w:val="center"/>
              <w:rPr>
                <w:rFonts w:ascii="Century Gothic" w:hAnsi="Century Gothic" w:cs="Arial"/>
                <w:b/>
                <w:color w:val="auto"/>
                <w:sz w:val="22"/>
                <w:szCs w:val="22"/>
              </w:rPr>
            </w:pPr>
            <w:r w:rsidRPr="00323CBD">
              <w:rPr>
                <w:rFonts w:ascii="Century Gothic" w:hAnsi="Century Gothic" w:cs="Arial"/>
                <w:b/>
                <w:noProof/>
                <w:color w:val="auto"/>
                <w:sz w:val="22"/>
                <w:szCs w:val="22"/>
                <w:lang w:val="es-MX" w:eastAsia="es-MX"/>
              </w:rPr>
              <w:drawing>
                <wp:inline distT="0" distB="0" distL="0" distR="0" wp14:anchorId="3E68F1C8" wp14:editId="5B10553B">
                  <wp:extent cx="658800" cy="871200"/>
                  <wp:effectExtent l="0" t="0" r="8255"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NTERÍ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8800" cy="871200"/>
                          </a:xfrm>
                          <a:prstGeom prst="rect">
                            <a:avLst/>
                          </a:prstGeom>
                        </pic:spPr>
                      </pic:pic>
                    </a:graphicData>
                  </a:graphic>
                </wp:inline>
              </w:drawing>
            </w:r>
          </w:p>
        </w:tc>
        <w:tc>
          <w:tcPr>
            <w:tcW w:w="1969" w:type="dxa"/>
            <w:vAlign w:val="center"/>
          </w:tcPr>
          <w:p w14:paraId="0527FF98" w14:textId="77777777" w:rsidR="009815A9" w:rsidRPr="00323CBD" w:rsidRDefault="009815A9" w:rsidP="00C44529">
            <w:pPr>
              <w:pStyle w:val="Normal1"/>
              <w:jc w:val="center"/>
              <w:rPr>
                <w:rFonts w:ascii="Century Gothic" w:hAnsi="Century Gothic" w:cs="Arial"/>
                <w:b/>
                <w:color w:val="auto"/>
                <w:sz w:val="22"/>
                <w:szCs w:val="22"/>
              </w:rPr>
            </w:pPr>
            <w:r w:rsidRPr="00323CBD">
              <w:rPr>
                <w:rFonts w:ascii="Century Gothic" w:hAnsi="Century Gothic" w:cs="Arial"/>
                <w:b/>
                <w:color w:val="auto"/>
                <w:sz w:val="22"/>
                <w:szCs w:val="22"/>
              </w:rPr>
              <w:t>DIP. MAGDALENA RENTERÍA PÉREZ</w:t>
            </w:r>
          </w:p>
          <w:p w14:paraId="6A852795" w14:textId="77777777" w:rsidR="009815A9" w:rsidRPr="00323CBD" w:rsidRDefault="009815A9" w:rsidP="00C44529">
            <w:pPr>
              <w:pStyle w:val="Normal1"/>
              <w:jc w:val="center"/>
              <w:rPr>
                <w:rFonts w:ascii="Century Gothic" w:hAnsi="Century Gothic" w:cs="Arial"/>
                <w:b/>
                <w:color w:val="auto"/>
                <w:sz w:val="22"/>
                <w:szCs w:val="22"/>
              </w:rPr>
            </w:pPr>
            <w:r w:rsidRPr="00323CBD">
              <w:rPr>
                <w:rFonts w:ascii="Century Gothic" w:hAnsi="Century Gothic" w:cs="Arial"/>
                <w:b/>
                <w:color w:val="auto"/>
                <w:sz w:val="22"/>
                <w:szCs w:val="22"/>
              </w:rPr>
              <w:t>VOCAL</w:t>
            </w:r>
          </w:p>
        </w:tc>
        <w:tc>
          <w:tcPr>
            <w:tcW w:w="2262" w:type="dxa"/>
            <w:vAlign w:val="center"/>
          </w:tcPr>
          <w:p w14:paraId="114C7645" w14:textId="77777777" w:rsidR="009815A9" w:rsidRPr="00323CBD" w:rsidRDefault="009815A9" w:rsidP="00C44529">
            <w:pPr>
              <w:pStyle w:val="Normal1"/>
              <w:jc w:val="center"/>
              <w:rPr>
                <w:rFonts w:ascii="Century Gothic" w:hAnsi="Century Gothic" w:cs="Arial"/>
                <w:b/>
                <w:color w:val="auto"/>
                <w:sz w:val="22"/>
                <w:szCs w:val="22"/>
              </w:rPr>
            </w:pPr>
          </w:p>
        </w:tc>
        <w:tc>
          <w:tcPr>
            <w:tcW w:w="2177" w:type="dxa"/>
            <w:vAlign w:val="center"/>
          </w:tcPr>
          <w:p w14:paraId="3D61E133" w14:textId="37959019" w:rsidR="009815A9" w:rsidRPr="00323CBD" w:rsidRDefault="00E572B4" w:rsidP="00C44529">
            <w:pPr>
              <w:pStyle w:val="Normal1"/>
              <w:jc w:val="center"/>
              <w:rPr>
                <w:rFonts w:ascii="Century Gothic" w:hAnsi="Century Gothic" w:cs="Arial"/>
                <w:b/>
                <w:color w:val="auto"/>
                <w:sz w:val="22"/>
                <w:szCs w:val="22"/>
              </w:rPr>
            </w:pPr>
            <w:r>
              <w:rPr>
                <w:rFonts w:ascii="Century Gothic" w:hAnsi="Century Gothic" w:cs="Arial"/>
                <w:b/>
                <w:noProof/>
                <w:color w:val="auto"/>
                <w:sz w:val="22"/>
                <w:szCs w:val="22"/>
              </w:rPr>
              <mc:AlternateContent>
                <mc:Choice Requires="wps">
                  <w:drawing>
                    <wp:anchor distT="0" distB="0" distL="114300" distR="114300" simplePos="0" relativeHeight="251663360" behindDoc="0" locked="0" layoutInCell="1" allowOverlap="1" wp14:anchorId="2F5EAD76" wp14:editId="61F2E328">
                      <wp:simplePos x="0" y="0"/>
                      <wp:positionH relativeFrom="column">
                        <wp:posOffset>-64135</wp:posOffset>
                      </wp:positionH>
                      <wp:positionV relativeFrom="paragraph">
                        <wp:posOffset>-9525</wp:posOffset>
                      </wp:positionV>
                      <wp:extent cx="1359535" cy="886460"/>
                      <wp:effectExtent l="0" t="0" r="31115" b="27940"/>
                      <wp:wrapNone/>
                      <wp:docPr id="8" name="Conector recto 8"/>
                      <wp:cNvGraphicFramePr/>
                      <a:graphic xmlns:a="http://schemas.openxmlformats.org/drawingml/2006/main">
                        <a:graphicData uri="http://schemas.microsoft.com/office/word/2010/wordprocessingShape">
                          <wps:wsp>
                            <wps:cNvCnPr/>
                            <wps:spPr>
                              <a:xfrm>
                                <a:off x="0" y="0"/>
                                <a:ext cx="1359535" cy="8864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258EA5" id="Conector recto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75pt" to="102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" strokecolor="black [3213]" strokeweight=".5pt">
                      <v:stroke joinstyle="miter"/>
                    </v:line>
                  </w:pict>
                </mc:Fallback>
              </mc:AlternateContent>
            </w:r>
          </w:p>
        </w:tc>
        <w:tc>
          <w:tcPr>
            <w:tcW w:w="1969" w:type="dxa"/>
            <w:vAlign w:val="center"/>
          </w:tcPr>
          <w:p w14:paraId="6F093AD7" w14:textId="31D66297" w:rsidR="009815A9" w:rsidRPr="00323CBD" w:rsidRDefault="00E572B4" w:rsidP="00C44529">
            <w:pPr>
              <w:pStyle w:val="Normal1"/>
              <w:jc w:val="center"/>
              <w:rPr>
                <w:rFonts w:ascii="Century Gothic" w:hAnsi="Century Gothic" w:cs="Arial"/>
                <w:b/>
                <w:color w:val="auto"/>
                <w:sz w:val="22"/>
                <w:szCs w:val="22"/>
              </w:rPr>
            </w:pPr>
            <w:r>
              <w:rPr>
                <w:rFonts w:ascii="Century Gothic" w:hAnsi="Century Gothic" w:cs="Arial"/>
                <w:b/>
                <w:noProof/>
                <w:color w:val="auto"/>
                <w:sz w:val="22"/>
                <w:szCs w:val="22"/>
              </w:rPr>
              <mc:AlternateContent>
                <mc:Choice Requires="wps">
                  <w:drawing>
                    <wp:anchor distT="0" distB="0" distL="114300" distR="114300" simplePos="0" relativeHeight="251673600" behindDoc="0" locked="0" layoutInCell="1" allowOverlap="1" wp14:anchorId="316DB615" wp14:editId="14A72517">
                      <wp:simplePos x="0" y="0"/>
                      <wp:positionH relativeFrom="column">
                        <wp:posOffset>-64135</wp:posOffset>
                      </wp:positionH>
                      <wp:positionV relativeFrom="paragraph">
                        <wp:posOffset>-9525</wp:posOffset>
                      </wp:positionV>
                      <wp:extent cx="1240155" cy="874395"/>
                      <wp:effectExtent l="0" t="0" r="36195" b="20955"/>
                      <wp:wrapNone/>
                      <wp:docPr id="13" name="Conector recto 13"/>
                      <wp:cNvGraphicFramePr/>
                      <a:graphic xmlns:a="http://schemas.openxmlformats.org/drawingml/2006/main">
                        <a:graphicData uri="http://schemas.microsoft.com/office/word/2010/wordprocessingShape">
                          <wps:wsp>
                            <wps:cNvCnPr/>
                            <wps:spPr>
                              <a:xfrm>
                                <a:off x="0" y="0"/>
                                <a:ext cx="1240155" cy="8743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D83939" id="Conector recto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75pt" to="92.6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" strokecolor="black [3213]" strokeweight=".5pt">
                      <v:stroke joinstyle="miter"/>
                    </v:line>
                  </w:pict>
                </mc:Fallback>
              </mc:AlternateContent>
            </w:r>
          </w:p>
        </w:tc>
      </w:tr>
      <w:tr w:rsidR="00323CBD" w:rsidRPr="00323CBD" w14:paraId="73B6E10D" w14:textId="77777777" w:rsidTr="003108AC">
        <w:trPr>
          <w:jc w:val="center"/>
        </w:trPr>
        <w:tc>
          <w:tcPr>
            <w:tcW w:w="1547" w:type="dxa"/>
            <w:vAlign w:val="center"/>
          </w:tcPr>
          <w:p w14:paraId="721DAA84" w14:textId="77777777" w:rsidR="009815A9" w:rsidRPr="00323CBD" w:rsidRDefault="009815A9" w:rsidP="00C44529">
            <w:pPr>
              <w:pStyle w:val="Normal1"/>
              <w:jc w:val="center"/>
              <w:rPr>
                <w:rFonts w:ascii="Century Gothic" w:hAnsi="Century Gothic" w:cs="Arial"/>
                <w:b/>
                <w:color w:val="auto"/>
                <w:sz w:val="22"/>
                <w:szCs w:val="22"/>
              </w:rPr>
            </w:pPr>
            <w:r w:rsidRPr="00323CBD">
              <w:rPr>
                <w:rFonts w:ascii="Century Gothic" w:hAnsi="Century Gothic" w:cs="Arial"/>
                <w:b/>
                <w:noProof/>
                <w:color w:val="auto"/>
                <w:sz w:val="22"/>
                <w:szCs w:val="22"/>
                <w:lang w:val="es-MX" w:eastAsia="es-MX"/>
              </w:rPr>
              <w:drawing>
                <wp:inline distT="0" distB="0" distL="0" distR="0" wp14:anchorId="1A3DD366" wp14:editId="50E3B67D">
                  <wp:extent cx="658800" cy="871200"/>
                  <wp:effectExtent l="0" t="0" r="8255"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TEG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8800" cy="871200"/>
                          </a:xfrm>
                          <a:prstGeom prst="rect">
                            <a:avLst/>
                          </a:prstGeom>
                        </pic:spPr>
                      </pic:pic>
                    </a:graphicData>
                  </a:graphic>
                </wp:inline>
              </w:drawing>
            </w:r>
          </w:p>
        </w:tc>
        <w:tc>
          <w:tcPr>
            <w:tcW w:w="1969" w:type="dxa"/>
            <w:vAlign w:val="center"/>
          </w:tcPr>
          <w:p w14:paraId="772382E2" w14:textId="77777777" w:rsidR="009815A9" w:rsidRPr="00323CBD" w:rsidRDefault="009815A9" w:rsidP="00C44529">
            <w:pPr>
              <w:pStyle w:val="Normal1"/>
              <w:jc w:val="center"/>
              <w:rPr>
                <w:rFonts w:ascii="Century Gothic" w:hAnsi="Century Gothic" w:cs="Arial"/>
                <w:b/>
                <w:color w:val="auto"/>
                <w:sz w:val="22"/>
                <w:szCs w:val="22"/>
              </w:rPr>
            </w:pPr>
            <w:r w:rsidRPr="00323CBD">
              <w:rPr>
                <w:rFonts w:ascii="Century Gothic" w:hAnsi="Century Gothic" w:cs="Arial"/>
                <w:b/>
                <w:color w:val="auto"/>
                <w:sz w:val="22"/>
                <w:szCs w:val="22"/>
              </w:rPr>
              <w:t>DIP. LETICIA ORTEGA MÁYNEZ</w:t>
            </w:r>
          </w:p>
          <w:p w14:paraId="28611EE6" w14:textId="77777777" w:rsidR="009815A9" w:rsidRPr="00323CBD" w:rsidRDefault="009815A9" w:rsidP="00C44529">
            <w:pPr>
              <w:pStyle w:val="Normal1"/>
              <w:jc w:val="center"/>
              <w:rPr>
                <w:rFonts w:ascii="Century Gothic" w:hAnsi="Century Gothic" w:cs="Arial"/>
                <w:b/>
                <w:color w:val="auto"/>
                <w:sz w:val="22"/>
                <w:szCs w:val="22"/>
              </w:rPr>
            </w:pPr>
            <w:r w:rsidRPr="00323CBD">
              <w:rPr>
                <w:rFonts w:ascii="Century Gothic" w:hAnsi="Century Gothic" w:cs="Arial"/>
                <w:b/>
                <w:color w:val="auto"/>
                <w:sz w:val="22"/>
                <w:szCs w:val="22"/>
              </w:rPr>
              <w:t>VOCAL</w:t>
            </w:r>
          </w:p>
        </w:tc>
        <w:tc>
          <w:tcPr>
            <w:tcW w:w="2262" w:type="dxa"/>
            <w:vAlign w:val="center"/>
          </w:tcPr>
          <w:p w14:paraId="30EB2EB4" w14:textId="77777777" w:rsidR="009815A9" w:rsidRPr="00323CBD" w:rsidRDefault="009815A9" w:rsidP="00C44529">
            <w:pPr>
              <w:pStyle w:val="Normal1"/>
              <w:jc w:val="center"/>
              <w:rPr>
                <w:rFonts w:ascii="Century Gothic" w:hAnsi="Century Gothic" w:cs="Arial"/>
                <w:b/>
                <w:color w:val="auto"/>
                <w:sz w:val="22"/>
                <w:szCs w:val="22"/>
              </w:rPr>
            </w:pPr>
          </w:p>
        </w:tc>
        <w:tc>
          <w:tcPr>
            <w:tcW w:w="2177" w:type="dxa"/>
            <w:vAlign w:val="center"/>
          </w:tcPr>
          <w:p w14:paraId="496B7E5D" w14:textId="6AD98919" w:rsidR="009815A9" w:rsidRPr="00323CBD" w:rsidRDefault="00E572B4" w:rsidP="00C44529">
            <w:pPr>
              <w:pStyle w:val="Normal1"/>
              <w:jc w:val="center"/>
              <w:rPr>
                <w:rFonts w:ascii="Century Gothic" w:hAnsi="Century Gothic" w:cs="Arial"/>
                <w:b/>
                <w:color w:val="auto"/>
                <w:sz w:val="22"/>
                <w:szCs w:val="22"/>
              </w:rPr>
            </w:pPr>
            <w:r>
              <w:rPr>
                <w:rFonts w:ascii="Century Gothic" w:hAnsi="Century Gothic" w:cs="Arial"/>
                <w:b/>
                <w:noProof/>
                <w:color w:val="auto"/>
                <w:sz w:val="22"/>
                <w:szCs w:val="22"/>
              </w:rPr>
              <mc:AlternateContent>
                <mc:Choice Requires="wps">
                  <w:drawing>
                    <wp:anchor distT="0" distB="0" distL="114300" distR="114300" simplePos="0" relativeHeight="251665408" behindDoc="0" locked="0" layoutInCell="1" allowOverlap="1" wp14:anchorId="366D827D" wp14:editId="302A2E02">
                      <wp:simplePos x="0" y="0"/>
                      <wp:positionH relativeFrom="column">
                        <wp:posOffset>-71755</wp:posOffset>
                      </wp:positionH>
                      <wp:positionV relativeFrom="paragraph">
                        <wp:posOffset>-9525</wp:posOffset>
                      </wp:positionV>
                      <wp:extent cx="1359535" cy="886460"/>
                      <wp:effectExtent l="0" t="0" r="31115" b="27940"/>
                      <wp:wrapNone/>
                      <wp:docPr id="9" name="Conector recto 9"/>
                      <wp:cNvGraphicFramePr/>
                      <a:graphic xmlns:a="http://schemas.openxmlformats.org/drawingml/2006/main">
                        <a:graphicData uri="http://schemas.microsoft.com/office/word/2010/wordprocessingShape">
                          <wps:wsp>
                            <wps:cNvCnPr/>
                            <wps:spPr>
                              <a:xfrm>
                                <a:off x="0" y="0"/>
                                <a:ext cx="1359535" cy="8864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59BAD6" id="Conector recto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75pt" to="101.4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" strokecolor="black [3213]" strokeweight=".5pt">
                      <v:stroke joinstyle="miter"/>
                    </v:line>
                  </w:pict>
                </mc:Fallback>
              </mc:AlternateContent>
            </w:r>
          </w:p>
        </w:tc>
        <w:tc>
          <w:tcPr>
            <w:tcW w:w="1969" w:type="dxa"/>
            <w:vAlign w:val="center"/>
          </w:tcPr>
          <w:p w14:paraId="3BDBA0DC" w14:textId="6B46ABCF" w:rsidR="009815A9" w:rsidRPr="00323CBD" w:rsidRDefault="00E572B4" w:rsidP="00C44529">
            <w:pPr>
              <w:pStyle w:val="Normal1"/>
              <w:jc w:val="center"/>
              <w:rPr>
                <w:rFonts w:ascii="Century Gothic" w:hAnsi="Century Gothic" w:cs="Arial"/>
                <w:b/>
                <w:color w:val="auto"/>
                <w:sz w:val="22"/>
                <w:szCs w:val="22"/>
              </w:rPr>
            </w:pPr>
            <w:r>
              <w:rPr>
                <w:rFonts w:ascii="Century Gothic" w:hAnsi="Century Gothic" w:cs="Arial"/>
                <w:b/>
                <w:noProof/>
                <w:color w:val="auto"/>
                <w:sz w:val="22"/>
                <w:szCs w:val="22"/>
              </w:rPr>
              <mc:AlternateContent>
                <mc:Choice Requires="wps">
                  <w:drawing>
                    <wp:anchor distT="0" distB="0" distL="114300" distR="114300" simplePos="0" relativeHeight="251675648" behindDoc="0" locked="0" layoutInCell="1" allowOverlap="1" wp14:anchorId="113A16D8" wp14:editId="1FB9A8F5">
                      <wp:simplePos x="0" y="0"/>
                      <wp:positionH relativeFrom="column">
                        <wp:posOffset>-64135</wp:posOffset>
                      </wp:positionH>
                      <wp:positionV relativeFrom="paragraph">
                        <wp:posOffset>2540</wp:posOffset>
                      </wp:positionV>
                      <wp:extent cx="1240155" cy="874395"/>
                      <wp:effectExtent l="0" t="0" r="36195" b="20955"/>
                      <wp:wrapNone/>
                      <wp:docPr id="14" name="Conector recto 14"/>
                      <wp:cNvGraphicFramePr/>
                      <a:graphic xmlns:a="http://schemas.openxmlformats.org/drawingml/2006/main">
                        <a:graphicData uri="http://schemas.microsoft.com/office/word/2010/wordprocessingShape">
                          <wps:wsp>
                            <wps:cNvCnPr/>
                            <wps:spPr>
                              <a:xfrm>
                                <a:off x="0" y="0"/>
                                <a:ext cx="1240155" cy="8743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4FD1BC" id="Conector recto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2pt" to="92.6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" strokecolor="black [3213]" strokeweight=".5pt">
                      <v:stroke joinstyle="miter"/>
                    </v:line>
                  </w:pict>
                </mc:Fallback>
              </mc:AlternateContent>
            </w:r>
          </w:p>
        </w:tc>
      </w:tr>
      <w:tr w:rsidR="00323CBD" w:rsidRPr="00323CBD" w14:paraId="4ECBD075" w14:textId="77777777" w:rsidTr="003108AC">
        <w:trPr>
          <w:trHeight w:val="1330"/>
          <w:jc w:val="center"/>
        </w:trPr>
        <w:tc>
          <w:tcPr>
            <w:tcW w:w="1547" w:type="dxa"/>
            <w:vAlign w:val="center"/>
          </w:tcPr>
          <w:p w14:paraId="49E4945A" w14:textId="77777777" w:rsidR="009815A9" w:rsidRPr="00323CBD" w:rsidRDefault="009815A9" w:rsidP="00C44529">
            <w:pPr>
              <w:pStyle w:val="Normal1"/>
              <w:jc w:val="center"/>
              <w:rPr>
                <w:rFonts w:ascii="Century Gothic" w:hAnsi="Century Gothic" w:cs="Arial"/>
                <w:b/>
                <w:color w:val="auto"/>
                <w:sz w:val="22"/>
                <w:szCs w:val="22"/>
              </w:rPr>
            </w:pPr>
            <w:r w:rsidRPr="00323CBD">
              <w:rPr>
                <w:rFonts w:ascii="Century Gothic" w:hAnsi="Century Gothic"/>
                <w:noProof/>
                <w:color w:val="auto"/>
                <w:sz w:val="22"/>
                <w:szCs w:val="22"/>
                <w:lang w:val="es-MX" w:eastAsia="es-MX"/>
              </w:rPr>
              <w:drawing>
                <wp:inline distT="0" distB="0" distL="0" distR="0" wp14:anchorId="27B2593E" wp14:editId="0016679C">
                  <wp:extent cx="658800" cy="871200"/>
                  <wp:effectExtent l="0" t="0" r="8255" b="5715"/>
                  <wp:docPr id="2" name="Imagen 2" descr="https://www.congresochihuahua.gob.mx/mthumb.php?src=diputados/imagenes/fotosOficiales/28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ngresochihuahua.gob.mx/mthumb.php?src=diputados/imagenes/fotosOficiales/287.jpg&amp;w=200&amp;h=265&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8800" cy="871200"/>
                          </a:xfrm>
                          <a:prstGeom prst="rect">
                            <a:avLst/>
                          </a:prstGeom>
                          <a:noFill/>
                          <a:ln>
                            <a:noFill/>
                          </a:ln>
                        </pic:spPr>
                      </pic:pic>
                    </a:graphicData>
                  </a:graphic>
                </wp:inline>
              </w:drawing>
            </w:r>
          </w:p>
        </w:tc>
        <w:tc>
          <w:tcPr>
            <w:tcW w:w="1969" w:type="dxa"/>
            <w:vAlign w:val="center"/>
          </w:tcPr>
          <w:p w14:paraId="611C186F" w14:textId="77777777" w:rsidR="009815A9" w:rsidRPr="00323CBD" w:rsidRDefault="009815A9" w:rsidP="00C44529">
            <w:pPr>
              <w:pStyle w:val="Normal1"/>
              <w:jc w:val="center"/>
              <w:rPr>
                <w:rFonts w:ascii="Century Gothic" w:hAnsi="Century Gothic" w:cs="Arial"/>
                <w:b/>
                <w:color w:val="auto"/>
                <w:sz w:val="22"/>
                <w:szCs w:val="22"/>
              </w:rPr>
            </w:pPr>
            <w:r w:rsidRPr="00323CBD">
              <w:rPr>
                <w:rFonts w:ascii="Century Gothic" w:hAnsi="Century Gothic" w:cs="Arial"/>
                <w:b/>
                <w:color w:val="auto"/>
                <w:sz w:val="22"/>
                <w:szCs w:val="22"/>
              </w:rPr>
              <w:t>DIP. MARISELA TERRAZAS MUÑOZ</w:t>
            </w:r>
          </w:p>
          <w:p w14:paraId="0DE24F11" w14:textId="77777777" w:rsidR="009815A9" w:rsidRPr="00323CBD" w:rsidRDefault="009815A9" w:rsidP="00C44529">
            <w:pPr>
              <w:pStyle w:val="Normal1"/>
              <w:jc w:val="center"/>
              <w:rPr>
                <w:rFonts w:ascii="Century Gothic" w:hAnsi="Century Gothic" w:cs="Arial"/>
                <w:b/>
                <w:color w:val="auto"/>
                <w:sz w:val="22"/>
                <w:szCs w:val="22"/>
              </w:rPr>
            </w:pPr>
            <w:r w:rsidRPr="00323CBD">
              <w:rPr>
                <w:rFonts w:ascii="Century Gothic" w:hAnsi="Century Gothic" w:cs="Arial"/>
                <w:b/>
                <w:color w:val="auto"/>
                <w:sz w:val="22"/>
                <w:szCs w:val="22"/>
              </w:rPr>
              <w:t>VOCAL</w:t>
            </w:r>
          </w:p>
        </w:tc>
        <w:tc>
          <w:tcPr>
            <w:tcW w:w="2262" w:type="dxa"/>
            <w:vAlign w:val="center"/>
          </w:tcPr>
          <w:p w14:paraId="3DFFF281" w14:textId="77777777" w:rsidR="009815A9" w:rsidRPr="00323CBD" w:rsidRDefault="009815A9" w:rsidP="00C44529">
            <w:pPr>
              <w:pStyle w:val="Normal1"/>
              <w:jc w:val="center"/>
              <w:rPr>
                <w:rFonts w:ascii="Century Gothic" w:hAnsi="Century Gothic" w:cs="Arial"/>
                <w:b/>
                <w:color w:val="auto"/>
                <w:sz w:val="22"/>
                <w:szCs w:val="22"/>
              </w:rPr>
            </w:pPr>
          </w:p>
        </w:tc>
        <w:tc>
          <w:tcPr>
            <w:tcW w:w="2177" w:type="dxa"/>
            <w:vAlign w:val="center"/>
          </w:tcPr>
          <w:p w14:paraId="1F07029A" w14:textId="5D33BF31" w:rsidR="009815A9" w:rsidRPr="00323CBD" w:rsidRDefault="00E572B4" w:rsidP="00C44529">
            <w:pPr>
              <w:pStyle w:val="Normal1"/>
              <w:jc w:val="center"/>
              <w:rPr>
                <w:rFonts w:ascii="Century Gothic" w:hAnsi="Century Gothic" w:cs="Arial"/>
                <w:b/>
                <w:color w:val="auto"/>
                <w:sz w:val="22"/>
                <w:szCs w:val="22"/>
              </w:rPr>
            </w:pPr>
            <w:r>
              <w:rPr>
                <w:rFonts w:ascii="Century Gothic" w:hAnsi="Century Gothic" w:cs="Arial"/>
                <w:b/>
                <w:noProof/>
                <w:color w:val="auto"/>
                <w:sz w:val="22"/>
                <w:szCs w:val="22"/>
              </w:rPr>
              <mc:AlternateContent>
                <mc:Choice Requires="wps">
                  <w:drawing>
                    <wp:anchor distT="0" distB="0" distL="114300" distR="114300" simplePos="0" relativeHeight="251667456" behindDoc="0" locked="0" layoutInCell="1" allowOverlap="1" wp14:anchorId="253AAB0C" wp14:editId="4B36A987">
                      <wp:simplePos x="0" y="0"/>
                      <wp:positionH relativeFrom="column">
                        <wp:posOffset>-64135</wp:posOffset>
                      </wp:positionH>
                      <wp:positionV relativeFrom="paragraph">
                        <wp:posOffset>-9525</wp:posOffset>
                      </wp:positionV>
                      <wp:extent cx="1359535" cy="886460"/>
                      <wp:effectExtent l="0" t="0" r="31115" b="27940"/>
                      <wp:wrapNone/>
                      <wp:docPr id="10" name="Conector recto 10"/>
                      <wp:cNvGraphicFramePr/>
                      <a:graphic xmlns:a="http://schemas.openxmlformats.org/drawingml/2006/main">
                        <a:graphicData uri="http://schemas.microsoft.com/office/word/2010/wordprocessingShape">
                          <wps:wsp>
                            <wps:cNvCnPr/>
                            <wps:spPr>
                              <a:xfrm>
                                <a:off x="0" y="0"/>
                                <a:ext cx="1359535" cy="8864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24338" id="Conector recto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75pt" to="102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" strokecolor="black [3213]" strokeweight=".5pt">
                      <v:stroke joinstyle="miter"/>
                    </v:line>
                  </w:pict>
                </mc:Fallback>
              </mc:AlternateContent>
            </w:r>
          </w:p>
        </w:tc>
        <w:tc>
          <w:tcPr>
            <w:tcW w:w="1969" w:type="dxa"/>
            <w:vAlign w:val="center"/>
          </w:tcPr>
          <w:p w14:paraId="6AFB8936" w14:textId="309388F6" w:rsidR="009815A9" w:rsidRPr="00323CBD" w:rsidRDefault="00E572B4" w:rsidP="00C44529">
            <w:pPr>
              <w:pStyle w:val="Normal1"/>
              <w:jc w:val="center"/>
              <w:rPr>
                <w:rFonts w:ascii="Century Gothic" w:hAnsi="Century Gothic" w:cs="Arial"/>
                <w:b/>
                <w:color w:val="auto"/>
                <w:sz w:val="22"/>
                <w:szCs w:val="22"/>
              </w:rPr>
            </w:pPr>
            <w:r>
              <w:rPr>
                <w:rFonts w:ascii="Century Gothic" w:hAnsi="Century Gothic" w:cs="Arial"/>
                <w:b/>
                <w:noProof/>
                <w:color w:val="auto"/>
                <w:sz w:val="22"/>
                <w:szCs w:val="22"/>
              </w:rPr>
              <mc:AlternateContent>
                <mc:Choice Requires="wps">
                  <w:drawing>
                    <wp:anchor distT="0" distB="0" distL="114300" distR="114300" simplePos="0" relativeHeight="251677696" behindDoc="0" locked="0" layoutInCell="1" allowOverlap="1" wp14:anchorId="26FA038F" wp14:editId="431F07F4">
                      <wp:simplePos x="0" y="0"/>
                      <wp:positionH relativeFrom="column">
                        <wp:posOffset>-80010</wp:posOffset>
                      </wp:positionH>
                      <wp:positionV relativeFrom="paragraph">
                        <wp:posOffset>2540</wp:posOffset>
                      </wp:positionV>
                      <wp:extent cx="1240155" cy="874395"/>
                      <wp:effectExtent l="0" t="0" r="36195" b="20955"/>
                      <wp:wrapNone/>
                      <wp:docPr id="15" name="Conector recto 15"/>
                      <wp:cNvGraphicFramePr/>
                      <a:graphic xmlns:a="http://schemas.openxmlformats.org/drawingml/2006/main">
                        <a:graphicData uri="http://schemas.microsoft.com/office/word/2010/wordprocessingShape">
                          <wps:wsp>
                            <wps:cNvCnPr/>
                            <wps:spPr>
                              <a:xfrm>
                                <a:off x="0" y="0"/>
                                <a:ext cx="1240155" cy="8743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3D18A" id="Conector recto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2pt" to="91.3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" strokecolor="black [3213]" strokeweight=".5pt">
                      <v:stroke joinstyle="miter"/>
                    </v:line>
                  </w:pict>
                </mc:Fallback>
              </mc:AlternateContent>
            </w:r>
          </w:p>
        </w:tc>
      </w:tr>
    </w:tbl>
    <w:p w14:paraId="63109DA8" w14:textId="18D15C28" w:rsidR="00016C60" w:rsidRPr="00323CBD" w:rsidRDefault="009815A9" w:rsidP="00323CBD">
      <w:pPr>
        <w:widowControl w:val="0"/>
        <w:autoSpaceDE w:val="0"/>
        <w:autoSpaceDN w:val="0"/>
        <w:adjustRightInd w:val="0"/>
        <w:ind w:right="99" w:firstLine="14"/>
        <w:jc w:val="both"/>
        <w:rPr>
          <w:rFonts w:ascii="Century Gothic" w:hAnsi="Century Gothic" w:cs="Arial"/>
          <w:sz w:val="18"/>
          <w:szCs w:val="18"/>
        </w:rPr>
      </w:pPr>
      <w:r w:rsidRPr="00323CBD">
        <w:rPr>
          <w:rFonts w:ascii="Century Gothic" w:eastAsia="Arial" w:hAnsi="Century Gothic" w:cs="Arial"/>
          <w:b/>
          <w:sz w:val="18"/>
          <w:szCs w:val="18"/>
        </w:rPr>
        <w:t>Nota:</w:t>
      </w:r>
      <w:r w:rsidRPr="00323CBD">
        <w:rPr>
          <w:rFonts w:ascii="Century Gothic" w:eastAsia="Arial" w:hAnsi="Century Gothic" w:cs="Arial"/>
          <w:sz w:val="18"/>
          <w:szCs w:val="18"/>
        </w:rPr>
        <w:t xml:space="preserve"> La presente hoja de firmas corresponde al Dictamen de la Comisión de Asuntos Fronterizos y Atención a Migrantes, que recayó a la Iniciativa indicada con el número </w:t>
      </w:r>
      <w:bookmarkEnd w:id="5"/>
      <w:r w:rsidRPr="00323CBD">
        <w:rPr>
          <w:rFonts w:ascii="Century Gothic" w:eastAsia="Arial" w:hAnsi="Century Gothic" w:cs="Arial"/>
          <w:sz w:val="18"/>
          <w:szCs w:val="18"/>
        </w:rPr>
        <w:t>2</w:t>
      </w:r>
      <w:r w:rsidR="00B542D6" w:rsidRPr="00323CBD">
        <w:rPr>
          <w:rFonts w:ascii="Century Gothic" w:eastAsia="Arial" w:hAnsi="Century Gothic" w:cs="Arial"/>
          <w:sz w:val="18"/>
          <w:szCs w:val="18"/>
        </w:rPr>
        <w:t>7</w:t>
      </w:r>
      <w:r w:rsidR="00161286" w:rsidRPr="00323CBD">
        <w:rPr>
          <w:rFonts w:ascii="Century Gothic" w:eastAsia="Arial" w:hAnsi="Century Gothic" w:cs="Arial"/>
          <w:sz w:val="18"/>
          <w:szCs w:val="18"/>
        </w:rPr>
        <w:t>78</w:t>
      </w:r>
      <w:r w:rsidRPr="00323CBD">
        <w:rPr>
          <w:rFonts w:ascii="Century Gothic" w:eastAsia="Arial" w:hAnsi="Century Gothic" w:cs="Arial"/>
          <w:sz w:val="18"/>
          <w:szCs w:val="18"/>
        </w:rPr>
        <w:t>.</w:t>
      </w:r>
    </w:p>
    <w:sectPr w:rsidR="00016C60" w:rsidRPr="00323CBD" w:rsidSect="00E0100C">
      <w:headerReference w:type="default" r:id="rId13"/>
      <w:footerReference w:type="default" r:id="rId14"/>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47AB" w14:textId="77777777" w:rsidR="00A1030A" w:rsidRDefault="00A1030A" w:rsidP="009815A9">
      <w:pPr>
        <w:spacing w:after="0" w:line="240" w:lineRule="auto"/>
      </w:pPr>
      <w:r>
        <w:separator/>
      </w:r>
    </w:p>
  </w:endnote>
  <w:endnote w:type="continuationSeparator" w:id="0">
    <w:p w14:paraId="715CD61B" w14:textId="77777777" w:rsidR="00A1030A" w:rsidRDefault="00A1030A" w:rsidP="0098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F35F" w14:textId="77777777" w:rsidR="002B0864" w:rsidRDefault="00C177F5" w:rsidP="00E0100C">
    <w:pPr>
      <w:pStyle w:val="Piedepgina"/>
      <w:jc w:val="center"/>
    </w:pPr>
  </w:p>
  <w:p w14:paraId="2DE7625F" w14:textId="77777777" w:rsidR="002B0864" w:rsidRDefault="00C177F5" w:rsidP="00E0100C">
    <w:pPr>
      <w:pStyle w:val="Piedepgina"/>
      <w:jc w:val="center"/>
    </w:pPr>
  </w:p>
  <w:p w14:paraId="20B5AEB4" w14:textId="6A98C30E" w:rsidR="002B0864" w:rsidRPr="00E830A2" w:rsidRDefault="003F5FB5" w:rsidP="00E0100C">
    <w:pPr>
      <w:pStyle w:val="Piedepgina"/>
      <w:jc w:val="right"/>
      <w:rPr>
        <w:rFonts w:ascii="Century Gothic" w:hAnsi="Century Gothic"/>
        <w:sz w:val="18"/>
        <w:szCs w:val="18"/>
        <w:lang w:val="en-US"/>
      </w:rPr>
    </w:pPr>
    <w:r>
      <w:rPr>
        <w:rFonts w:ascii="Century Gothic" w:hAnsi="Century Gothic"/>
        <w:sz w:val="18"/>
        <w:szCs w:val="18"/>
        <w:lang w:val="en-US"/>
      </w:rPr>
      <w:t>A2</w:t>
    </w:r>
    <w:r w:rsidR="00B542D6">
      <w:rPr>
        <w:rFonts w:ascii="Century Gothic" w:hAnsi="Century Gothic"/>
        <w:sz w:val="18"/>
        <w:szCs w:val="18"/>
        <w:lang w:val="en-US"/>
      </w:rPr>
      <w:t>7</w:t>
    </w:r>
    <w:r w:rsidR="005278CE">
      <w:rPr>
        <w:rFonts w:ascii="Century Gothic" w:hAnsi="Century Gothic"/>
        <w:sz w:val="18"/>
        <w:szCs w:val="18"/>
        <w:lang w:val="en-US"/>
      </w:rPr>
      <w:t>78</w:t>
    </w:r>
    <w:r>
      <w:rPr>
        <w:rFonts w:ascii="Century Gothic" w:hAnsi="Century Gothic"/>
        <w:sz w:val="18"/>
        <w:szCs w:val="18"/>
        <w:lang w:val="en-US"/>
      </w:rPr>
      <w:t>/GAOR/JRMC/AGAC</w:t>
    </w:r>
    <w:r w:rsidRPr="00E830A2">
      <w:rPr>
        <w:rFonts w:ascii="Century Gothic" w:hAnsi="Century Gothic"/>
        <w:sz w:val="18"/>
        <w:szCs w:val="18"/>
        <w:lang w:val="en-US"/>
      </w:rPr>
      <w:t xml:space="preserve"> </w:t>
    </w:r>
  </w:p>
  <w:p w14:paraId="74FC0136" w14:textId="77777777" w:rsidR="002B0864" w:rsidRPr="007D2BD6" w:rsidRDefault="00C177F5">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D8642" w14:textId="77777777" w:rsidR="00A1030A" w:rsidRDefault="00A1030A" w:rsidP="009815A9">
      <w:pPr>
        <w:spacing w:after="0" w:line="240" w:lineRule="auto"/>
      </w:pPr>
      <w:r>
        <w:separator/>
      </w:r>
    </w:p>
  </w:footnote>
  <w:footnote w:type="continuationSeparator" w:id="0">
    <w:p w14:paraId="53083BCC" w14:textId="77777777" w:rsidR="00A1030A" w:rsidRDefault="00A1030A" w:rsidP="009815A9">
      <w:pPr>
        <w:spacing w:after="0" w:line="240" w:lineRule="auto"/>
      </w:pPr>
      <w:r>
        <w:continuationSeparator/>
      </w:r>
    </w:p>
  </w:footnote>
  <w:footnote w:id="1">
    <w:p w14:paraId="179A3A84" w14:textId="46A749AD" w:rsidR="00DC555F" w:rsidRDefault="00DC555F">
      <w:pPr>
        <w:pStyle w:val="Textonotapie"/>
      </w:pPr>
      <w:r>
        <w:rPr>
          <w:rStyle w:val="Refdenotaalpie"/>
        </w:rPr>
        <w:footnoteRef/>
      </w:r>
      <w:r>
        <w:t xml:space="preserve"> </w:t>
      </w:r>
      <w:r w:rsidRPr="00DC555F">
        <w:t>https://portales.segob.gob.mx/es/PoliticaMigratoria/Panorama_de_la_migracion_en_Mexico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8A28" w14:textId="77777777" w:rsidR="002B0864" w:rsidRDefault="00C177F5" w:rsidP="000800D6">
    <w:pPr>
      <w:shd w:val="clear" w:color="auto" w:fill="FFFFFF"/>
      <w:spacing w:after="0" w:line="240" w:lineRule="auto"/>
      <w:jc w:val="right"/>
      <w:rPr>
        <w:rFonts w:ascii="Century Gothic" w:eastAsiaTheme="minorHAnsi" w:hAnsi="Century Gothic" w:cs="Calibri"/>
        <w:b/>
        <w:bCs/>
        <w:color w:val="000000"/>
        <w:lang w:eastAsia="en-US"/>
      </w:rPr>
    </w:pPr>
  </w:p>
  <w:p w14:paraId="6267E89C" w14:textId="77777777" w:rsidR="0061788C" w:rsidRDefault="003F5FB5" w:rsidP="0061788C">
    <w:pPr>
      <w:pStyle w:val="NormalWeb"/>
      <w:shd w:val="clear" w:color="auto" w:fill="FFFFFF"/>
      <w:spacing w:before="0" w:beforeAutospacing="0" w:after="0" w:afterAutospacing="0" w:line="330" w:lineRule="atLeast"/>
      <w:jc w:val="right"/>
      <w:rPr>
        <w:rFonts w:ascii="Calibri" w:hAnsi="Calibri" w:cs="Calibri"/>
        <w:color w:val="000000"/>
        <w:sz w:val="22"/>
        <w:szCs w:val="22"/>
      </w:rPr>
    </w:pPr>
    <w:r>
      <w:rPr>
        <w:rFonts w:ascii="Century Gothic" w:hAnsi="Century Gothic" w:cs="Calibri"/>
        <w:b/>
        <w:bCs/>
        <w:color w:val="000000"/>
      </w:rPr>
      <w:t>"2024, Año del Bicentenario de la fundación del Estado de Chihuahua”</w:t>
    </w:r>
  </w:p>
  <w:p w14:paraId="47539ED5" w14:textId="77777777" w:rsidR="002B0864" w:rsidRDefault="00C177F5" w:rsidP="000800D6">
    <w:pPr>
      <w:shd w:val="clear" w:color="auto" w:fill="FFFFFF"/>
      <w:spacing w:after="0" w:line="240" w:lineRule="auto"/>
      <w:jc w:val="right"/>
      <w:rPr>
        <w:rFonts w:ascii="Century Gothic" w:eastAsiaTheme="minorHAnsi" w:hAnsi="Century Gothic" w:cs="Calibri"/>
        <w:b/>
        <w:bCs/>
        <w:color w:val="000000"/>
        <w:lang w:eastAsia="en-US"/>
      </w:rPr>
    </w:pPr>
  </w:p>
  <w:p w14:paraId="6E013C60" w14:textId="77777777" w:rsidR="002B0864" w:rsidRPr="007B5C10" w:rsidRDefault="00C177F5" w:rsidP="000800D6">
    <w:pPr>
      <w:shd w:val="clear" w:color="auto" w:fill="FFFFFF"/>
      <w:spacing w:after="0" w:line="240" w:lineRule="auto"/>
      <w:jc w:val="right"/>
      <w:rPr>
        <w:rFonts w:ascii="Century Gothic" w:eastAsiaTheme="minorHAnsi" w:hAnsi="Century Gothic" w:cs="Calibri"/>
        <w:b/>
        <w:bCs/>
        <w:color w:val="000000"/>
        <w:sz w:val="28"/>
        <w:szCs w:val="28"/>
        <w:lang w:eastAsia="en-US"/>
      </w:rPr>
    </w:pPr>
  </w:p>
  <w:p w14:paraId="40761766" w14:textId="77777777" w:rsidR="002B0864" w:rsidRPr="007B5C10" w:rsidRDefault="003F5FB5" w:rsidP="00982223">
    <w:pPr>
      <w:shd w:val="clear" w:color="auto" w:fill="FFFFFF"/>
      <w:spacing w:after="0" w:line="240" w:lineRule="auto"/>
      <w:jc w:val="right"/>
      <w:rPr>
        <w:rFonts w:ascii="Century Gothic" w:eastAsiaTheme="minorHAnsi" w:hAnsi="Century Gothic" w:cstheme="minorBidi"/>
        <w:b/>
        <w:iCs/>
        <w:sz w:val="28"/>
        <w:szCs w:val="28"/>
        <w:lang w:eastAsia="en-US"/>
      </w:rPr>
    </w:pPr>
    <w:r w:rsidRPr="007B5C10">
      <w:rPr>
        <w:rFonts w:ascii="Century Gothic" w:eastAsiaTheme="minorHAnsi" w:hAnsi="Century Gothic" w:cstheme="minorBidi"/>
        <w:b/>
        <w:iCs/>
        <w:sz w:val="28"/>
        <w:szCs w:val="28"/>
        <w:lang w:eastAsia="en-US"/>
      </w:rPr>
      <w:t xml:space="preserve">COMISIÓN DE </w:t>
    </w:r>
    <w:bookmarkStart w:id="6" w:name="_Hlk128861128"/>
    <w:r w:rsidRPr="007B5C10">
      <w:rPr>
        <w:rFonts w:ascii="Century Gothic" w:eastAsiaTheme="minorHAnsi" w:hAnsi="Century Gothic" w:cstheme="minorBidi"/>
        <w:b/>
        <w:iCs/>
        <w:sz w:val="28"/>
        <w:szCs w:val="28"/>
        <w:lang w:eastAsia="en-US"/>
      </w:rPr>
      <w:t>ASUNTO</w:t>
    </w:r>
    <w:r>
      <w:rPr>
        <w:rFonts w:ascii="Century Gothic" w:eastAsiaTheme="minorHAnsi" w:hAnsi="Century Gothic" w:cstheme="minorBidi"/>
        <w:b/>
        <w:iCs/>
        <w:sz w:val="28"/>
        <w:szCs w:val="28"/>
        <w:lang w:eastAsia="en-US"/>
      </w:rPr>
      <w:t>S</w:t>
    </w:r>
    <w:r w:rsidRPr="007B5C10">
      <w:rPr>
        <w:rFonts w:ascii="Century Gothic" w:eastAsiaTheme="minorHAnsi" w:hAnsi="Century Gothic" w:cstheme="minorBidi"/>
        <w:b/>
        <w:iCs/>
        <w:sz w:val="28"/>
        <w:szCs w:val="28"/>
        <w:lang w:eastAsia="en-US"/>
      </w:rPr>
      <w:t xml:space="preserve"> FRONTERIZOS Y</w:t>
    </w:r>
  </w:p>
  <w:p w14:paraId="0D6C8CE2" w14:textId="77777777" w:rsidR="002B0864" w:rsidRPr="007B5C10" w:rsidRDefault="003F5FB5" w:rsidP="00982223">
    <w:pPr>
      <w:shd w:val="clear" w:color="auto" w:fill="FFFFFF"/>
      <w:spacing w:after="0" w:line="240" w:lineRule="auto"/>
      <w:jc w:val="right"/>
      <w:rPr>
        <w:rFonts w:ascii="Century Gothic" w:hAnsi="Century Gothic"/>
        <w:b/>
        <w:iCs/>
        <w:sz w:val="28"/>
        <w:szCs w:val="28"/>
      </w:rPr>
    </w:pPr>
    <w:r w:rsidRPr="007B5C10">
      <w:rPr>
        <w:rFonts w:ascii="Century Gothic" w:eastAsiaTheme="minorHAnsi" w:hAnsi="Century Gothic" w:cstheme="minorBidi"/>
        <w:b/>
        <w:iCs/>
        <w:sz w:val="28"/>
        <w:szCs w:val="28"/>
        <w:lang w:eastAsia="en-US"/>
      </w:rPr>
      <w:t>ATENCIÓN A MIGRANTES</w:t>
    </w:r>
  </w:p>
  <w:p w14:paraId="18657200" w14:textId="77777777" w:rsidR="002B0864" w:rsidRPr="007B5C10" w:rsidRDefault="003F5FB5" w:rsidP="000800D6">
    <w:pPr>
      <w:tabs>
        <w:tab w:val="center" w:pos="4419"/>
        <w:tab w:val="right" w:pos="8838"/>
      </w:tabs>
      <w:spacing w:after="0" w:line="240" w:lineRule="auto"/>
      <w:jc w:val="right"/>
      <w:rPr>
        <w:rFonts w:ascii="Century Gothic" w:hAnsi="Century Gothic"/>
        <w:b/>
        <w:sz w:val="28"/>
        <w:szCs w:val="28"/>
      </w:rPr>
    </w:pPr>
    <w:r w:rsidRPr="007B5C10">
      <w:rPr>
        <w:rFonts w:ascii="Century Gothic" w:hAnsi="Century Gothic"/>
        <w:b/>
        <w:sz w:val="28"/>
        <w:szCs w:val="28"/>
      </w:rPr>
      <w:t>LXVII LEGISLATURA</w:t>
    </w:r>
  </w:p>
  <w:p w14:paraId="06D330D0" w14:textId="2513C2D3" w:rsidR="002B0864" w:rsidRPr="007B5C10" w:rsidRDefault="003F5FB5" w:rsidP="000800D6">
    <w:pPr>
      <w:pStyle w:val="Encabezado"/>
      <w:jc w:val="right"/>
      <w:rPr>
        <w:rFonts w:ascii="Century Gothic" w:hAnsi="Century Gothic"/>
        <w:b/>
        <w:sz w:val="32"/>
        <w:szCs w:val="32"/>
      </w:rPr>
    </w:pPr>
    <w:r w:rsidRPr="007B5C10">
      <w:rPr>
        <w:rFonts w:ascii="Century Gothic" w:hAnsi="Century Gothic"/>
        <w:b/>
        <w:sz w:val="28"/>
        <w:szCs w:val="28"/>
      </w:rPr>
      <w:t>DCAFAM/</w:t>
    </w:r>
    <w:r>
      <w:rPr>
        <w:rFonts w:ascii="Century Gothic" w:hAnsi="Century Gothic"/>
        <w:b/>
        <w:sz w:val="28"/>
        <w:szCs w:val="28"/>
      </w:rPr>
      <w:t>1</w:t>
    </w:r>
    <w:r w:rsidR="00F37819">
      <w:rPr>
        <w:rFonts w:ascii="Century Gothic" w:hAnsi="Century Gothic"/>
        <w:b/>
        <w:sz w:val="28"/>
        <w:szCs w:val="28"/>
      </w:rPr>
      <w:t>5</w:t>
    </w:r>
    <w:r w:rsidRPr="007B5C10">
      <w:rPr>
        <w:rFonts w:ascii="Century Gothic" w:hAnsi="Century Gothic"/>
        <w:b/>
        <w:sz w:val="28"/>
        <w:szCs w:val="28"/>
      </w:rPr>
      <w:t>/202</w:t>
    </w:r>
    <w:bookmarkEnd w:id="6"/>
    <w:r>
      <w:rPr>
        <w:rFonts w:ascii="Century Gothic" w:hAnsi="Century Gothic"/>
        <w:b/>
        <w:sz w:val="28"/>
        <w:szCs w:val="28"/>
      </w:rPr>
      <w:t>4</w:t>
    </w:r>
  </w:p>
  <w:p w14:paraId="6F0441A0" w14:textId="77777777" w:rsidR="002B0864" w:rsidRPr="000217A0" w:rsidRDefault="00C177F5" w:rsidP="00E0100C">
    <w:pPr>
      <w:pStyle w:val="Encabezado"/>
      <w:jc w:val="right"/>
      <w:rPr>
        <w:rFonts w:ascii="Century Gothic" w:hAnsi="Century Gothic"/>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F5569"/>
    <w:multiLevelType w:val="hybridMultilevel"/>
    <w:tmpl w:val="D33C5CC4"/>
    <w:lvl w:ilvl="0" w:tplc="8AA450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2360D90"/>
    <w:multiLevelType w:val="hybridMultilevel"/>
    <w:tmpl w:val="E548BA60"/>
    <w:lvl w:ilvl="0" w:tplc="B1547C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CC6BF0"/>
    <w:multiLevelType w:val="hybridMultilevel"/>
    <w:tmpl w:val="216472F4"/>
    <w:lvl w:ilvl="0" w:tplc="8948FC60">
      <w:start w:val="1"/>
      <w:numFmt w:val="lowerLetter"/>
      <w:lvlText w:val="%1)"/>
      <w:lvlJc w:val="left"/>
      <w:pPr>
        <w:ind w:left="734" w:hanging="360"/>
      </w:pPr>
      <w:rPr>
        <w:b/>
        <w:bCs w:val="0"/>
      </w:rPr>
    </w:lvl>
    <w:lvl w:ilvl="1" w:tplc="080A0019" w:tentative="1">
      <w:start w:val="1"/>
      <w:numFmt w:val="lowerLetter"/>
      <w:lvlText w:val="%2."/>
      <w:lvlJc w:val="left"/>
      <w:pPr>
        <w:ind w:left="1454" w:hanging="360"/>
      </w:pPr>
    </w:lvl>
    <w:lvl w:ilvl="2" w:tplc="080A001B" w:tentative="1">
      <w:start w:val="1"/>
      <w:numFmt w:val="lowerRoman"/>
      <w:lvlText w:val="%3."/>
      <w:lvlJc w:val="right"/>
      <w:pPr>
        <w:ind w:left="2174" w:hanging="180"/>
      </w:pPr>
    </w:lvl>
    <w:lvl w:ilvl="3" w:tplc="080A000F" w:tentative="1">
      <w:start w:val="1"/>
      <w:numFmt w:val="decimal"/>
      <w:lvlText w:val="%4."/>
      <w:lvlJc w:val="left"/>
      <w:pPr>
        <w:ind w:left="2894" w:hanging="360"/>
      </w:pPr>
    </w:lvl>
    <w:lvl w:ilvl="4" w:tplc="080A0019" w:tentative="1">
      <w:start w:val="1"/>
      <w:numFmt w:val="lowerLetter"/>
      <w:lvlText w:val="%5."/>
      <w:lvlJc w:val="left"/>
      <w:pPr>
        <w:ind w:left="3614" w:hanging="360"/>
      </w:pPr>
    </w:lvl>
    <w:lvl w:ilvl="5" w:tplc="080A001B" w:tentative="1">
      <w:start w:val="1"/>
      <w:numFmt w:val="lowerRoman"/>
      <w:lvlText w:val="%6."/>
      <w:lvlJc w:val="right"/>
      <w:pPr>
        <w:ind w:left="4334" w:hanging="180"/>
      </w:pPr>
    </w:lvl>
    <w:lvl w:ilvl="6" w:tplc="080A000F" w:tentative="1">
      <w:start w:val="1"/>
      <w:numFmt w:val="decimal"/>
      <w:lvlText w:val="%7."/>
      <w:lvlJc w:val="left"/>
      <w:pPr>
        <w:ind w:left="5054" w:hanging="360"/>
      </w:pPr>
    </w:lvl>
    <w:lvl w:ilvl="7" w:tplc="080A0019" w:tentative="1">
      <w:start w:val="1"/>
      <w:numFmt w:val="lowerLetter"/>
      <w:lvlText w:val="%8."/>
      <w:lvlJc w:val="left"/>
      <w:pPr>
        <w:ind w:left="5774" w:hanging="360"/>
      </w:pPr>
    </w:lvl>
    <w:lvl w:ilvl="8" w:tplc="080A001B" w:tentative="1">
      <w:start w:val="1"/>
      <w:numFmt w:val="lowerRoman"/>
      <w:lvlText w:val="%9."/>
      <w:lvlJc w:val="right"/>
      <w:pPr>
        <w:ind w:left="6494" w:hanging="180"/>
      </w:pPr>
    </w:lvl>
  </w:abstractNum>
  <w:abstractNum w:abstractNumId="3" w15:restartNumberingAfterBreak="0">
    <w:nsid w:val="3FCB057C"/>
    <w:multiLevelType w:val="hybridMultilevel"/>
    <w:tmpl w:val="7B96A0BE"/>
    <w:lvl w:ilvl="0" w:tplc="4A82BAA0">
      <w:start w:val="1"/>
      <w:numFmt w:val="upperRoman"/>
      <w:lvlText w:val="%1."/>
      <w:lvlJc w:val="right"/>
      <w:pPr>
        <w:ind w:left="734" w:hanging="360"/>
      </w:pPr>
      <w:rPr>
        <w:b/>
        <w:bCs w:val="0"/>
      </w:rPr>
    </w:lvl>
    <w:lvl w:ilvl="1" w:tplc="080A0019" w:tentative="1">
      <w:start w:val="1"/>
      <w:numFmt w:val="lowerLetter"/>
      <w:lvlText w:val="%2."/>
      <w:lvlJc w:val="left"/>
      <w:pPr>
        <w:ind w:left="1454" w:hanging="360"/>
      </w:pPr>
    </w:lvl>
    <w:lvl w:ilvl="2" w:tplc="080A001B" w:tentative="1">
      <w:start w:val="1"/>
      <w:numFmt w:val="lowerRoman"/>
      <w:lvlText w:val="%3."/>
      <w:lvlJc w:val="right"/>
      <w:pPr>
        <w:ind w:left="2174" w:hanging="180"/>
      </w:pPr>
    </w:lvl>
    <w:lvl w:ilvl="3" w:tplc="080A000F" w:tentative="1">
      <w:start w:val="1"/>
      <w:numFmt w:val="decimal"/>
      <w:lvlText w:val="%4."/>
      <w:lvlJc w:val="left"/>
      <w:pPr>
        <w:ind w:left="2894" w:hanging="360"/>
      </w:pPr>
    </w:lvl>
    <w:lvl w:ilvl="4" w:tplc="080A0019" w:tentative="1">
      <w:start w:val="1"/>
      <w:numFmt w:val="lowerLetter"/>
      <w:lvlText w:val="%5."/>
      <w:lvlJc w:val="left"/>
      <w:pPr>
        <w:ind w:left="3614" w:hanging="360"/>
      </w:pPr>
    </w:lvl>
    <w:lvl w:ilvl="5" w:tplc="080A001B" w:tentative="1">
      <w:start w:val="1"/>
      <w:numFmt w:val="lowerRoman"/>
      <w:lvlText w:val="%6."/>
      <w:lvlJc w:val="right"/>
      <w:pPr>
        <w:ind w:left="4334" w:hanging="180"/>
      </w:pPr>
    </w:lvl>
    <w:lvl w:ilvl="6" w:tplc="080A000F" w:tentative="1">
      <w:start w:val="1"/>
      <w:numFmt w:val="decimal"/>
      <w:lvlText w:val="%7."/>
      <w:lvlJc w:val="left"/>
      <w:pPr>
        <w:ind w:left="5054" w:hanging="360"/>
      </w:pPr>
    </w:lvl>
    <w:lvl w:ilvl="7" w:tplc="080A0019" w:tentative="1">
      <w:start w:val="1"/>
      <w:numFmt w:val="lowerLetter"/>
      <w:lvlText w:val="%8."/>
      <w:lvlJc w:val="left"/>
      <w:pPr>
        <w:ind w:left="5774" w:hanging="360"/>
      </w:pPr>
    </w:lvl>
    <w:lvl w:ilvl="8" w:tplc="080A001B" w:tentative="1">
      <w:start w:val="1"/>
      <w:numFmt w:val="lowerRoman"/>
      <w:lvlText w:val="%9."/>
      <w:lvlJc w:val="right"/>
      <w:pPr>
        <w:ind w:left="6494" w:hanging="180"/>
      </w:pPr>
    </w:lvl>
  </w:abstractNum>
  <w:abstractNum w:abstractNumId="4" w15:restartNumberingAfterBreak="0">
    <w:nsid w:val="43181FCF"/>
    <w:multiLevelType w:val="hybridMultilevel"/>
    <w:tmpl w:val="32E4D552"/>
    <w:lvl w:ilvl="0" w:tplc="69E60A88">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9F54AA"/>
    <w:multiLevelType w:val="hybridMultilevel"/>
    <w:tmpl w:val="D33C5CC4"/>
    <w:lvl w:ilvl="0" w:tplc="8AA450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8B20B96"/>
    <w:multiLevelType w:val="hybridMultilevel"/>
    <w:tmpl w:val="60949C44"/>
    <w:lvl w:ilvl="0" w:tplc="43929E60">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7B438F"/>
    <w:multiLevelType w:val="hybridMultilevel"/>
    <w:tmpl w:val="35601A4E"/>
    <w:lvl w:ilvl="0" w:tplc="6FA48A96">
      <w:start w:val="1"/>
      <w:numFmt w:val="lowerLetter"/>
      <w:lvlText w:val="%1)"/>
      <w:lvlJc w:val="left"/>
      <w:pPr>
        <w:ind w:left="704" w:hanging="690"/>
      </w:pPr>
      <w:rPr>
        <w:rFonts w:hint="default"/>
      </w:rPr>
    </w:lvl>
    <w:lvl w:ilvl="1" w:tplc="080A0019" w:tentative="1">
      <w:start w:val="1"/>
      <w:numFmt w:val="lowerLetter"/>
      <w:lvlText w:val="%2."/>
      <w:lvlJc w:val="left"/>
      <w:pPr>
        <w:ind w:left="1094" w:hanging="360"/>
      </w:pPr>
    </w:lvl>
    <w:lvl w:ilvl="2" w:tplc="080A001B" w:tentative="1">
      <w:start w:val="1"/>
      <w:numFmt w:val="lowerRoman"/>
      <w:lvlText w:val="%3."/>
      <w:lvlJc w:val="right"/>
      <w:pPr>
        <w:ind w:left="1814" w:hanging="180"/>
      </w:pPr>
    </w:lvl>
    <w:lvl w:ilvl="3" w:tplc="080A000F" w:tentative="1">
      <w:start w:val="1"/>
      <w:numFmt w:val="decimal"/>
      <w:lvlText w:val="%4."/>
      <w:lvlJc w:val="left"/>
      <w:pPr>
        <w:ind w:left="2534" w:hanging="360"/>
      </w:pPr>
    </w:lvl>
    <w:lvl w:ilvl="4" w:tplc="080A0019" w:tentative="1">
      <w:start w:val="1"/>
      <w:numFmt w:val="lowerLetter"/>
      <w:lvlText w:val="%5."/>
      <w:lvlJc w:val="left"/>
      <w:pPr>
        <w:ind w:left="3254" w:hanging="360"/>
      </w:pPr>
    </w:lvl>
    <w:lvl w:ilvl="5" w:tplc="080A001B" w:tentative="1">
      <w:start w:val="1"/>
      <w:numFmt w:val="lowerRoman"/>
      <w:lvlText w:val="%6."/>
      <w:lvlJc w:val="right"/>
      <w:pPr>
        <w:ind w:left="3974" w:hanging="180"/>
      </w:pPr>
    </w:lvl>
    <w:lvl w:ilvl="6" w:tplc="080A000F" w:tentative="1">
      <w:start w:val="1"/>
      <w:numFmt w:val="decimal"/>
      <w:lvlText w:val="%7."/>
      <w:lvlJc w:val="left"/>
      <w:pPr>
        <w:ind w:left="4694" w:hanging="360"/>
      </w:pPr>
    </w:lvl>
    <w:lvl w:ilvl="7" w:tplc="080A0019" w:tentative="1">
      <w:start w:val="1"/>
      <w:numFmt w:val="lowerLetter"/>
      <w:lvlText w:val="%8."/>
      <w:lvlJc w:val="left"/>
      <w:pPr>
        <w:ind w:left="5414" w:hanging="360"/>
      </w:pPr>
    </w:lvl>
    <w:lvl w:ilvl="8" w:tplc="080A001B" w:tentative="1">
      <w:start w:val="1"/>
      <w:numFmt w:val="lowerRoman"/>
      <w:lvlText w:val="%9."/>
      <w:lvlJc w:val="right"/>
      <w:pPr>
        <w:ind w:left="6134" w:hanging="180"/>
      </w:pPr>
    </w:lvl>
  </w:abstractNum>
  <w:abstractNum w:abstractNumId="8" w15:restartNumberingAfterBreak="0">
    <w:nsid w:val="4DF569E9"/>
    <w:multiLevelType w:val="hybridMultilevel"/>
    <w:tmpl w:val="60949C44"/>
    <w:lvl w:ilvl="0" w:tplc="43929E60">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816FB7"/>
    <w:multiLevelType w:val="hybridMultilevel"/>
    <w:tmpl w:val="DAD0DFBA"/>
    <w:lvl w:ilvl="0" w:tplc="ED2AF418">
      <w:start w:val="1"/>
      <w:numFmt w:val="upperRoman"/>
      <w:lvlText w:val="%1."/>
      <w:lvlJc w:val="left"/>
      <w:pPr>
        <w:ind w:left="734" w:hanging="720"/>
      </w:pPr>
      <w:rPr>
        <w:rFonts w:hint="default"/>
      </w:rPr>
    </w:lvl>
    <w:lvl w:ilvl="1" w:tplc="080A0019" w:tentative="1">
      <w:start w:val="1"/>
      <w:numFmt w:val="lowerLetter"/>
      <w:lvlText w:val="%2."/>
      <w:lvlJc w:val="left"/>
      <w:pPr>
        <w:ind w:left="1094" w:hanging="360"/>
      </w:pPr>
    </w:lvl>
    <w:lvl w:ilvl="2" w:tplc="080A001B" w:tentative="1">
      <w:start w:val="1"/>
      <w:numFmt w:val="lowerRoman"/>
      <w:lvlText w:val="%3."/>
      <w:lvlJc w:val="right"/>
      <w:pPr>
        <w:ind w:left="1814" w:hanging="180"/>
      </w:pPr>
    </w:lvl>
    <w:lvl w:ilvl="3" w:tplc="080A000F" w:tentative="1">
      <w:start w:val="1"/>
      <w:numFmt w:val="decimal"/>
      <w:lvlText w:val="%4."/>
      <w:lvlJc w:val="left"/>
      <w:pPr>
        <w:ind w:left="2534" w:hanging="360"/>
      </w:pPr>
    </w:lvl>
    <w:lvl w:ilvl="4" w:tplc="080A0019" w:tentative="1">
      <w:start w:val="1"/>
      <w:numFmt w:val="lowerLetter"/>
      <w:lvlText w:val="%5."/>
      <w:lvlJc w:val="left"/>
      <w:pPr>
        <w:ind w:left="3254" w:hanging="360"/>
      </w:pPr>
    </w:lvl>
    <w:lvl w:ilvl="5" w:tplc="080A001B" w:tentative="1">
      <w:start w:val="1"/>
      <w:numFmt w:val="lowerRoman"/>
      <w:lvlText w:val="%6."/>
      <w:lvlJc w:val="right"/>
      <w:pPr>
        <w:ind w:left="3974" w:hanging="180"/>
      </w:pPr>
    </w:lvl>
    <w:lvl w:ilvl="6" w:tplc="080A000F" w:tentative="1">
      <w:start w:val="1"/>
      <w:numFmt w:val="decimal"/>
      <w:lvlText w:val="%7."/>
      <w:lvlJc w:val="left"/>
      <w:pPr>
        <w:ind w:left="4694" w:hanging="360"/>
      </w:pPr>
    </w:lvl>
    <w:lvl w:ilvl="7" w:tplc="080A0019" w:tentative="1">
      <w:start w:val="1"/>
      <w:numFmt w:val="lowerLetter"/>
      <w:lvlText w:val="%8."/>
      <w:lvlJc w:val="left"/>
      <w:pPr>
        <w:ind w:left="5414" w:hanging="360"/>
      </w:pPr>
    </w:lvl>
    <w:lvl w:ilvl="8" w:tplc="080A001B" w:tentative="1">
      <w:start w:val="1"/>
      <w:numFmt w:val="lowerRoman"/>
      <w:lvlText w:val="%9."/>
      <w:lvlJc w:val="right"/>
      <w:pPr>
        <w:ind w:left="6134" w:hanging="180"/>
      </w:pPr>
    </w:lvl>
  </w:abstractNum>
  <w:abstractNum w:abstractNumId="10" w15:restartNumberingAfterBreak="0">
    <w:nsid w:val="70054880"/>
    <w:multiLevelType w:val="hybridMultilevel"/>
    <w:tmpl w:val="32E4D552"/>
    <w:lvl w:ilvl="0" w:tplc="69E60A88">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5010034"/>
    <w:multiLevelType w:val="hybridMultilevel"/>
    <w:tmpl w:val="EA601846"/>
    <w:lvl w:ilvl="0" w:tplc="080A0001">
      <w:start w:val="1"/>
      <w:numFmt w:val="bullet"/>
      <w:lvlText w:val=""/>
      <w:lvlJc w:val="left"/>
      <w:pPr>
        <w:ind w:left="734" w:hanging="360"/>
      </w:pPr>
      <w:rPr>
        <w:rFonts w:ascii="Symbol" w:hAnsi="Symbol" w:hint="default"/>
      </w:rPr>
    </w:lvl>
    <w:lvl w:ilvl="1" w:tplc="080A0003" w:tentative="1">
      <w:start w:val="1"/>
      <w:numFmt w:val="bullet"/>
      <w:lvlText w:val="o"/>
      <w:lvlJc w:val="left"/>
      <w:pPr>
        <w:ind w:left="1454" w:hanging="360"/>
      </w:pPr>
      <w:rPr>
        <w:rFonts w:ascii="Courier New" w:hAnsi="Courier New" w:cs="Courier New" w:hint="default"/>
      </w:rPr>
    </w:lvl>
    <w:lvl w:ilvl="2" w:tplc="080A0005" w:tentative="1">
      <w:start w:val="1"/>
      <w:numFmt w:val="bullet"/>
      <w:lvlText w:val=""/>
      <w:lvlJc w:val="left"/>
      <w:pPr>
        <w:ind w:left="2174" w:hanging="360"/>
      </w:pPr>
      <w:rPr>
        <w:rFonts w:ascii="Wingdings" w:hAnsi="Wingdings" w:hint="default"/>
      </w:rPr>
    </w:lvl>
    <w:lvl w:ilvl="3" w:tplc="080A0001" w:tentative="1">
      <w:start w:val="1"/>
      <w:numFmt w:val="bullet"/>
      <w:lvlText w:val=""/>
      <w:lvlJc w:val="left"/>
      <w:pPr>
        <w:ind w:left="2894" w:hanging="360"/>
      </w:pPr>
      <w:rPr>
        <w:rFonts w:ascii="Symbol" w:hAnsi="Symbol" w:hint="default"/>
      </w:rPr>
    </w:lvl>
    <w:lvl w:ilvl="4" w:tplc="080A0003" w:tentative="1">
      <w:start w:val="1"/>
      <w:numFmt w:val="bullet"/>
      <w:lvlText w:val="o"/>
      <w:lvlJc w:val="left"/>
      <w:pPr>
        <w:ind w:left="3614" w:hanging="360"/>
      </w:pPr>
      <w:rPr>
        <w:rFonts w:ascii="Courier New" w:hAnsi="Courier New" w:cs="Courier New" w:hint="default"/>
      </w:rPr>
    </w:lvl>
    <w:lvl w:ilvl="5" w:tplc="080A0005" w:tentative="1">
      <w:start w:val="1"/>
      <w:numFmt w:val="bullet"/>
      <w:lvlText w:val=""/>
      <w:lvlJc w:val="left"/>
      <w:pPr>
        <w:ind w:left="4334" w:hanging="360"/>
      </w:pPr>
      <w:rPr>
        <w:rFonts w:ascii="Wingdings" w:hAnsi="Wingdings" w:hint="default"/>
      </w:rPr>
    </w:lvl>
    <w:lvl w:ilvl="6" w:tplc="080A0001" w:tentative="1">
      <w:start w:val="1"/>
      <w:numFmt w:val="bullet"/>
      <w:lvlText w:val=""/>
      <w:lvlJc w:val="left"/>
      <w:pPr>
        <w:ind w:left="5054" w:hanging="360"/>
      </w:pPr>
      <w:rPr>
        <w:rFonts w:ascii="Symbol" w:hAnsi="Symbol" w:hint="default"/>
      </w:rPr>
    </w:lvl>
    <w:lvl w:ilvl="7" w:tplc="080A0003" w:tentative="1">
      <w:start w:val="1"/>
      <w:numFmt w:val="bullet"/>
      <w:lvlText w:val="o"/>
      <w:lvlJc w:val="left"/>
      <w:pPr>
        <w:ind w:left="5774" w:hanging="360"/>
      </w:pPr>
      <w:rPr>
        <w:rFonts w:ascii="Courier New" w:hAnsi="Courier New" w:cs="Courier New" w:hint="default"/>
      </w:rPr>
    </w:lvl>
    <w:lvl w:ilvl="8" w:tplc="080A0005" w:tentative="1">
      <w:start w:val="1"/>
      <w:numFmt w:val="bullet"/>
      <w:lvlText w:val=""/>
      <w:lvlJc w:val="left"/>
      <w:pPr>
        <w:ind w:left="6494" w:hanging="360"/>
      </w:pPr>
      <w:rPr>
        <w:rFonts w:ascii="Wingdings" w:hAnsi="Wingdings" w:hint="default"/>
      </w:rPr>
    </w:lvl>
  </w:abstractNum>
  <w:abstractNum w:abstractNumId="12" w15:restartNumberingAfterBreak="0">
    <w:nsid w:val="7DC53E3F"/>
    <w:multiLevelType w:val="hybridMultilevel"/>
    <w:tmpl w:val="F5740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
  </w:num>
  <w:num w:numId="4">
    <w:abstractNumId w:val="1"/>
  </w:num>
  <w:num w:numId="5">
    <w:abstractNumId w:val="8"/>
  </w:num>
  <w:num w:numId="6">
    <w:abstractNumId w:val="10"/>
  </w:num>
  <w:num w:numId="7">
    <w:abstractNumId w:val="5"/>
  </w:num>
  <w:num w:numId="8">
    <w:abstractNumId w:val="0"/>
  </w:num>
  <w:num w:numId="9">
    <w:abstractNumId w:val="2"/>
  </w:num>
  <w:num w:numId="10">
    <w:abstractNumId w:val="7"/>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A9"/>
    <w:rsid w:val="00005062"/>
    <w:rsid w:val="00016C60"/>
    <w:rsid w:val="000372C8"/>
    <w:rsid w:val="00051DE8"/>
    <w:rsid w:val="00062BE2"/>
    <w:rsid w:val="000A3537"/>
    <w:rsid w:val="00156CCF"/>
    <w:rsid w:val="00161286"/>
    <w:rsid w:val="002103DF"/>
    <w:rsid w:val="0021292F"/>
    <w:rsid w:val="00277CB7"/>
    <w:rsid w:val="002848F0"/>
    <w:rsid w:val="002D5B6C"/>
    <w:rsid w:val="002D5DC1"/>
    <w:rsid w:val="002D6B36"/>
    <w:rsid w:val="00300B6D"/>
    <w:rsid w:val="0031765E"/>
    <w:rsid w:val="00323CBD"/>
    <w:rsid w:val="00377370"/>
    <w:rsid w:val="003B0851"/>
    <w:rsid w:val="003F5FB5"/>
    <w:rsid w:val="00404A96"/>
    <w:rsid w:val="00421F8B"/>
    <w:rsid w:val="00440C76"/>
    <w:rsid w:val="0045464C"/>
    <w:rsid w:val="004613C7"/>
    <w:rsid w:val="004705B2"/>
    <w:rsid w:val="004726C8"/>
    <w:rsid w:val="00495EF8"/>
    <w:rsid w:val="004C7C15"/>
    <w:rsid w:val="004F3FE0"/>
    <w:rsid w:val="005278CE"/>
    <w:rsid w:val="0054532E"/>
    <w:rsid w:val="005643D7"/>
    <w:rsid w:val="005757EA"/>
    <w:rsid w:val="005A505E"/>
    <w:rsid w:val="005F5DE1"/>
    <w:rsid w:val="00602A5A"/>
    <w:rsid w:val="00615E2A"/>
    <w:rsid w:val="00644126"/>
    <w:rsid w:val="00663F17"/>
    <w:rsid w:val="00664F1D"/>
    <w:rsid w:val="006A63D2"/>
    <w:rsid w:val="0071752D"/>
    <w:rsid w:val="00721D6A"/>
    <w:rsid w:val="007245C5"/>
    <w:rsid w:val="00750F9F"/>
    <w:rsid w:val="00755542"/>
    <w:rsid w:val="007A02B2"/>
    <w:rsid w:val="007B77CF"/>
    <w:rsid w:val="007F6BCF"/>
    <w:rsid w:val="008002EF"/>
    <w:rsid w:val="00805305"/>
    <w:rsid w:val="00824179"/>
    <w:rsid w:val="0085233B"/>
    <w:rsid w:val="00853B96"/>
    <w:rsid w:val="00892835"/>
    <w:rsid w:val="008A15D0"/>
    <w:rsid w:val="008A233F"/>
    <w:rsid w:val="008D3332"/>
    <w:rsid w:val="00932A41"/>
    <w:rsid w:val="00935A5E"/>
    <w:rsid w:val="009815A9"/>
    <w:rsid w:val="009D2B27"/>
    <w:rsid w:val="00A1030A"/>
    <w:rsid w:val="00A179A1"/>
    <w:rsid w:val="00A272FF"/>
    <w:rsid w:val="00A45B71"/>
    <w:rsid w:val="00A91E44"/>
    <w:rsid w:val="00AB319A"/>
    <w:rsid w:val="00B042C7"/>
    <w:rsid w:val="00B1710C"/>
    <w:rsid w:val="00B30C76"/>
    <w:rsid w:val="00B32F65"/>
    <w:rsid w:val="00B53FD5"/>
    <w:rsid w:val="00B542D6"/>
    <w:rsid w:val="00B57063"/>
    <w:rsid w:val="00B7117E"/>
    <w:rsid w:val="00B7507F"/>
    <w:rsid w:val="00B76CC2"/>
    <w:rsid w:val="00BA77A6"/>
    <w:rsid w:val="00BD3C15"/>
    <w:rsid w:val="00BF773B"/>
    <w:rsid w:val="00C03A20"/>
    <w:rsid w:val="00C177F5"/>
    <w:rsid w:val="00C44529"/>
    <w:rsid w:val="00C50D9E"/>
    <w:rsid w:val="00C9486F"/>
    <w:rsid w:val="00CA4F9F"/>
    <w:rsid w:val="00CD145E"/>
    <w:rsid w:val="00D10B5D"/>
    <w:rsid w:val="00D17D9B"/>
    <w:rsid w:val="00DB6F1C"/>
    <w:rsid w:val="00DC555F"/>
    <w:rsid w:val="00DE5368"/>
    <w:rsid w:val="00E519AC"/>
    <w:rsid w:val="00E572B4"/>
    <w:rsid w:val="00E61A6E"/>
    <w:rsid w:val="00E80493"/>
    <w:rsid w:val="00EB0378"/>
    <w:rsid w:val="00F2744B"/>
    <w:rsid w:val="00F37819"/>
    <w:rsid w:val="00F64113"/>
    <w:rsid w:val="00F67E21"/>
    <w:rsid w:val="00FA2D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B3033"/>
  <w15:chartTrackingRefBased/>
  <w15:docId w15:val="{BC41E60C-7619-4E09-B2A3-849B0545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5A9"/>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1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15A9"/>
    <w:rPr>
      <w:rFonts w:ascii="Calibri" w:eastAsia="Times New Roman" w:hAnsi="Calibri" w:cs="Times New Roman"/>
      <w:lang w:eastAsia="es-MX"/>
    </w:rPr>
  </w:style>
  <w:style w:type="paragraph" w:styleId="Piedepgina">
    <w:name w:val="footer"/>
    <w:basedOn w:val="Normal"/>
    <w:link w:val="PiedepginaCar"/>
    <w:uiPriority w:val="99"/>
    <w:unhideWhenUsed/>
    <w:rsid w:val="00981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15A9"/>
    <w:rPr>
      <w:rFonts w:ascii="Calibri" w:eastAsia="Times New Roman" w:hAnsi="Calibri" w:cs="Times New Roman"/>
      <w:lang w:eastAsia="es-MX"/>
    </w:rPr>
  </w:style>
  <w:style w:type="paragraph" w:customStyle="1" w:styleId="Normal1">
    <w:name w:val="Normal1"/>
    <w:rsid w:val="009815A9"/>
    <w:pPr>
      <w:spacing w:after="0" w:line="240" w:lineRule="auto"/>
    </w:pPr>
    <w:rPr>
      <w:rFonts w:ascii="Times New Roman" w:eastAsia="Times New Roman" w:hAnsi="Times New Roman" w:cs="Times New Roman"/>
      <w:color w:val="000000"/>
      <w:sz w:val="24"/>
      <w:szCs w:val="20"/>
      <w:lang w:val="es-ES" w:eastAsia="es-ES"/>
    </w:rPr>
  </w:style>
  <w:style w:type="paragraph" w:styleId="Sinespaciado">
    <w:name w:val="No Spacing"/>
    <w:uiPriority w:val="1"/>
    <w:qFormat/>
    <w:rsid w:val="009815A9"/>
    <w:pPr>
      <w:spacing w:after="0" w:line="240" w:lineRule="auto"/>
    </w:pPr>
    <w:rPr>
      <w:sz w:val="24"/>
      <w:szCs w:val="24"/>
      <w:lang w:val="en-US"/>
    </w:rPr>
  </w:style>
  <w:style w:type="paragraph" w:styleId="Textonotapie">
    <w:name w:val="footnote text"/>
    <w:basedOn w:val="Normal"/>
    <w:link w:val="TextonotapieCar"/>
    <w:uiPriority w:val="99"/>
    <w:unhideWhenUsed/>
    <w:rsid w:val="009815A9"/>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9815A9"/>
    <w:rPr>
      <w:sz w:val="20"/>
      <w:szCs w:val="20"/>
    </w:rPr>
  </w:style>
  <w:style w:type="character" w:styleId="Refdenotaalpie">
    <w:name w:val="footnote reference"/>
    <w:basedOn w:val="Fuentedeprrafopredeter"/>
    <w:uiPriority w:val="99"/>
    <w:semiHidden/>
    <w:unhideWhenUsed/>
    <w:rsid w:val="009815A9"/>
    <w:rPr>
      <w:vertAlign w:val="superscript"/>
    </w:rPr>
  </w:style>
  <w:style w:type="paragraph" w:styleId="Prrafodelista">
    <w:name w:val="List Paragraph"/>
    <w:basedOn w:val="Normal"/>
    <w:uiPriority w:val="34"/>
    <w:qFormat/>
    <w:rsid w:val="009815A9"/>
    <w:pPr>
      <w:ind w:left="720"/>
      <w:contextualSpacing/>
    </w:pPr>
  </w:style>
  <w:style w:type="table" w:styleId="Tablaconcuadrcula">
    <w:name w:val="Table Grid"/>
    <w:basedOn w:val="Tablanormal"/>
    <w:uiPriority w:val="59"/>
    <w:rsid w:val="00981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15A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425BC-DF5F-43BD-9B5B-0AD4FC9E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3021</Words>
  <Characters>16617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cp:lastPrinted>2024-07-11T19:44:00Z</cp:lastPrinted>
  <dcterms:created xsi:type="dcterms:W3CDTF">2024-07-11T20:06:00Z</dcterms:created>
  <dcterms:modified xsi:type="dcterms:W3CDTF">2024-07-11T20:06:00Z</dcterms:modified>
</cp:coreProperties>
</file>