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8B" w:rsidRDefault="000C318B">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rsidR="000C318B" w:rsidRDefault="004751C7">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 CONGRESO DEL ESTADO DE CHIHUAHUA</w:t>
      </w:r>
    </w:p>
    <w:p w:rsidR="000C318B" w:rsidRDefault="004751C7">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PRESENTE.- </w:t>
      </w:r>
    </w:p>
    <w:p w:rsidR="000C318B" w:rsidRDefault="000C318B">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0C318B" w:rsidRDefault="004751C7">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Quien suscribe</w:t>
      </w:r>
      <w:r>
        <w:rPr>
          <w:rFonts w:ascii="Century Gothic" w:eastAsia="Century Gothic" w:hAnsi="Century Gothic" w:cs="Century Gothic"/>
          <w:b/>
          <w:color w:val="000000"/>
          <w:sz w:val="24"/>
          <w:szCs w:val="24"/>
        </w:rPr>
        <w:t>, GEORGINA ALEJANDRA BUJANDA RÍOS</w:t>
      </w:r>
      <w:r>
        <w:rPr>
          <w:rFonts w:ascii="Century Gothic" w:eastAsia="Century Gothic" w:hAnsi="Century Gothic" w:cs="Century Gothic"/>
          <w:color w:val="000000"/>
          <w:sz w:val="24"/>
          <w:szCs w:val="24"/>
        </w:rPr>
        <w:t>, en mi carácter de Diputada a la Sexagésima Séptima Legislatura del Congreso del Estado de Chihuahua, integrante del Gru</w:t>
      </w:r>
      <w:bookmarkStart w:id="0" w:name="_GoBack"/>
      <w:bookmarkEnd w:id="0"/>
      <w:r>
        <w:rPr>
          <w:rFonts w:ascii="Century Gothic" w:eastAsia="Century Gothic" w:hAnsi="Century Gothic" w:cs="Century Gothic"/>
          <w:color w:val="000000"/>
          <w:sz w:val="24"/>
          <w:szCs w:val="24"/>
        </w:rPr>
        <w:t xml:space="preserve">po Parlamentario del Partido Acción Nacional y en su representación, con fundamento en lo establecido por los artículos 169 y 174 fracción I, de la Ley Orgánica del Poder Legislativo del Estado de Chihuahua; acudo respetuosamente ante esta Honorable Asamblea a someter a consideración, iniciativa con carácter de </w:t>
      </w:r>
      <w:r>
        <w:rPr>
          <w:rFonts w:ascii="Century Gothic" w:eastAsia="Century Gothic" w:hAnsi="Century Gothic" w:cs="Century Gothic"/>
          <w:b/>
          <w:color w:val="000000"/>
          <w:sz w:val="24"/>
          <w:szCs w:val="24"/>
        </w:rPr>
        <w:t>Acuerdo de Urgente Resolución</w:t>
      </w:r>
      <w:r>
        <w:rPr>
          <w:rFonts w:ascii="Century Gothic" w:eastAsia="Century Gothic" w:hAnsi="Century Gothic" w:cs="Century Gothic"/>
          <w:color w:val="000000"/>
          <w:sz w:val="24"/>
          <w:szCs w:val="24"/>
        </w:rPr>
        <w:t>, a efecto de exhortar respetuosamente</w:t>
      </w:r>
      <w:r w:rsidR="00596B94">
        <w:rPr>
          <w:rFonts w:ascii="Century Gothic" w:eastAsia="Century Gothic" w:hAnsi="Century Gothic" w:cs="Century Gothic"/>
          <w:color w:val="000000"/>
          <w:sz w:val="24"/>
          <w:szCs w:val="24"/>
        </w:rPr>
        <w:t xml:space="preserve"> al Poder Ejecutivo Federal </w:t>
      </w:r>
      <w:r w:rsidR="0053540E">
        <w:rPr>
          <w:rFonts w:ascii="Century Gothic" w:eastAsia="Century Gothic" w:hAnsi="Century Gothic" w:cs="Century Gothic"/>
          <w:color w:val="000000"/>
          <w:sz w:val="24"/>
          <w:szCs w:val="24"/>
        </w:rPr>
        <w:t>y a las autoridades competentes de Seguridad Pública para que en el ámbito de sus atribuciones replanteen la estrategia de seguridad en el país, así como se otorguen mayores recursos a las policías locales, con el propósito de reducir los índices delictivos</w:t>
      </w:r>
      <w:r>
        <w:rPr>
          <w:rFonts w:ascii="Century Gothic" w:eastAsia="Century Gothic" w:hAnsi="Century Gothic" w:cs="Century Gothic"/>
          <w:color w:val="000000"/>
          <w:sz w:val="24"/>
          <w:szCs w:val="24"/>
        </w:rPr>
        <w:t>, lo anterior con sustento en la siguiente:</w:t>
      </w:r>
    </w:p>
    <w:p w:rsidR="000C318B" w:rsidRDefault="000C318B">
      <w:pPr>
        <w:pStyle w:val="Normal1"/>
        <w:pBdr>
          <w:top w:val="nil"/>
          <w:left w:val="nil"/>
          <w:bottom w:val="nil"/>
          <w:right w:val="nil"/>
          <w:between w:val="nil"/>
        </w:pBdr>
        <w:spacing w:line="360" w:lineRule="auto"/>
        <w:rPr>
          <w:rFonts w:ascii="Century Gothic" w:eastAsia="Century Gothic" w:hAnsi="Century Gothic" w:cs="Century Gothic"/>
          <w:b/>
          <w:color w:val="000000"/>
          <w:sz w:val="24"/>
          <w:szCs w:val="24"/>
        </w:rPr>
      </w:pPr>
    </w:p>
    <w:p w:rsidR="000C318B" w:rsidRDefault="004751C7">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EXPOSICIÓN DE MOTIVOS:</w:t>
      </w:r>
    </w:p>
    <w:p w:rsidR="006E1581" w:rsidRDefault="00115723" w:rsidP="00115723">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El viaje del </w:t>
      </w:r>
      <w:r w:rsidR="00B04BDB">
        <w:rPr>
          <w:rFonts w:ascii="Century Gothic" w:eastAsia="Century Gothic" w:hAnsi="Century Gothic" w:cs="Century Gothic"/>
          <w:color w:val="000000"/>
          <w:sz w:val="24"/>
          <w:szCs w:val="24"/>
        </w:rPr>
        <w:t>mandatario</w:t>
      </w:r>
      <w:r>
        <w:rPr>
          <w:rFonts w:ascii="Century Gothic" w:eastAsia="Century Gothic" w:hAnsi="Century Gothic" w:cs="Century Gothic"/>
          <w:color w:val="000000"/>
          <w:sz w:val="24"/>
          <w:szCs w:val="24"/>
        </w:rPr>
        <w:t xml:space="preserve"> Andrés Manuel López Obrador a Nueva York</w:t>
      </w:r>
      <w:r w:rsidR="00B04BDB">
        <w:rPr>
          <w:rFonts w:ascii="Century Gothic" w:eastAsia="Century Gothic" w:hAnsi="Century Gothic" w:cs="Century Gothic"/>
          <w:color w:val="000000"/>
          <w:sz w:val="24"/>
          <w:szCs w:val="24"/>
        </w:rPr>
        <w:t xml:space="preserve">, fue con el propósito de brindar un mensaje como presidente del Consejo de Seguridad de las Naciones Unidas. </w:t>
      </w:r>
      <w:r w:rsidR="00B0657B">
        <w:rPr>
          <w:rFonts w:ascii="Century Gothic" w:eastAsia="Century Gothic" w:hAnsi="Century Gothic" w:cs="Century Gothic"/>
          <w:color w:val="000000"/>
          <w:sz w:val="24"/>
          <w:szCs w:val="24"/>
        </w:rPr>
        <w:t>Irónicamente, en nuestro país se vive uno de los mayores periodos de inseguridad de las últimas décadas. No es para nadie sorpresa que AMLO evada el tema y centre su discurso</w:t>
      </w:r>
      <w:r w:rsidR="006E1581">
        <w:rPr>
          <w:rFonts w:ascii="Century Gothic" w:eastAsia="Century Gothic" w:hAnsi="Century Gothic" w:cs="Century Gothic"/>
          <w:color w:val="000000"/>
          <w:sz w:val="24"/>
          <w:szCs w:val="24"/>
        </w:rPr>
        <w:t xml:space="preserve"> únicamente </w:t>
      </w:r>
      <w:r w:rsidR="00B0657B">
        <w:rPr>
          <w:rFonts w:ascii="Century Gothic" w:eastAsia="Century Gothic" w:hAnsi="Century Gothic" w:cs="Century Gothic"/>
          <w:color w:val="000000"/>
          <w:sz w:val="24"/>
          <w:szCs w:val="24"/>
        </w:rPr>
        <w:t>en el</w:t>
      </w:r>
      <w:r w:rsidR="006E1581">
        <w:rPr>
          <w:rFonts w:ascii="Century Gothic" w:eastAsia="Century Gothic" w:hAnsi="Century Gothic" w:cs="Century Gothic"/>
          <w:color w:val="000000"/>
          <w:sz w:val="24"/>
          <w:szCs w:val="24"/>
        </w:rPr>
        <w:t xml:space="preserve"> combate a la corrupción durante su mandato, olvidando así a todas las víctimas de la delincuencia en nuestro país. </w:t>
      </w:r>
    </w:p>
    <w:p w:rsidR="00B04BDB" w:rsidRDefault="00B0657B" w:rsidP="00115723">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L</w:t>
      </w:r>
      <w:r w:rsidR="00B04BDB">
        <w:rPr>
          <w:rFonts w:ascii="Century Gothic" w:eastAsia="Century Gothic" w:hAnsi="Century Gothic" w:cs="Century Gothic"/>
          <w:color w:val="000000"/>
          <w:sz w:val="24"/>
          <w:szCs w:val="24"/>
        </w:rPr>
        <w:t xml:space="preserve">os índices delictivos en </w:t>
      </w:r>
      <w:r w:rsidR="00240DB5">
        <w:rPr>
          <w:rFonts w:ascii="Century Gothic" w:eastAsia="Century Gothic" w:hAnsi="Century Gothic" w:cs="Century Gothic"/>
          <w:color w:val="000000"/>
          <w:sz w:val="24"/>
          <w:szCs w:val="24"/>
        </w:rPr>
        <w:t>México</w:t>
      </w:r>
      <w:r w:rsidR="00B04BDB">
        <w:rPr>
          <w:rFonts w:ascii="Century Gothic" w:eastAsia="Century Gothic" w:hAnsi="Century Gothic" w:cs="Century Gothic"/>
          <w:color w:val="000000"/>
          <w:sz w:val="24"/>
          <w:szCs w:val="24"/>
        </w:rPr>
        <w:t xml:space="preserve"> han ido a la alza durante el sexenio de López Obrador. Es </w:t>
      </w:r>
      <w:r w:rsidR="00B3228C">
        <w:rPr>
          <w:rFonts w:ascii="Century Gothic" w:eastAsia="Century Gothic" w:hAnsi="Century Gothic" w:cs="Century Gothic"/>
          <w:color w:val="000000"/>
          <w:sz w:val="24"/>
          <w:szCs w:val="24"/>
        </w:rPr>
        <w:t xml:space="preserve">bien sabido </w:t>
      </w:r>
      <w:r w:rsidR="00B04BDB">
        <w:rPr>
          <w:rFonts w:ascii="Century Gothic" w:eastAsia="Century Gothic" w:hAnsi="Century Gothic" w:cs="Century Gothic"/>
          <w:color w:val="000000"/>
          <w:sz w:val="24"/>
          <w:szCs w:val="24"/>
        </w:rPr>
        <w:t xml:space="preserve">que </w:t>
      </w:r>
      <w:r w:rsidR="00240DB5">
        <w:rPr>
          <w:rFonts w:ascii="Century Gothic" w:eastAsia="Century Gothic" w:hAnsi="Century Gothic" w:cs="Century Gothic"/>
          <w:color w:val="000000"/>
          <w:sz w:val="24"/>
          <w:szCs w:val="24"/>
        </w:rPr>
        <w:t>aquí</w:t>
      </w:r>
      <w:r w:rsidR="00B3228C">
        <w:rPr>
          <w:rFonts w:ascii="Century Gothic" w:eastAsia="Century Gothic" w:hAnsi="Century Gothic" w:cs="Century Gothic"/>
          <w:color w:val="000000"/>
          <w:sz w:val="24"/>
          <w:szCs w:val="24"/>
        </w:rPr>
        <w:t>,</w:t>
      </w:r>
      <w:r w:rsidR="00B04BDB">
        <w:rPr>
          <w:rFonts w:ascii="Century Gothic" w:eastAsia="Century Gothic" w:hAnsi="Century Gothic" w:cs="Century Gothic"/>
          <w:color w:val="000000"/>
          <w:sz w:val="24"/>
          <w:szCs w:val="24"/>
        </w:rPr>
        <w:t xml:space="preserve"> la estrategia de “Abrazos no balazos” y la militarización de la seguridad pública, han sido acciones fallidas ante un escenario de inseguridad y violencia en todo el territorio mexicano. </w:t>
      </w:r>
    </w:p>
    <w:p w:rsidR="006E1581" w:rsidRDefault="000D49D4" w:rsidP="00115723">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0D49D4">
        <w:rPr>
          <w:rFonts w:ascii="Century Gothic" w:eastAsia="Century Gothic" w:hAnsi="Century Gothic" w:cs="Century Gothic"/>
          <w:color w:val="000000"/>
          <w:sz w:val="24"/>
          <w:szCs w:val="24"/>
        </w:rPr>
        <w:t xml:space="preserve">México no está en un buen puesto en el ranking de paz global </w:t>
      </w:r>
      <w:r>
        <w:rPr>
          <w:rFonts w:ascii="Century Gothic" w:eastAsia="Century Gothic" w:hAnsi="Century Gothic" w:cs="Century Gothic"/>
          <w:color w:val="000000"/>
          <w:sz w:val="24"/>
          <w:szCs w:val="24"/>
        </w:rPr>
        <w:t>d</w:t>
      </w:r>
      <w:r w:rsidRPr="000D49D4">
        <w:rPr>
          <w:rFonts w:ascii="Century Gothic" w:eastAsia="Century Gothic" w:hAnsi="Century Gothic" w:cs="Century Gothic"/>
          <w:color w:val="000000"/>
          <w:sz w:val="24"/>
          <w:szCs w:val="24"/>
        </w:rPr>
        <w:t>el Institute for Economics and Peace</w:t>
      </w:r>
      <w:r>
        <w:rPr>
          <w:rFonts w:ascii="Century Gothic" w:eastAsia="Century Gothic" w:hAnsi="Century Gothic" w:cs="Century Gothic"/>
          <w:color w:val="000000"/>
          <w:sz w:val="24"/>
          <w:szCs w:val="24"/>
        </w:rPr>
        <w:t xml:space="preserve">. </w:t>
      </w:r>
      <w:r w:rsidRPr="000D49D4">
        <w:rPr>
          <w:rFonts w:ascii="Century Gothic" w:eastAsia="Century Gothic" w:hAnsi="Century Gothic" w:cs="Century Gothic"/>
          <w:color w:val="000000"/>
          <w:sz w:val="24"/>
          <w:szCs w:val="24"/>
        </w:rPr>
        <w:t xml:space="preserve">En 2020 nos encontrábamos en el puesto 138 con 2 </w:t>
      </w:r>
      <w:r w:rsidR="000C38BA">
        <w:rPr>
          <w:rFonts w:ascii="Century Gothic" w:eastAsia="Century Gothic" w:hAnsi="Century Gothic" w:cs="Century Gothic"/>
          <w:color w:val="000000"/>
          <w:sz w:val="24"/>
          <w:szCs w:val="24"/>
        </w:rPr>
        <w:t xml:space="preserve">mil </w:t>
      </w:r>
      <w:r w:rsidRPr="000D49D4">
        <w:rPr>
          <w:rFonts w:ascii="Century Gothic" w:eastAsia="Century Gothic" w:hAnsi="Century Gothic" w:cs="Century Gothic"/>
          <w:color w:val="000000"/>
          <w:sz w:val="24"/>
          <w:szCs w:val="24"/>
        </w:rPr>
        <w:t xml:space="preserve">571 puntos; en pleno 2021 hemos incrementado este puntaje a 2 </w:t>
      </w:r>
      <w:r w:rsidR="000C38BA">
        <w:rPr>
          <w:rFonts w:ascii="Century Gothic" w:eastAsia="Century Gothic" w:hAnsi="Century Gothic" w:cs="Century Gothic"/>
          <w:color w:val="000000"/>
          <w:sz w:val="24"/>
          <w:szCs w:val="24"/>
        </w:rPr>
        <w:t xml:space="preserve">mil </w:t>
      </w:r>
      <w:r>
        <w:rPr>
          <w:rFonts w:ascii="Century Gothic" w:eastAsia="Century Gothic" w:hAnsi="Century Gothic" w:cs="Century Gothic"/>
          <w:color w:val="000000"/>
          <w:sz w:val="24"/>
          <w:szCs w:val="24"/>
        </w:rPr>
        <w:t>620 dejándonos en el puesto 140 por lo que nos consideran como</w:t>
      </w:r>
      <w:r w:rsidRPr="000D49D4">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 xml:space="preserve">un país </w:t>
      </w:r>
      <w:r w:rsidR="00B0657B">
        <w:rPr>
          <w:rFonts w:ascii="Century Gothic" w:eastAsia="Century Gothic" w:hAnsi="Century Gothic" w:cs="Century Gothic"/>
          <w:color w:val="000000"/>
          <w:sz w:val="24"/>
          <w:szCs w:val="24"/>
        </w:rPr>
        <w:t xml:space="preserve">altamente </w:t>
      </w:r>
      <w:r>
        <w:rPr>
          <w:rFonts w:ascii="Century Gothic" w:eastAsia="Century Gothic" w:hAnsi="Century Gothic" w:cs="Century Gothic"/>
          <w:color w:val="000000"/>
          <w:sz w:val="24"/>
          <w:szCs w:val="24"/>
        </w:rPr>
        <w:t>peligroso</w:t>
      </w:r>
      <w:r w:rsidR="00905AB7">
        <w:rPr>
          <w:rStyle w:val="Refdenotaalpie"/>
          <w:rFonts w:ascii="Century Gothic" w:eastAsia="Century Gothic" w:hAnsi="Century Gothic" w:cs="Century Gothic"/>
          <w:color w:val="000000"/>
          <w:sz w:val="24"/>
          <w:szCs w:val="24"/>
        </w:rPr>
        <w:footnoteReference w:id="1"/>
      </w:r>
    </w:p>
    <w:p w:rsidR="00905AB7" w:rsidRPr="00905AB7" w:rsidRDefault="00905AB7" w:rsidP="00905AB7">
      <w:pPr>
        <w:spacing w:line="360" w:lineRule="auto"/>
        <w:jc w:val="both"/>
        <w:rPr>
          <w:rFonts w:ascii="Century Gothic" w:eastAsia="Century Gothic" w:hAnsi="Century Gothic" w:cs="Century Gothic"/>
          <w:color w:val="000000"/>
          <w:sz w:val="24"/>
          <w:szCs w:val="24"/>
        </w:rPr>
      </w:pPr>
      <w:r w:rsidRPr="00905AB7">
        <w:rPr>
          <w:rFonts w:ascii="Century Gothic" w:eastAsia="Century Gothic" w:hAnsi="Century Gothic" w:cs="Century Gothic"/>
          <w:color w:val="000000"/>
          <w:sz w:val="24"/>
          <w:szCs w:val="24"/>
        </w:rPr>
        <w:t>En el mismo sentido, de acuerdo con la Iniciativa Global contra el Crimen Organizado Transnacional, reveló que México ocupa el cuarto lugar en los países con mayor puntuación de criminalidad en el mundo.</w:t>
      </w:r>
      <w:r>
        <w:rPr>
          <w:rStyle w:val="Refdenotaalpie"/>
          <w:rFonts w:ascii="Century Gothic" w:eastAsia="Century Gothic" w:hAnsi="Century Gothic" w:cs="Century Gothic"/>
          <w:color w:val="000000"/>
          <w:sz w:val="24"/>
          <w:szCs w:val="24"/>
        </w:rPr>
        <w:footnoteReference w:id="2"/>
      </w:r>
    </w:p>
    <w:p w:rsidR="00867126" w:rsidRDefault="00715EF0" w:rsidP="00115723">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No sólo las instancias internacionales tienen registro de la altísima violencia que se vive en nuestro país. El Secretariado Ejecutivo del Sistema Nacional de Seguridad Pública, arroja la siguiente información</w:t>
      </w:r>
      <w:r w:rsidR="00867126">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de 2018 a septiembre del presente año</w:t>
      </w:r>
      <w:r w:rsidR="00867126">
        <w:rPr>
          <w:rFonts w:ascii="Century Gothic" w:eastAsia="Century Gothic" w:hAnsi="Century Gothic" w:cs="Century Gothic"/>
          <w:color w:val="000000"/>
          <w:sz w:val="24"/>
          <w:szCs w:val="24"/>
        </w:rPr>
        <w:t xml:space="preserve"> en México s</w:t>
      </w:r>
      <w:r>
        <w:rPr>
          <w:rFonts w:ascii="Century Gothic" w:eastAsia="Century Gothic" w:hAnsi="Century Gothic" w:cs="Century Gothic"/>
          <w:color w:val="000000"/>
          <w:sz w:val="24"/>
          <w:szCs w:val="24"/>
        </w:rPr>
        <w:t xml:space="preserve">e han registrado un total de </w:t>
      </w:r>
      <w:r w:rsidR="00867126" w:rsidRPr="00867126">
        <w:rPr>
          <w:rFonts w:ascii="Century Gothic" w:eastAsia="Century Gothic" w:hAnsi="Century Gothic" w:cs="Century Gothic"/>
          <w:color w:val="000000"/>
          <w:sz w:val="24"/>
          <w:szCs w:val="24"/>
        </w:rPr>
        <w:t>206</w:t>
      </w:r>
      <w:r w:rsidR="00867126">
        <w:rPr>
          <w:rFonts w:ascii="Century Gothic" w:eastAsia="Century Gothic" w:hAnsi="Century Gothic" w:cs="Century Gothic"/>
          <w:color w:val="000000"/>
          <w:sz w:val="24"/>
          <w:szCs w:val="24"/>
        </w:rPr>
        <w:t xml:space="preserve"> mil</w:t>
      </w:r>
      <w:r w:rsidR="00867126" w:rsidRPr="00867126">
        <w:rPr>
          <w:rFonts w:ascii="Century Gothic" w:eastAsia="Century Gothic" w:hAnsi="Century Gothic" w:cs="Century Gothic"/>
          <w:color w:val="000000"/>
          <w:sz w:val="24"/>
          <w:szCs w:val="24"/>
        </w:rPr>
        <w:t xml:space="preserve"> 951 homicidios, mientras que del delito de narcomenudeo se tienen contabilizados 313 mil 358 </w:t>
      </w:r>
      <w:r w:rsidR="00867126" w:rsidRPr="00A368AE">
        <w:rPr>
          <w:rFonts w:ascii="Century Gothic" w:eastAsia="Century Gothic" w:hAnsi="Century Gothic" w:cs="Century Gothic"/>
          <w:sz w:val="24"/>
          <w:szCs w:val="24"/>
        </w:rPr>
        <w:t>casos.</w:t>
      </w:r>
      <w:r w:rsidR="00A368AE" w:rsidRPr="00A368AE">
        <w:rPr>
          <w:rStyle w:val="Refdenotaalpie"/>
        </w:rPr>
        <w:footnoteReference w:id="3"/>
      </w:r>
    </w:p>
    <w:p w:rsidR="0032684E" w:rsidRPr="0032684E" w:rsidRDefault="0053540E" w:rsidP="0032684E">
      <w:pPr>
        <w:pStyle w:val="NormalWeb"/>
        <w:shd w:val="clear" w:color="auto" w:fill="FCFCFC"/>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De igual manera, c</w:t>
      </w:r>
      <w:r w:rsidR="0032684E" w:rsidRPr="0032684E">
        <w:rPr>
          <w:rFonts w:ascii="Century Gothic" w:eastAsia="Century Gothic" w:hAnsi="Century Gothic" w:cs="Century Gothic"/>
          <w:color w:val="000000"/>
        </w:rPr>
        <w:t xml:space="preserve">asos como el de Ovidio Guzmán dejan muy claro que vivimos en un estado de derecho fallido, en donde los criminales pueden </w:t>
      </w:r>
      <w:r w:rsidR="0032684E" w:rsidRPr="0032684E">
        <w:rPr>
          <w:rFonts w:ascii="Century Gothic" w:eastAsia="Century Gothic" w:hAnsi="Century Gothic" w:cs="Century Gothic"/>
          <w:color w:val="000000"/>
        </w:rPr>
        <w:lastRenderedPageBreak/>
        <w:t>más que las autoridades. Pasaron solo cuatro horas y 47 minutos entre el inicio del operativo para capturar a Ovidio Guzmán, hijo de Joaquín “El Chapo” Guzmán, y su liberación el mismo día, 17 de octubre de 2019.</w:t>
      </w:r>
    </w:p>
    <w:p w:rsidR="0032684E" w:rsidRPr="0053540E" w:rsidRDefault="0032684E" w:rsidP="0032684E">
      <w:pPr>
        <w:pStyle w:val="NormalWeb"/>
        <w:shd w:val="clear" w:color="auto" w:fill="FCFCFC"/>
        <w:spacing w:line="360" w:lineRule="auto"/>
        <w:jc w:val="both"/>
        <w:rPr>
          <w:rFonts w:ascii="Century Gothic" w:hAnsi="Century Gothic"/>
        </w:rPr>
      </w:pPr>
      <w:r w:rsidRPr="0032684E">
        <w:rPr>
          <w:rFonts w:ascii="Century Gothic" w:eastAsia="Century Gothic" w:hAnsi="Century Gothic" w:cs="Century Gothic"/>
        </w:rPr>
        <w:t xml:space="preserve">A </w:t>
      </w:r>
      <w:r w:rsidRPr="0053540E">
        <w:rPr>
          <w:rFonts w:ascii="Century Gothic" w:eastAsia="Century Gothic" w:hAnsi="Century Gothic" w:cs="Century Gothic"/>
        </w:rPr>
        <w:t xml:space="preserve">pesar de que desde </w:t>
      </w:r>
      <w:r w:rsidRPr="0053540E">
        <w:rPr>
          <w:rFonts w:ascii="Century Gothic" w:hAnsi="Century Gothic"/>
        </w:rPr>
        <w:t>el 2018, la Corte Federal de Columbia, en Estados Unidos, giró una orden de aprehensión en contra de Ovidio por los delitos de asociación delictiva para distribuir drogas y de que el día 13 de septiembre de 2019, el gobierno de Estados Unidos solicitara a México la orden de detención provisional con fines de extradición de esta misma persona, AMLO decidió dejarlo libre.</w:t>
      </w:r>
      <w:r w:rsidRPr="0053540E">
        <w:t> </w:t>
      </w:r>
    </w:p>
    <w:p w:rsidR="0032684E" w:rsidRDefault="0053540E" w:rsidP="0032684E">
      <w:pPr>
        <w:pStyle w:val="bbc-bm53ic"/>
        <w:shd w:val="clear" w:color="auto" w:fill="FDFDFD"/>
        <w:spacing w:before="0" w:beforeAutospacing="0" w:after="0" w:afterAutospacing="0" w:line="360" w:lineRule="auto"/>
        <w:jc w:val="both"/>
        <w:rPr>
          <w:rFonts w:ascii="Century Gothic" w:hAnsi="Century Gothic"/>
        </w:rPr>
      </w:pPr>
      <w:r>
        <w:rPr>
          <w:rFonts w:ascii="Century Gothic" w:hAnsi="Century Gothic"/>
        </w:rPr>
        <w:t>Mismo caso ocurrió con</w:t>
      </w:r>
      <w:r w:rsidR="0032684E" w:rsidRPr="0032684E">
        <w:rPr>
          <w:rFonts w:ascii="Century Gothic" w:hAnsi="Century Gothic"/>
        </w:rPr>
        <w:t xml:space="preserve"> el ex general Cienfuegos</w:t>
      </w:r>
      <w:r>
        <w:rPr>
          <w:rFonts w:ascii="Century Gothic" w:hAnsi="Century Gothic"/>
        </w:rPr>
        <w:t>, quien</w:t>
      </w:r>
      <w:r w:rsidR="0032684E" w:rsidRPr="0032684E">
        <w:rPr>
          <w:rFonts w:ascii="Century Gothic" w:hAnsi="Century Gothic"/>
        </w:rPr>
        <w:t xml:space="preserve"> salió libre a pesar de que según documentos judiciales, los fiscales estadounidenses aseguraban que el mismo tenía una posición en la cúspide no sólo de las fuerzas armadas sino también en el "extremadamente violento" cartel de drogas H2.</w:t>
      </w:r>
    </w:p>
    <w:p w:rsidR="008707AD" w:rsidRPr="0053540E" w:rsidRDefault="008707AD" w:rsidP="0032684E">
      <w:pPr>
        <w:pStyle w:val="bbc-bm53ic"/>
        <w:shd w:val="clear" w:color="auto" w:fill="FDFDFD"/>
        <w:spacing w:before="0" w:beforeAutospacing="0" w:after="0" w:afterAutospacing="0" w:line="360" w:lineRule="auto"/>
        <w:jc w:val="both"/>
        <w:rPr>
          <w:rFonts w:ascii="Century Gothic" w:hAnsi="Century Gothic"/>
          <w:sz w:val="10"/>
        </w:rPr>
      </w:pPr>
    </w:p>
    <w:p w:rsidR="00B0657B" w:rsidRDefault="0032684E" w:rsidP="008707AD">
      <w:pPr>
        <w:pStyle w:val="bbc-bm53ic"/>
        <w:shd w:val="clear" w:color="auto" w:fill="FDFDFD"/>
        <w:spacing w:before="0" w:beforeAutospacing="0" w:after="0" w:afterAutospacing="0" w:line="360" w:lineRule="auto"/>
        <w:jc w:val="both"/>
        <w:rPr>
          <w:rFonts w:ascii="Century Gothic" w:hAnsi="Century Gothic"/>
        </w:rPr>
      </w:pPr>
      <w:r w:rsidRPr="0032684E">
        <w:rPr>
          <w:rFonts w:ascii="Century Gothic" w:hAnsi="Century Gothic"/>
        </w:rPr>
        <w:t>E</w:t>
      </w:r>
      <w:r w:rsidR="008707AD">
        <w:rPr>
          <w:rFonts w:ascii="Century Gothic" w:hAnsi="Century Gothic"/>
        </w:rPr>
        <w:t>stados Unidos</w:t>
      </w:r>
      <w:r w:rsidRPr="0032684E">
        <w:rPr>
          <w:rFonts w:ascii="Century Gothic" w:hAnsi="Century Gothic"/>
        </w:rPr>
        <w:t xml:space="preserve"> acusaba al general Cienfuegos de usar su alta posición para ofrecer una protección única al cartel, alertándoles sobre operaciones militares contra ellos y dirigiendo el ejército y sus recursos contra otros rivales.</w:t>
      </w:r>
    </w:p>
    <w:p w:rsidR="008707AD" w:rsidRPr="0053540E" w:rsidRDefault="008707AD" w:rsidP="008707AD">
      <w:pPr>
        <w:pStyle w:val="bbc-bm53ic"/>
        <w:shd w:val="clear" w:color="auto" w:fill="FDFDFD"/>
        <w:tabs>
          <w:tab w:val="left" w:pos="458"/>
        </w:tabs>
        <w:spacing w:before="0" w:beforeAutospacing="0" w:after="0" w:afterAutospacing="0" w:line="360" w:lineRule="auto"/>
        <w:jc w:val="both"/>
        <w:rPr>
          <w:rFonts w:ascii="Century Gothic" w:hAnsi="Century Gothic"/>
          <w:sz w:val="10"/>
        </w:rPr>
      </w:pPr>
    </w:p>
    <w:p w:rsidR="00B0657B" w:rsidRDefault="0032684E" w:rsidP="008707AD">
      <w:pPr>
        <w:pStyle w:val="bbc-bm53ic"/>
        <w:shd w:val="clear" w:color="auto" w:fill="FDFDFD"/>
        <w:spacing w:before="0" w:beforeAutospacing="0" w:after="0" w:afterAutospacing="0" w:line="360" w:lineRule="auto"/>
        <w:jc w:val="both"/>
        <w:rPr>
          <w:rFonts w:ascii="Century Gothic" w:hAnsi="Century Gothic"/>
        </w:rPr>
      </w:pPr>
      <w:r w:rsidRPr="0032684E">
        <w:rPr>
          <w:rFonts w:ascii="Century Gothic" w:hAnsi="Century Gothic"/>
        </w:rPr>
        <w:t xml:space="preserve">No obstante lo anterior, mediante un comunicado de la Fiscalía General de la República, informó </w:t>
      </w:r>
      <w:r w:rsidR="008707AD">
        <w:rPr>
          <w:rFonts w:ascii="Century Gothic" w:hAnsi="Century Gothic"/>
        </w:rPr>
        <w:t>a principios de enero de 2021</w:t>
      </w:r>
      <w:r w:rsidRPr="0032684E">
        <w:rPr>
          <w:rFonts w:ascii="Century Gothic" w:hAnsi="Century Gothic"/>
        </w:rPr>
        <w:t xml:space="preserve"> que no encontraron pruebas de que Cienfuegos tuviera relación con el grupo delictivo H-2, tal y como lo había acusado el vecino país del norte. El presidente, Andrés Manuel López Obrador, respaldó la actuación de la Fiscalía y aseguró que la Administración de Control de Drogas estadounidense "fabricó" la acusación contra el general "sin sustento, sin pruebas".</w:t>
      </w:r>
      <w:r w:rsidR="008707AD">
        <w:rPr>
          <w:rFonts w:ascii="Century Gothic" w:hAnsi="Century Gothic"/>
        </w:rPr>
        <w:t xml:space="preserve"> Sin duda, la justicia fue presa de la política. </w:t>
      </w:r>
    </w:p>
    <w:p w:rsidR="008707AD" w:rsidRPr="0053540E" w:rsidRDefault="008707AD" w:rsidP="008707AD">
      <w:pPr>
        <w:pStyle w:val="bbc-bm53ic"/>
        <w:shd w:val="clear" w:color="auto" w:fill="FDFDFD"/>
        <w:spacing w:before="0" w:beforeAutospacing="0" w:after="0" w:afterAutospacing="0" w:line="360" w:lineRule="auto"/>
        <w:jc w:val="both"/>
        <w:rPr>
          <w:rFonts w:ascii="Century Gothic" w:hAnsi="Century Gothic"/>
          <w:sz w:val="12"/>
        </w:rPr>
      </w:pPr>
    </w:p>
    <w:p w:rsidR="00B04BDB" w:rsidRDefault="00B0657B" w:rsidP="00115723">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Estas acciones han puesto en duda la estrategia de seguridad del gobierno federal para combatir el crimen organizado</w:t>
      </w:r>
      <w:r w:rsidR="00B3228C">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Los errores de la actual administración</w:t>
      </w:r>
      <w:r w:rsidR="00B3228C">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 xml:space="preserve">truncaron la relación bilateral en temas de seguridad con Estados Unidos, aunado a </w:t>
      </w:r>
      <w:r w:rsidR="00B3228C" w:rsidRPr="006E1581">
        <w:rPr>
          <w:rFonts w:ascii="Century Gothic" w:eastAsia="Century Gothic" w:hAnsi="Century Gothic" w:cs="Century Gothic"/>
          <w:color w:val="000000"/>
          <w:sz w:val="24"/>
          <w:szCs w:val="24"/>
        </w:rPr>
        <w:t xml:space="preserve">las restricciones del Congreso mexicano en la cooperación policial </w:t>
      </w:r>
      <w:r>
        <w:rPr>
          <w:rFonts w:ascii="Century Gothic" w:eastAsia="Century Gothic" w:hAnsi="Century Gothic" w:cs="Century Gothic"/>
          <w:color w:val="000000"/>
          <w:sz w:val="24"/>
          <w:szCs w:val="24"/>
        </w:rPr>
        <w:t>entre ambos países</w:t>
      </w:r>
      <w:r w:rsidR="00B3228C" w:rsidRPr="006E1581">
        <w:rPr>
          <w:rFonts w:ascii="Century Gothic" w:eastAsia="Century Gothic" w:hAnsi="Century Gothic" w:cs="Century Gothic"/>
          <w:color w:val="000000"/>
          <w:sz w:val="24"/>
          <w:szCs w:val="24"/>
        </w:rPr>
        <w:t>.</w:t>
      </w:r>
      <w:r w:rsidR="00B3228C">
        <w:rPr>
          <w:rFonts w:ascii="Century Gothic" w:eastAsia="Century Gothic" w:hAnsi="Century Gothic" w:cs="Century Gothic"/>
          <w:color w:val="000000"/>
          <w:sz w:val="24"/>
          <w:szCs w:val="24"/>
        </w:rPr>
        <w:t xml:space="preserve"> Esperemos que las relaciones y trabajo en conjunto continúen siendo diplomáticas y sobre todo que brinden resultados. </w:t>
      </w:r>
    </w:p>
    <w:p w:rsidR="007A3226" w:rsidRDefault="00B5746A" w:rsidP="00115723">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Debido a la inseguridad y más a los malos manejos del combate al crimen organizado, existe una fuerte crítica internacional hacia la actual administración federal, ya que más que hacerse cargo de la situación, solo se </w:t>
      </w:r>
      <w:r w:rsidR="00B3228C">
        <w:rPr>
          <w:rFonts w:ascii="Century Gothic" w:eastAsia="Century Gothic" w:hAnsi="Century Gothic" w:cs="Century Gothic"/>
          <w:color w:val="000000"/>
          <w:sz w:val="24"/>
          <w:szCs w:val="24"/>
        </w:rPr>
        <w:t>han buscado</w:t>
      </w:r>
      <w:r>
        <w:rPr>
          <w:rFonts w:ascii="Century Gothic" w:eastAsia="Century Gothic" w:hAnsi="Century Gothic" w:cs="Century Gothic"/>
          <w:color w:val="000000"/>
          <w:sz w:val="24"/>
          <w:szCs w:val="24"/>
        </w:rPr>
        <w:t xml:space="preserve"> culpables de administraciones pasadas. El gobierno federal no se hace responsable de la seguridad de las y los mexicanos. </w:t>
      </w:r>
    </w:p>
    <w:p w:rsidR="006E1581" w:rsidRDefault="00B3228C" w:rsidP="006E158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No se trata sólo presentarse ante la comunidad internacional y hablar de corrupción. Primeramente, las autoridades federales deben de atender problemas internos: brindar seguridad y paz a la población mexicana. </w:t>
      </w:r>
    </w:p>
    <w:p w:rsidR="00B3228C" w:rsidRDefault="00F7392A" w:rsidP="006E158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Estamos a unos días de que se apruebe el Presupuesto de Egresos para el ejercicio fiscal 2022</w:t>
      </w:r>
      <w:r w:rsidR="00A3206B">
        <w:rPr>
          <w:rFonts w:ascii="Century Gothic" w:eastAsia="Century Gothic" w:hAnsi="Century Gothic" w:cs="Century Gothic"/>
          <w:color w:val="000000"/>
          <w:sz w:val="24"/>
          <w:szCs w:val="24"/>
        </w:rPr>
        <w:t xml:space="preserve">, y lamentablemente el proyecto emitido por el Ejecutivo nuevamente refleja una carencia de recursos para las instancias de seguridad pública del país. </w:t>
      </w:r>
    </w:p>
    <w:p w:rsidR="00A3206B" w:rsidRDefault="00A3206B" w:rsidP="006E158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Por lo anterior, es importante que se replantee la estrategia de seguridad, no sólo desde el presupuesto, sino en la operación y naturaleza de las corporaciones encargadas de combatir el crimen. </w:t>
      </w:r>
    </w:p>
    <w:p w:rsidR="006E1581" w:rsidRDefault="00FA41F5" w:rsidP="006E158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w:t>
      </w:r>
      <w:r w:rsidR="00A3206B">
        <w:rPr>
          <w:rFonts w:ascii="Century Gothic" w:eastAsia="Century Gothic" w:hAnsi="Century Gothic" w:cs="Century Gothic"/>
          <w:color w:val="000000"/>
          <w:sz w:val="24"/>
          <w:szCs w:val="24"/>
        </w:rPr>
        <w:t xml:space="preserve">s de suma importancia que la cooperación con Estados Unidos se fortalezca con miras a tener mayor efectividad en el combate al crimen organizado. Ya que como sabemos, las autoridades estadunidenses tienen un interés especial en coadyuvar con nuestro país, toda vez que los carteles operan en ambas regiones. </w:t>
      </w:r>
      <w:r w:rsidR="00B0657B">
        <w:rPr>
          <w:rFonts w:ascii="Century Gothic" w:eastAsia="Century Gothic" w:hAnsi="Century Gothic" w:cs="Century Gothic"/>
          <w:color w:val="000000"/>
          <w:sz w:val="24"/>
          <w:szCs w:val="24"/>
        </w:rPr>
        <w:t>Cruce de drogas a los Estados Unidos y armas a México.</w:t>
      </w:r>
    </w:p>
    <w:p w:rsidR="00A3206B" w:rsidRDefault="00A3206B" w:rsidP="006E158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No podemos seguir de brazos cruzados, desde nuestra trinchera debemos de hacer lo propio para buscar que las y los chihuahuenses así como toda la población mexicana tenga seguridad y paz.</w:t>
      </w:r>
    </w:p>
    <w:p w:rsidR="00A3206B" w:rsidRPr="00A3206B" w:rsidRDefault="00A3206B" w:rsidP="006E158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Los hechos violentos no son </w:t>
      </w:r>
      <w:r w:rsidR="00FA41F5">
        <w:rPr>
          <w:rFonts w:ascii="Century Gothic" w:eastAsia="Century Gothic" w:hAnsi="Century Gothic" w:cs="Century Gothic"/>
          <w:color w:val="000000"/>
          <w:sz w:val="24"/>
          <w:szCs w:val="24"/>
        </w:rPr>
        <w:t>aislados, ni ajenos a nosotros. La seguridad y la integridad de las familias chihuahuenses deben de ser prioridad, por ello debemos de trabajar en conjunto, los tres órdenes de gobierno, así como los poderes del Estado para lograr brindar tranquilidad a la ciudadanía. Es nuestra responsabilidad.</w:t>
      </w:r>
    </w:p>
    <w:p w:rsidR="000C318B" w:rsidRDefault="004751C7" w:rsidP="006E1581">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por lo anteriormente expuesto, que pongo a consideración de esta Honorable Asamblea de Representación Popular, el siguiente proyecto con carácter de: </w: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4751C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ACUERDO</w:t>
      </w:r>
    </w:p>
    <w:p w:rsidR="000C318B" w:rsidRDefault="000C318B">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0C318B" w:rsidRDefault="004751C7">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PRIMERO.-</w:t>
      </w:r>
      <w:r>
        <w:rPr>
          <w:rFonts w:ascii="Century Gothic" w:eastAsia="Century Gothic" w:hAnsi="Century Gothic" w:cs="Century Gothic"/>
          <w:color w:val="000000"/>
          <w:sz w:val="24"/>
          <w:szCs w:val="24"/>
        </w:rPr>
        <w:t xml:space="preserve"> </w:t>
      </w:r>
      <w:r w:rsidR="002058D2">
        <w:rPr>
          <w:rFonts w:ascii="Century Gothic" w:eastAsia="Century Gothic" w:hAnsi="Century Gothic" w:cs="Century Gothic"/>
          <w:color w:val="000000"/>
          <w:sz w:val="24"/>
          <w:szCs w:val="24"/>
        </w:rPr>
        <w:t xml:space="preserve">La Sexagésima Séptima Legislatura del Estado de Chihuahua, </w:t>
      </w:r>
      <w:r>
        <w:rPr>
          <w:rFonts w:ascii="Century Gothic" w:eastAsia="Century Gothic" w:hAnsi="Century Gothic" w:cs="Century Gothic"/>
          <w:color w:val="000000"/>
          <w:sz w:val="24"/>
          <w:szCs w:val="24"/>
        </w:rPr>
        <w:t xml:space="preserve">exhorta respetuosamente </w:t>
      </w:r>
      <w:r w:rsidR="002058D2">
        <w:rPr>
          <w:rFonts w:ascii="Century Gothic" w:eastAsia="Century Gothic" w:hAnsi="Century Gothic" w:cs="Century Gothic"/>
          <w:color w:val="000000"/>
          <w:sz w:val="24"/>
          <w:szCs w:val="24"/>
        </w:rPr>
        <w:t xml:space="preserve">al Poder Ejecutivo Federal </w:t>
      </w:r>
      <w:r w:rsidR="0053540E">
        <w:rPr>
          <w:rFonts w:ascii="Century Gothic" w:eastAsia="Century Gothic" w:hAnsi="Century Gothic" w:cs="Century Gothic"/>
          <w:color w:val="000000"/>
          <w:sz w:val="24"/>
          <w:szCs w:val="24"/>
        </w:rPr>
        <w:t>y a</w:t>
      </w:r>
      <w:r w:rsidR="002058D2">
        <w:rPr>
          <w:rFonts w:ascii="Century Gothic" w:eastAsia="Century Gothic" w:hAnsi="Century Gothic" w:cs="Century Gothic"/>
          <w:color w:val="000000"/>
          <w:sz w:val="24"/>
          <w:szCs w:val="24"/>
        </w:rPr>
        <w:t xml:space="preserve"> las autoridades c</w:t>
      </w:r>
      <w:r w:rsidR="00240DB5">
        <w:rPr>
          <w:rFonts w:ascii="Century Gothic" w:eastAsia="Century Gothic" w:hAnsi="Century Gothic" w:cs="Century Gothic"/>
          <w:color w:val="000000"/>
          <w:sz w:val="24"/>
          <w:szCs w:val="24"/>
        </w:rPr>
        <w:t xml:space="preserve">ompetentes de Seguridad Pública </w:t>
      </w:r>
      <w:r w:rsidR="002058D2">
        <w:rPr>
          <w:rFonts w:ascii="Century Gothic" w:eastAsia="Century Gothic" w:hAnsi="Century Gothic" w:cs="Century Gothic"/>
          <w:color w:val="000000"/>
          <w:sz w:val="24"/>
          <w:szCs w:val="24"/>
        </w:rPr>
        <w:t>para que en el ámbito de sus atribuciones replanteen la estrategia de seguridad en el país</w:t>
      </w:r>
      <w:r w:rsidR="0053540E">
        <w:rPr>
          <w:rFonts w:ascii="Century Gothic" w:eastAsia="Century Gothic" w:hAnsi="Century Gothic" w:cs="Century Gothic"/>
          <w:color w:val="000000"/>
          <w:sz w:val="24"/>
          <w:szCs w:val="24"/>
        </w:rPr>
        <w:t>,</w:t>
      </w:r>
      <w:r w:rsidR="00B0657B">
        <w:rPr>
          <w:rFonts w:ascii="Century Gothic" w:eastAsia="Century Gothic" w:hAnsi="Century Gothic" w:cs="Century Gothic"/>
          <w:color w:val="000000"/>
          <w:sz w:val="24"/>
          <w:szCs w:val="24"/>
        </w:rPr>
        <w:t xml:space="preserve"> así como</w:t>
      </w:r>
      <w:r w:rsidR="00240DB5">
        <w:rPr>
          <w:rFonts w:ascii="Century Gothic" w:eastAsia="Century Gothic" w:hAnsi="Century Gothic" w:cs="Century Gothic"/>
          <w:color w:val="000000"/>
          <w:sz w:val="24"/>
          <w:szCs w:val="24"/>
        </w:rPr>
        <w:t xml:space="preserve"> se</w:t>
      </w:r>
      <w:r w:rsidR="00B0657B">
        <w:rPr>
          <w:rFonts w:ascii="Century Gothic" w:eastAsia="Century Gothic" w:hAnsi="Century Gothic" w:cs="Century Gothic"/>
          <w:color w:val="000000"/>
          <w:sz w:val="24"/>
          <w:szCs w:val="24"/>
        </w:rPr>
        <w:t xml:space="preserve"> otorgue</w:t>
      </w:r>
      <w:r w:rsidR="00240DB5">
        <w:rPr>
          <w:rFonts w:ascii="Century Gothic" w:eastAsia="Century Gothic" w:hAnsi="Century Gothic" w:cs="Century Gothic"/>
          <w:color w:val="000000"/>
          <w:sz w:val="24"/>
          <w:szCs w:val="24"/>
        </w:rPr>
        <w:t>n</w:t>
      </w:r>
      <w:r w:rsidR="00B0657B">
        <w:rPr>
          <w:rFonts w:ascii="Century Gothic" w:eastAsia="Century Gothic" w:hAnsi="Century Gothic" w:cs="Century Gothic"/>
          <w:color w:val="000000"/>
          <w:sz w:val="24"/>
          <w:szCs w:val="24"/>
        </w:rPr>
        <w:t xml:space="preserve"> mayores recursos a las policías locales</w:t>
      </w:r>
      <w:r w:rsidR="002058D2">
        <w:rPr>
          <w:rFonts w:ascii="Century Gothic" w:eastAsia="Century Gothic" w:hAnsi="Century Gothic" w:cs="Century Gothic"/>
          <w:color w:val="000000"/>
          <w:sz w:val="24"/>
          <w:szCs w:val="24"/>
        </w:rPr>
        <w:t>, con el propósito de reducir los índices delictivos.</w:t>
      </w:r>
      <w:r>
        <w:rPr>
          <w:rFonts w:ascii="Century Gothic" w:eastAsia="Century Gothic" w:hAnsi="Century Gothic" w:cs="Century Gothic"/>
          <w:color w:val="000000"/>
          <w:sz w:val="24"/>
          <w:szCs w:val="24"/>
        </w:rPr>
        <w:t xml:space="preserve"> </w:t>
      </w:r>
    </w:p>
    <w:p w:rsidR="000C318B" w:rsidRDefault="004751C7">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ECONÓMICO</w:t>
      </w:r>
      <w:r>
        <w:rPr>
          <w:rFonts w:ascii="Century Gothic" w:eastAsia="Century Gothic" w:hAnsi="Century Gothic" w:cs="Century Gothic"/>
          <w:color w:val="000000"/>
          <w:sz w:val="24"/>
          <w:szCs w:val="24"/>
        </w:rPr>
        <w:t>. Aprobado que sea, túrnese a la Secretaría, a fin de que se remita copia del acuerdo a las autoridades competentes, para los efectos a que haya lugar.</w:t>
      </w:r>
    </w:p>
    <w:p w:rsidR="000C318B" w:rsidRDefault="004751C7">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Dado en el recinto oficial del Poder Legislativo en la ciudad Chihuahua, a los </w:t>
      </w:r>
      <w:r w:rsidR="00D00BAE">
        <w:rPr>
          <w:rFonts w:ascii="Century Gothic" w:eastAsia="Century Gothic" w:hAnsi="Century Gothic" w:cs="Century Gothic"/>
          <w:color w:val="000000"/>
          <w:sz w:val="24"/>
          <w:szCs w:val="24"/>
        </w:rPr>
        <w:t xml:space="preserve">nueve </w:t>
      </w:r>
      <w:r>
        <w:rPr>
          <w:rFonts w:ascii="Century Gothic" w:eastAsia="Century Gothic" w:hAnsi="Century Gothic" w:cs="Century Gothic"/>
          <w:color w:val="000000"/>
          <w:sz w:val="24"/>
          <w:szCs w:val="24"/>
        </w:rPr>
        <w:t xml:space="preserve">días del mes de </w:t>
      </w:r>
      <w:r w:rsidR="00D00BAE">
        <w:rPr>
          <w:rFonts w:ascii="Century Gothic" w:eastAsia="Century Gothic" w:hAnsi="Century Gothic" w:cs="Century Gothic"/>
          <w:color w:val="000000"/>
          <w:sz w:val="24"/>
          <w:szCs w:val="24"/>
        </w:rPr>
        <w:t>noviembre</w:t>
      </w:r>
      <w:r>
        <w:rPr>
          <w:rFonts w:ascii="Century Gothic" w:eastAsia="Century Gothic" w:hAnsi="Century Gothic" w:cs="Century Gothic"/>
          <w:color w:val="000000"/>
          <w:sz w:val="24"/>
          <w:szCs w:val="24"/>
        </w:rPr>
        <w:t xml:space="preserve"> de dos mil veintiuno.</w: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4751C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ATENTAMENTE</w: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327025</wp:posOffset>
                </wp:positionV>
                <wp:extent cx="2788920" cy="492760"/>
                <wp:effectExtent l="0" t="0" r="0" b="2540"/>
                <wp:wrapSquare wrapText="bothSides" distT="45720" distB="45720" distL="114300" distR="11430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wps:txbx>
                      <wps:bodyPr rot="0" vert="horz" wrap="square" lIns="91440" tIns="45720" rIns="91440" bIns="45720" anchor="ctr" anchorCtr="0">
                        <a:noAutofit/>
                      </wps:bodyPr>
                    </wps:wsp>
                  </a:graphicData>
                </a:graphic>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0;margin-top:25.75pt;width:219.6pt;height:38.8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vsJAIAACQ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9264" behindDoc="0" locked="0" layoutInCell="1" hidden="0" allowOverlap="1">
                <wp:simplePos x="0" y="0"/>
                <wp:positionH relativeFrom="column">
                  <wp:posOffset>2889250</wp:posOffset>
                </wp:positionH>
                <wp:positionV relativeFrom="paragraph">
                  <wp:posOffset>324485</wp:posOffset>
                </wp:positionV>
                <wp:extent cx="2788920" cy="492760"/>
                <wp:effectExtent l="0" t="0" r="0" b="2540"/>
                <wp:wrapSquare wrapText="bothSides" distT="45720" distB="45720" distL="114300" distR="11430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wps:txbx>
                      <wps:bodyPr rot="0" vert="horz" wrap="square" lIns="91440" tIns="45720" rIns="91440" bIns="45720" anchor="ctr" anchorCtr="0">
                        <a:noAutofit/>
                      </wps:bodyPr>
                    </wps:wsp>
                  </a:graphicData>
                </a:graphic>
              </wp:anchor>
            </w:drawing>
          </mc:Choice>
          <mc:Fallback>
            <w:pict>
              <v:shape id="Cuadro de texto 9" o:spid="_x0000_s1027" type="#_x0000_t202" style="position:absolute;margin-left:227.5pt;margin-top:25.55pt;width:219.6pt;height:38.8pt;z-index:25165926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xSJwIAACs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v:textbox>
                <w10:wrap type="square"/>
              </v:shape>
            </w:pict>
          </mc:Fallback>
        </mc:AlternateConten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0288" behindDoc="0" locked="0" layoutInCell="1" hidden="0" allowOverlap="1">
                <wp:simplePos x="0" y="0"/>
                <wp:positionH relativeFrom="column">
                  <wp:posOffset>-35559</wp:posOffset>
                </wp:positionH>
                <wp:positionV relativeFrom="paragraph">
                  <wp:posOffset>292735</wp:posOffset>
                </wp:positionV>
                <wp:extent cx="2788920" cy="492760"/>
                <wp:effectExtent l="0" t="0" r="0" b="2540"/>
                <wp:wrapSquare wrapText="bothSides" distT="45720" distB="45720" distL="114300" distR="11430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wps:txbx>
                      <wps:bodyPr rot="0" vert="horz" wrap="square" lIns="91440" tIns="45720" rIns="91440" bIns="45720" anchor="ctr" anchorCtr="0">
                        <a:noAutofit/>
                      </wps:bodyPr>
                    </wps:wsp>
                  </a:graphicData>
                </a:graphic>
              </wp:anchor>
            </w:drawing>
          </mc:Choice>
          <mc:Fallback>
            <w:pict>
              <v:shape id="Cuadro de texto 3" o:spid="_x0000_s1028" type="#_x0000_t202" style="position:absolute;margin-left:-2.8pt;margin-top:23.05pt;width:219.6pt;height:38.8pt;z-index:25166028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" stroked="f">
                <v:textbo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1312" behindDoc="0" locked="0" layoutInCell="1" hidden="0" allowOverlap="1">
                <wp:simplePos x="0" y="0"/>
                <wp:positionH relativeFrom="column">
                  <wp:posOffset>2904490</wp:posOffset>
                </wp:positionH>
                <wp:positionV relativeFrom="paragraph">
                  <wp:posOffset>259715</wp:posOffset>
                </wp:positionV>
                <wp:extent cx="2788920" cy="492760"/>
                <wp:effectExtent l="0" t="0" r="0" b="2540"/>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wps:txbx>
                      <wps:bodyPr rot="0" vert="horz" wrap="square" lIns="91440" tIns="45720" rIns="91440" bIns="45720" anchor="ctr" anchorCtr="0">
                        <a:noAutofit/>
                      </wps:bodyPr>
                    </wps:wsp>
                  </a:graphicData>
                </a:graphic>
              </wp:anchor>
            </w:drawing>
          </mc:Choice>
          <mc:Fallback>
            <w:pict>
              <v:shape id="Cuadro de texto 1" o:spid="_x0000_s1029" type="#_x0000_t202" style="position:absolute;margin-left:228.7pt;margin-top:20.45pt;width:219.6pt;height:38.8pt;z-index:25166131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" stroked="f">
                <v:textbo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v:textbox>
                <w10:wrap type="square"/>
              </v:shape>
            </w:pict>
          </mc:Fallback>
        </mc:AlternateConten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2336" behindDoc="0" locked="0" layoutInCell="1" hidden="0" allowOverlap="1">
                <wp:simplePos x="0" y="0"/>
                <wp:positionH relativeFrom="column">
                  <wp:posOffset>1</wp:posOffset>
                </wp:positionH>
                <wp:positionV relativeFrom="paragraph">
                  <wp:posOffset>327660</wp:posOffset>
                </wp:positionV>
                <wp:extent cx="2788920" cy="492760"/>
                <wp:effectExtent l="0" t="0" r="0" b="2540"/>
                <wp:wrapSquare wrapText="bothSides" distT="45720" distB="45720" distL="114300" distR="11430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wps:txbx>
                      <wps:bodyPr rot="0" vert="horz" wrap="square" lIns="91440" tIns="45720" rIns="91440" bIns="45720" anchor="ctr" anchorCtr="0">
                        <a:noAutofit/>
                      </wps:bodyPr>
                    </wps:wsp>
                  </a:graphicData>
                </a:graphic>
              </wp:anchor>
            </w:drawing>
          </mc:Choice>
          <mc:Fallback>
            <w:pict>
              <v:shape id="Cuadro de texto 5" o:spid="_x0000_s1030" type="#_x0000_t202" style="position:absolute;margin-left:0;margin-top:25.8pt;width:219.6pt;height:38.8pt;z-index:25166233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VfKAIAACs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3360" behindDoc="0" locked="0" layoutInCell="1" hidden="0" allowOverlap="1">
                <wp:simplePos x="0" y="0"/>
                <wp:positionH relativeFrom="column">
                  <wp:posOffset>2889250</wp:posOffset>
                </wp:positionH>
                <wp:positionV relativeFrom="paragraph">
                  <wp:posOffset>325120</wp:posOffset>
                </wp:positionV>
                <wp:extent cx="2788920" cy="492760"/>
                <wp:effectExtent l="0" t="0" r="0" b="2540"/>
                <wp:wrapSquare wrapText="bothSides" distT="45720" distB="45720" distL="114300" distR="11430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wps:txbx>
                      <wps:bodyPr rot="0" vert="horz" wrap="square" lIns="91440" tIns="45720" rIns="91440" bIns="45720" anchor="ctr" anchorCtr="0">
                        <a:noAutofit/>
                      </wps:bodyPr>
                    </wps:wsp>
                  </a:graphicData>
                </a:graphic>
              </wp:anchor>
            </w:drawing>
          </mc:Choice>
          <mc:Fallback>
            <w:pict>
              <v:shape id="Cuadro de texto 14" o:spid="_x0000_s1031" type="#_x0000_t202" style="position:absolute;margin-left:227.5pt;margin-top:25.6pt;width:219.6pt;height:38.8pt;z-index:25166336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v:textbox>
                <w10:wrap type="square"/>
              </v:shape>
            </w:pict>
          </mc:Fallback>
        </mc:AlternateContent>
      </w:r>
    </w:p>
    <w:p w:rsidR="000C318B" w:rsidRDefault="000C318B">
      <w:pPr>
        <w:pStyle w:val="Normal1"/>
      </w:pPr>
    </w:p>
    <w:p w:rsidR="000C318B" w:rsidRDefault="00B27E3D">
      <w:pPr>
        <w:pStyle w:val="Normal1"/>
      </w:pPr>
      <w:r>
        <w:rPr>
          <w:noProof/>
        </w:rPr>
        <mc:AlternateContent>
          <mc:Choice Requires="wps">
            <w:drawing>
              <wp:anchor distT="45720" distB="45720" distL="114300" distR="114300" simplePos="0" relativeHeight="251664384" behindDoc="0" locked="0" layoutInCell="1" hidden="0" allowOverlap="1">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wps:txbx>
                      <wps:bodyPr rot="0" vert="horz" wrap="square" lIns="91440" tIns="45720" rIns="91440" bIns="45720" anchor="ctr" anchorCtr="0">
                        <a:noAutofit/>
                      </wps:bodyPr>
                    </wps:wsp>
                  </a:graphicData>
                </a:graphic>
              </wp:anchor>
            </w:drawing>
          </mc:Choice>
          <mc:Fallback>
            <w:pict>
              <v:shape id="Cuadro de texto 13" o:spid="_x0000_s1032" type="#_x0000_t202" style="position:absolute;margin-left:0;margin-top:25.4pt;width:219.6pt;height:38.8pt;z-index:25166438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hidden="0" allowOverlap="1">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wps:txbx>
                      <wps:bodyPr rot="0" vert="horz" wrap="square" lIns="91440" tIns="45720" rIns="91440" bIns="45720" anchor="ctr" anchorCtr="0">
                        <a:noAutofit/>
                      </wps:bodyPr>
                    </wps:wsp>
                  </a:graphicData>
                </a:graphic>
              </wp:anchor>
            </w:drawing>
          </mc:Choice>
          <mc:Fallback>
            <w:pict>
              <v:shape id="Cuadro de texto 6" o:spid="_x0000_s1033" type="#_x0000_t202" style="position:absolute;margin-left:227.5pt;margin-top:25.2pt;width:219.6pt;height:38.8pt;z-index:25166540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v:textbox>
                <w10:wrap type="square"/>
              </v:shape>
            </w:pict>
          </mc:Fallback>
        </mc:AlternateContent>
      </w:r>
    </w:p>
    <w:p w:rsidR="000C318B" w:rsidRDefault="000C318B">
      <w:pPr>
        <w:pStyle w:val="Normal1"/>
      </w:pPr>
    </w:p>
    <w:p w:rsidR="000C318B" w:rsidRDefault="000C318B">
      <w:pPr>
        <w:pStyle w:val="Normal1"/>
      </w:pPr>
    </w:p>
    <w:p w:rsidR="000C318B" w:rsidRDefault="00B27E3D">
      <w:pPr>
        <w:pStyle w:val="Normal1"/>
      </w:pPr>
      <w:r>
        <w:rPr>
          <w:noProof/>
        </w:rPr>
        <mc:AlternateContent>
          <mc:Choice Requires="wps">
            <w:drawing>
              <wp:anchor distT="45720" distB="45720" distL="114300" distR="114300" simplePos="0" relativeHeight="251666432" behindDoc="0" locked="0" layoutInCell="1" hidden="0" allowOverlap="1">
                <wp:simplePos x="0" y="0"/>
                <wp:positionH relativeFrom="column">
                  <wp:posOffset>-162559</wp:posOffset>
                </wp:positionH>
                <wp:positionV relativeFrom="paragraph">
                  <wp:posOffset>253365</wp:posOffset>
                </wp:positionV>
                <wp:extent cx="2788920" cy="492760"/>
                <wp:effectExtent l="0" t="0" r="0" b="2540"/>
                <wp:wrapSquare wrapText="bothSides" distT="45720" distB="45720" distL="114300" distR="114300"/>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wps:txbx>
                      <wps:bodyPr rot="0" vert="horz" wrap="square" lIns="91440" tIns="45720" rIns="91440" bIns="45720" anchor="ctr" anchorCtr="0">
                        <a:noAutofit/>
                      </wps:bodyPr>
                    </wps:wsp>
                  </a:graphicData>
                </a:graphic>
              </wp:anchor>
            </w:drawing>
          </mc:Choice>
          <mc:Fallback>
            <w:pict>
              <v:shape id="Cuadro de texto 12" o:spid="_x0000_s1034" type="#_x0000_t202" style="position:absolute;margin-left:-12.8pt;margin-top:19.95pt;width:219.6pt;height:38.8pt;z-index:25166643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hidden="0" allowOverlap="1">
                <wp:simplePos x="0" y="0"/>
                <wp:positionH relativeFrom="column">
                  <wp:posOffset>2934970</wp:posOffset>
                </wp:positionH>
                <wp:positionV relativeFrom="paragraph">
                  <wp:posOffset>247650</wp:posOffset>
                </wp:positionV>
                <wp:extent cx="2788920" cy="492760"/>
                <wp:effectExtent l="0" t="0" r="0" b="2540"/>
                <wp:wrapSquare wrapText="bothSides" distT="45720" distB="45720" distL="114300" distR="11430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wps:txbx>
                      <wps:bodyPr rot="0" vert="horz" wrap="square" lIns="91440" tIns="45720" rIns="91440" bIns="45720" anchor="ctr" anchorCtr="0">
                        <a:noAutofit/>
                      </wps:bodyPr>
                    </wps:wsp>
                  </a:graphicData>
                </a:graphic>
              </wp:anchor>
            </w:drawing>
          </mc:Choice>
          <mc:Fallback>
            <w:pict>
              <v:shape id="Cuadro de texto 11" o:spid="_x0000_s1035" type="#_x0000_t202" style="position:absolute;margin-left:231.1pt;margin-top:19.5pt;width:219.6pt;height:38.8pt;z-index:25166745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v:textbox>
                <w10:wrap type="square"/>
              </v:shape>
            </w:pict>
          </mc:Fallback>
        </mc:AlternateContent>
      </w:r>
    </w:p>
    <w:p w:rsidR="000C318B" w:rsidRDefault="000C318B">
      <w:pPr>
        <w:pStyle w:val="Normal1"/>
      </w:pPr>
    </w:p>
    <w:p w:rsidR="000C318B" w:rsidRDefault="00B27E3D">
      <w:pPr>
        <w:pStyle w:val="Normal1"/>
      </w:pPr>
      <w:r>
        <w:rPr>
          <w:noProof/>
        </w:rPr>
        <mc:AlternateContent>
          <mc:Choice Requires="wps">
            <w:drawing>
              <wp:anchor distT="45720" distB="45720" distL="114300" distR="114300" simplePos="0" relativeHeight="251668480" behindDoc="0" locked="0" layoutInCell="1" hidden="0" allowOverlap="1">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wps:txbx>
                      <wps:bodyPr rot="0" vert="horz" wrap="square" lIns="91440" tIns="45720" rIns="91440" bIns="45720" anchor="ctr" anchorCtr="0">
                        <a:noAutofit/>
                      </wps:bodyPr>
                    </wps:wsp>
                  </a:graphicData>
                </a:graphic>
              </wp:anchor>
            </w:drawing>
          </mc:Choice>
          <mc:Fallback>
            <w:pict>
              <v:shape id="Cuadro de texto 7" o:spid="_x0000_s1036" type="#_x0000_t202" style="position:absolute;margin-left:0;margin-top:25.4pt;width:219.6pt;height:38.8pt;z-index:25166848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hidden="0" allowOverlap="1">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wps:txbx>
                      <wps:bodyPr rot="0" vert="horz" wrap="square" lIns="91440" tIns="45720" rIns="91440" bIns="45720" anchor="ctr" anchorCtr="0">
                        <a:noAutofit/>
                      </wps:bodyPr>
                    </wps:wsp>
                  </a:graphicData>
                </a:graphic>
              </wp:anchor>
            </w:drawing>
          </mc:Choice>
          <mc:Fallback>
            <w:pict>
              <v:shape id="Cuadro de texto 4" o:spid="_x0000_s1037" type="#_x0000_t202" style="position:absolute;margin-left:227.5pt;margin-top:25.2pt;width:219.6pt;height:38.8pt;z-index:25166950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n3KAIAACw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v:textbox>
                <w10:wrap type="square"/>
              </v:shape>
            </w:pict>
          </mc:Fallback>
        </mc:AlternateContent>
      </w:r>
    </w:p>
    <w:p w:rsidR="000C318B" w:rsidRDefault="000C318B">
      <w:pPr>
        <w:pStyle w:val="Normal1"/>
      </w:pPr>
    </w:p>
    <w:p w:rsidR="000C318B" w:rsidRDefault="00B27E3D">
      <w:pPr>
        <w:pStyle w:val="Normal1"/>
      </w:pPr>
      <w:r>
        <w:rPr>
          <w:noProof/>
        </w:rPr>
        <mc:AlternateContent>
          <mc:Choice Requires="wps">
            <w:drawing>
              <wp:anchor distT="45720" distB="45720" distL="114300" distR="114300" simplePos="0" relativeHeight="251670528" behindDoc="0" locked="0" layoutInCell="1" hidden="0" allowOverlap="1">
                <wp:simplePos x="0" y="0"/>
                <wp:positionH relativeFrom="column">
                  <wp:posOffset>162560</wp:posOffset>
                </wp:positionH>
                <wp:positionV relativeFrom="paragraph">
                  <wp:posOffset>378460</wp:posOffset>
                </wp:positionV>
                <wp:extent cx="2788920" cy="492760"/>
                <wp:effectExtent l="0" t="0" r="0" b="2540"/>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wps:txbx>
                      <wps:bodyPr rot="0" vert="horz" wrap="square" lIns="91440" tIns="45720" rIns="91440" bIns="45720" anchor="ctr" anchorCtr="0">
                        <a:noAutofit/>
                      </wps:bodyPr>
                    </wps:wsp>
                  </a:graphicData>
                </a:graphic>
              </wp:anchor>
            </w:drawing>
          </mc:Choice>
          <mc:Fallback>
            <w:pict>
              <v:shape id="Cuadro de texto 2" o:spid="_x0000_s1038" type="#_x0000_t202" style="position:absolute;margin-left:12.8pt;margin-top:29.8pt;width:219.6pt;height:38.8pt;z-index:25167052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hidden="0" allowOverlap="1">
                <wp:simplePos x="0" y="0"/>
                <wp:positionH relativeFrom="column">
                  <wp:posOffset>2971800</wp:posOffset>
                </wp:positionH>
                <wp:positionV relativeFrom="paragraph">
                  <wp:posOffset>386080</wp:posOffset>
                </wp:positionV>
                <wp:extent cx="2788920" cy="492760"/>
                <wp:effectExtent l="0" t="0" r="0" b="2540"/>
                <wp:wrapSquare wrapText="bothSides" distT="45720" distB="45720" distL="114300" distR="11430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wps:txbx>
                      <wps:bodyPr rot="0" vert="horz" wrap="square" lIns="91440" tIns="45720" rIns="91440" bIns="45720" anchor="ctr" anchorCtr="0">
                        <a:noAutofit/>
                      </wps:bodyPr>
                    </wps:wsp>
                  </a:graphicData>
                </a:graphic>
              </wp:anchor>
            </w:drawing>
          </mc:Choice>
          <mc:Fallback>
            <w:pict>
              <v:shape id="Cuadro de texto 10" o:spid="_x0000_s1039" type="#_x0000_t202" style="position:absolute;margin-left:234pt;margin-top:30.4pt;width:219.6pt;height:38.8pt;z-index:25167155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v:textbox>
                <w10:wrap type="square"/>
              </v:shape>
            </w:pict>
          </mc:Fallback>
        </mc:AlternateContent>
      </w:r>
    </w:p>
    <w:sectPr w:rsidR="000C318B" w:rsidSect="000C318B">
      <w:headerReference w:type="default" r:id="rId7"/>
      <w:footerReference w:type="default" r:id="rId8"/>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969" w:rsidRDefault="00015969" w:rsidP="000C318B">
      <w:pPr>
        <w:spacing w:after="0" w:line="240" w:lineRule="auto"/>
      </w:pPr>
      <w:r>
        <w:separator/>
      </w:r>
    </w:p>
  </w:endnote>
  <w:endnote w:type="continuationSeparator" w:id="0">
    <w:p w:rsidR="00015969" w:rsidRDefault="00015969" w:rsidP="000C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berana San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AD306C">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4751C7">
      <w:rPr>
        <w:color w:val="000000"/>
      </w:rPr>
      <w:instrText>PAGE</w:instrText>
    </w:r>
    <w:r>
      <w:rPr>
        <w:color w:val="000000"/>
      </w:rPr>
      <w:fldChar w:fldCharType="separate"/>
    </w:r>
    <w:r w:rsidR="002040FC">
      <w:rPr>
        <w:noProof/>
        <w:color w:val="000000"/>
      </w:rPr>
      <w:t>1</w:t>
    </w:r>
    <w:r>
      <w:rPr>
        <w:color w:val="000000"/>
      </w:rPr>
      <w:fldChar w:fldCharType="end"/>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969" w:rsidRDefault="00015969" w:rsidP="000C318B">
      <w:pPr>
        <w:spacing w:after="0" w:line="240" w:lineRule="auto"/>
      </w:pPr>
      <w:r>
        <w:separator/>
      </w:r>
    </w:p>
  </w:footnote>
  <w:footnote w:type="continuationSeparator" w:id="0">
    <w:p w:rsidR="00015969" w:rsidRDefault="00015969" w:rsidP="000C318B">
      <w:pPr>
        <w:spacing w:after="0" w:line="240" w:lineRule="auto"/>
      </w:pPr>
      <w:r>
        <w:continuationSeparator/>
      </w:r>
    </w:p>
  </w:footnote>
  <w:footnote w:id="1">
    <w:p w:rsidR="00905AB7" w:rsidRDefault="00905AB7" w:rsidP="00905AB7">
      <w:pPr>
        <w:pStyle w:val="Textonotapie"/>
        <w:jc w:val="both"/>
      </w:pPr>
      <w:r w:rsidRPr="00905AB7">
        <w:rPr>
          <w:rFonts w:ascii="Century Gothic" w:eastAsia="Century Gothic" w:hAnsi="Century Gothic" w:cs="Century Gothic"/>
          <w:color w:val="000000"/>
          <w:sz w:val="18"/>
          <w:szCs w:val="24"/>
        </w:rPr>
        <w:footnoteRef/>
      </w:r>
      <w:r w:rsidRPr="00905AB7">
        <w:rPr>
          <w:rFonts w:ascii="Century Gothic" w:eastAsia="Century Gothic" w:hAnsi="Century Gothic" w:cs="Century Gothic"/>
          <w:color w:val="000000"/>
          <w:sz w:val="18"/>
          <w:szCs w:val="24"/>
        </w:rPr>
        <w:t xml:space="preserve"> Global Peace Index 2021, Institute for Economics and Peace. Recuperado el 08 de octubre de 2021, disponible en https://www.economicsandpeace.org/wp-content/uploads/2021/06/GPI-2021-web.pdf</w:t>
      </w:r>
    </w:p>
  </w:footnote>
  <w:footnote w:id="2">
    <w:p w:rsidR="00905AB7" w:rsidRDefault="00905AB7" w:rsidP="00715EF0">
      <w:pPr>
        <w:pStyle w:val="Textonotapie"/>
        <w:jc w:val="both"/>
      </w:pPr>
      <w:r>
        <w:rPr>
          <w:rStyle w:val="Refdenotaalpie"/>
        </w:rPr>
        <w:footnoteRef/>
      </w:r>
      <w:r>
        <w:t xml:space="preserve"> </w:t>
      </w:r>
      <w:r w:rsidR="00715EF0" w:rsidRPr="00715EF0">
        <w:rPr>
          <w:rFonts w:ascii="Century Gothic" w:eastAsia="Century Gothic" w:hAnsi="Century Gothic" w:cs="Century Gothic"/>
          <w:color w:val="000000"/>
          <w:sz w:val="16"/>
          <w:szCs w:val="24"/>
        </w:rPr>
        <w:t>Global Organized, Crime index 2021, Global Initiative against transnational organized crime. Recuperado el 08 de noviembre de 2021, disponible en https://globalinitiative.net/wp-content/uploads/2021/09/GITOC-Global-Organized-Crime-Index-2021.pdf</w:t>
      </w:r>
    </w:p>
  </w:footnote>
  <w:footnote w:id="3">
    <w:p w:rsidR="00A368AE" w:rsidRDefault="00A368AE" w:rsidP="00A368AE">
      <w:pPr>
        <w:pStyle w:val="Textonotapie"/>
        <w:jc w:val="both"/>
      </w:pPr>
      <w:r>
        <w:rPr>
          <w:rStyle w:val="Refdenotaalpie"/>
        </w:rPr>
        <w:footnoteRef/>
      </w:r>
      <w:r>
        <w:t xml:space="preserve"> </w:t>
      </w:r>
      <w:r w:rsidRPr="00A368AE">
        <w:rPr>
          <w:rFonts w:ascii="Century Gothic" w:eastAsia="Century Gothic" w:hAnsi="Century Gothic" w:cs="Century Gothic"/>
          <w:color w:val="000000"/>
          <w:sz w:val="16"/>
          <w:szCs w:val="24"/>
        </w:rPr>
        <w:t>Reportes de incidencia delictiva, Secretariado Ejecutivo del Sistema Nacional de Seguridad Pública. Recuperado el 08 de noviembre de 2021, disponible en https://www.gob.mx/sesnsp/acciones-y-programas/datos-abiertos-de-incidencia-delictiva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4751C7">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“2021, Año del Bicentenario de la Consumación de la Independencia de México”</w:t>
    </w:r>
  </w:p>
  <w:p w:rsidR="000C318B" w:rsidRDefault="004751C7">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“2021, Año de las Culturas del Norte”</w:t>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8B"/>
    <w:rsid w:val="00015969"/>
    <w:rsid w:val="000C318B"/>
    <w:rsid w:val="000C38BA"/>
    <w:rsid w:val="000D49D4"/>
    <w:rsid w:val="000F1234"/>
    <w:rsid w:val="00115723"/>
    <w:rsid w:val="002040FC"/>
    <w:rsid w:val="002058D2"/>
    <w:rsid w:val="00240DB5"/>
    <w:rsid w:val="0032684E"/>
    <w:rsid w:val="00417281"/>
    <w:rsid w:val="004751C7"/>
    <w:rsid w:val="0053540E"/>
    <w:rsid w:val="00583DF7"/>
    <w:rsid w:val="00596B94"/>
    <w:rsid w:val="006E1581"/>
    <w:rsid w:val="00715EF0"/>
    <w:rsid w:val="00793283"/>
    <w:rsid w:val="007A3226"/>
    <w:rsid w:val="00867126"/>
    <w:rsid w:val="008707AD"/>
    <w:rsid w:val="008A67B3"/>
    <w:rsid w:val="00905AB7"/>
    <w:rsid w:val="009C75FC"/>
    <w:rsid w:val="00A3206B"/>
    <w:rsid w:val="00A368AE"/>
    <w:rsid w:val="00AD306C"/>
    <w:rsid w:val="00B04BDB"/>
    <w:rsid w:val="00B0657B"/>
    <w:rsid w:val="00B27E3D"/>
    <w:rsid w:val="00B3228C"/>
    <w:rsid w:val="00B5746A"/>
    <w:rsid w:val="00CB636B"/>
    <w:rsid w:val="00D00BAE"/>
    <w:rsid w:val="00ED1E45"/>
    <w:rsid w:val="00F61C27"/>
    <w:rsid w:val="00F7392A"/>
    <w:rsid w:val="00FA41F5"/>
    <w:rsid w:val="00FA75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3EECE-E4F7-4D9E-B846-F911F50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6C"/>
  </w:style>
  <w:style w:type="paragraph" w:styleId="Ttulo1">
    <w:name w:val="heading 1"/>
    <w:basedOn w:val="Normal1"/>
    <w:next w:val="Normal1"/>
    <w:rsid w:val="000C318B"/>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1"/>
    <w:next w:val="Normal1"/>
    <w:rsid w:val="000C318B"/>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0C318B"/>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rsid w:val="000C318B"/>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0C318B"/>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rsid w:val="000C318B"/>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C318B"/>
  </w:style>
  <w:style w:type="table" w:customStyle="1" w:styleId="TableNormal">
    <w:name w:val="Table Normal"/>
    <w:rsid w:val="000C318B"/>
    <w:tblPr>
      <w:tblCellMar>
        <w:top w:w="0" w:type="dxa"/>
        <w:left w:w="0" w:type="dxa"/>
        <w:bottom w:w="0" w:type="dxa"/>
        <w:right w:w="0" w:type="dxa"/>
      </w:tblCellMar>
    </w:tblPr>
  </w:style>
  <w:style w:type="paragraph" w:styleId="Puesto">
    <w:name w:val="Title"/>
    <w:basedOn w:val="Normal1"/>
    <w:next w:val="Normal1"/>
    <w:rsid w:val="000C318B"/>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rsid w:val="000C318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C7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5FC"/>
    <w:rPr>
      <w:rFonts w:ascii="Segoe UI" w:hAnsi="Segoe UI" w:cs="Segoe UI"/>
      <w:sz w:val="18"/>
      <w:szCs w:val="18"/>
    </w:rPr>
  </w:style>
  <w:style w:type="paragraph" w:styleId="Textonotapie">
    <w:name w:val="footnote text"/>
    <w:basedOn w:val="Normal"/>
    <w:link w:val="TextonotapieCar"/>
    <w:uiPriority w:val="99"/>
    <w:semiHidden/>
    <w:unhideWhenUsed/>
    <w:rsid w:val="00905A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05AB7"/>
    <w:rPr>
      <w:sz w:val="20"/>
      <w:szCs w:val="20"/>
    </w:rPr>
  </w:style>
  <w:style w:type="character" w:styleId="Refdenotaalpie">
    <w:name w:val="footnote reference"/>
    <w:basedOn w:val="Fuentedeprrafopredeter"/>
    <w:uiPriority w:val="99"/>
    <w:semiHidden/>
    <w:unhideWhenUsed/>
    <w:rsid w:val="00905AB7"/>
    <w:rPr>
      <w:vertAlign w:val="superscript"/>
    </w:rPr>
  </w:style>
  <w:style w:type="paragraph" w:styleId="NormalWeb">
    <w:name w:val="Normal (Web)"/>
    <w:basedOn w:val="Normal"/>
    <w:uiPriority w:val="99"/>
    <w:semiHidden/>
    <w:unhideWhenUsed/>
    <w:rsid w:val="00326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32684E"/>
  </w:style>
  <w:style w:type="paragraph" w:customStyle="1" w:styleId="bbc-bm53ic">
    <w:name w:val="bbc-bm53ic"/>
    <w:basedOn w:val="Normal"/>
    <w:rsid w:val="003268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38369">
      <w:bodyDiv w:val="1"/>
      <w:marLeft w:val="0"/>
      <w:marRight w:val="0"/>
      <w:marTop w:val="0"/>
      <w:marBottom w:val="0"/>
      <w:divBdr>
        <w:top w:val="none" w:sz="0" w:space="0" w:color="auto"/>
        <w:left w:val="none" w:sz="0" w:space="0" w:color="auto"/>
        <w:bottom w:val="none" w:sz="0" w:space="0" w:color="auto"/>
        <w:right w:val="none" w:sz="0" w:space="0" w:color="auto"/>
      </w:divBdr>
      <w:divsChild>
        <w:div w:id="428038608">
          <w:marLeft w:val="0"/>
          <w:marRight w:val="0"/>
          <w:marTop w:val="0"/>
          <w:marBottom w:val="0"/>
          <w:divBdr>
            <w:top w:val="none" w:sz="0" w:space="0" w:color="auto"/>
            <w:left w:val="none" w:sz="0" w:space="0" w:color="auto"/>
            <w:bottom w:val="none" w:sz="0" w:space="0" w:color="auto"/>
            <w:right w:val="none" w:sz="0" w:space="0" w:color="auto"/>
          </w:divBdr>
        </w:div>
        <w:div w:id="534999402">
          <w:marLeft w:val="0"/>
          <w:marRight w:val="0"/>
          <w:marTop w:val="0"/>
          <w:marBottom w:val="0"/>
          <w:divBdr>
            <w:top w:val="none" w:sz="0" w:space="0" w:color="auto"/>
            <w:left w:val="none" w:sz="0" w:space="0" w:color="auto"/>
            <w:bottom w:val="none" w:sz="0" w:space="0" w:color="auto"/>
            <w:right w:val="none" w:sz="0" w:space="0" w:color="auto"/>
          </w:divBdr>
        </w:div>
      </w:divsChild>
    </w:div>
    <w:div w:id="559100674">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1">
          <w:marLeft w:val="0"/>
          <w:marRight w:val="0"/>
          <w:marTop w:val="0"/>
          <w:marBottom w:val="0"/>
          <w:divBdr>
            <w:top w:val="none" w:sz="0" w:space="0" w:color="auto"/>
            <w:left w:val="none" w:sz="0" w:space="0" w:color="auto"/>
            <w:bottom w:val="none" w:sz="0" w:space="0" w:color="auto"/>
            <w:right w:val="none" w:sz="0" w:space="0" w:color="auto"/>
          </w:divBdr>
        </w:div>
        <w:div w:id="737095921">
          <w:marLeft w:val="0"/>
          <w:marRight w:val="0"/>
          <w:marTop w:val="0"/>
          <w:marBottom w:val="0"/>
          <w:divBdr>
            <w:top w:val="none" w:sz="0" w:space="0" w:color="auto"/>
            <w:left w:val="none" w:sz="0" w:space="0" w:color="auto"/>
            <w:bottom w:val="none" w:sz="0" w:space="0" w:color="auto"/>
            <w:right w:val="none" w:sz="0" w:space="0" w:color="auto"/>
          </w:divBdr>
        </w:div>
      </w:divsChild>
    </w:div>
    <w:div w:id="695354712">
      <w:bodyDiv w:val="1"/>
      <w:marLeft w:val="0"/>
      <w:marRight w:val="0"/>
      <w:marTop w:val="0"/>
      <w:marBottom w:val="0"/>
      <w:divBdr>
        <w:top w:val="none" w:sz="0" w:space="0" w:color="auto"/>
        <w:left w:val="none" w:sz="0" w:space="0" w:color="auto"/>
        <w:bottom w:val="none" w:sz="0" w:space="0" w:color="auto"/>
        <w:right w:val="none" w:sz="0" w:space="0" w:color="auto"/>
      </w:divBdr>
    </w:div>
    <w:div w:id="1156728677">
      <w:bodyDiv w:val="1"/>
      <w:marLeft w:val="0"/>
      <w:marRight w:val="0"/>
      <w:marTop w:val="0"/>
      <w:marBottom w:val="0"/>
      <w:divBdr>
        <w:top w:val="none" w:sz="0" w:space="0" w:color="auto"/>
        <w:left w:val="none" w:sz="0" w:space="0" w:color="auto"/>
        <w:bottom w:val="none" w:sz="0" w:space="0" w:color="auto"/>
        <w:right w:val="none" w:sz="0" w:space="0" w:color="auto"/>
      </w:divBdr>
      <w:divsChild>
        <w:div w:id="154103782">
          <w:marLeft w:val="0"/>
          <w:marRight w:val="0"/>
          <w:marTop w:val="0"/>
          <w:marBottom w:val="0"/>
          <w:divBdr>
            <w:top w:val="none" w:sz="0" w:space="0" w:color="auto"/>
            <w:left w:val="none" w:sz="0" w:space="0" w:color="auto"/>
            <w:bottom w:val="none" w:sz="0" w:space="0" w:color="auto"/>
            <w:right w:val="none" w:sz="0" w:space="0" w:color="auto"/>
          </w:divBdr>
          <w:divsChild>
            <w:div w:id="2118715182">
              <w:marLeft w:val="0"/>
              <w:marRight w:val="0"/>
              <w:marTop w:val="0"/>
              <w:marBottom w:val="0"/>
              <w:divBdr>
                <w:top w:val="none" w:sz="0" w:space="0" w:color="auto"/>
                <w:left w:val="none" w:sz="0" w:space="0" w:color="auto"/>
                <w:bottom w:val="none" w:sz="0" w:space="0" w:color="auto"/>
                <w:right w:val="none" w:sz="0" w:space="0" w:color="auto"/>
              </w:divBdr>
            </w:div>
          </w:divsChild>
        </w:div>
        <w:div w:id="18334467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426F5-CBEE-4CA3-AACF-E7FF2E63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6495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Sonia Pérez Chacón</cp:lastModifiedBy>
  <cp:revision>2</cp:revision>
  <cp:lastPrinted>2021-11-08T21:41:00Z</cp:lastPrinted>
  <dcterms:created xsi:type="dcterms:W3CDTF">2021-11-08T22:06:00Z</dcterms:created>
  <dcterms:modified xsi:type="dcterms:W3CDTF">2021-11-08T22:06:00Z</dcterms:modified>
</cp:coreProperties>
</file>