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49E25" w14:textId="77777777" w:rsidR="00924206" w:rsidRPr="007321AC" w:rsidRDefault="00924206" w:rsidP="00150B13">
      <w:p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7321AC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0C13AA51" w14:textId="77777777" w:rsidR="00924206" w:rsidRPr="007321AC" w:rsidRDefault="00924206" w:rsidP="00150B13">
      <w:p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321AC">
        <w:rPr>
          <w:rFonts w:ascii="Arial" w:hAnsi="Arial" w:cs="Arial"/>
          <w:b/>
          <w:i/>
          <w:sz w:val="24"/>
          <w:szCs w:val="24"/>
        </w:rPr>
        <w:t>P R E S E N T E.-</w:t>
      </w:r>
    </w:p>
    <w:p w14:paraId="697993BB" w14:textId="77777777" w:rsidR="00924206" w:rsidRPr="007321AC" w:rsidRDefault="00924206" w:rsidP="00150B13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C47D6FA" w14:textId="5BCD9836" w:rsidR="007321AC" w:rsidRDefault="00924206" w:rsidP="005A48FF">
      <w:p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321AC">
        <w:rPr>
          <w:rFonts w:ascii="Arial" w:hAnsi="Arial" w:cs="Arial"/>
          <w:i/>
          <w:sz w:val="24"/>
          <w:szCs w:val="24"/>
        </w:rPr>
        <w:t xml:space="preserve">El suscrito </w:t>
      </w:r>
      <w:r w:rsidRPr="007321AC">
        <w:rPr>
          <w:rFonts w:ascii="Arial" w:hAnsi="Arial" w:cs="Arial"/>
          <w:b/>
          <w:i/>
          <w:sz w:val="24"/>
          <w:szCs w:val="24"/>
        </w:rPr>
        <w:t>Omar Bazán Flores</w:t>
      </w:r>
      <w:r w:rsidRPr="007321AC">
        <w:rPr>
          <w:rFonts w:ascii="Arial" w:hAnsi="Arial" w:cs="Arial"/>
          <w:i/>
          <w:sz w:val="24"/>
          <w:szCs w:val="24"/>
        </w:rPr>
        <w:t>, Diputado de la LXVI</w:t>
      </w:r>
      <w:r w:rsidR="00FA4180" w:rsidRPr="007321AC">
        <w:rPr>
          <w:rFonts w:ascii="Arial" w:hAnsi="Arial" w:cs="Arial"/>
          <w:i/>
          <w:sz w:val="24"/>
          <w:szCs w:val="24"/>
        </w:rPr>
        <w:t>I</w:t>
      </w:r>
      <w:r w:rsidRPr="007321AC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</w:t>
      </w:r>
      <w:r w:rsidRPr="007321AC">
        <w:rPr>
          <w:rFonts w:ascii="Arial" w:hAnsi="Arial" w:cs="Arial"/>
          <w:i/>
          <w:color w:val="000000" w:themeColor="text1"/>
          <w:sz w:val="24"/>
          <w:szCs w:val="24"/>
        </w:rPr>
        <w:t>con fundamento en el artículo 68 Fracción I de la Cons</w:t>
      </w:r>
      <w:r w:rsidR="00FA4180" w:rsidRPr="007321AC">
        <w:rPr>
          <w:rFonts w:ascii="Arial" w:hAnsi="Arial" w:cs="Arial"/>
          <w:i/>
          <w:color w:val="000000" w:themeColor="text1"/>
          <w:sz w:val="24"/>
          <w:szCs w:val="24"/>
        </w:rPr>
        <w:t xml:space="preserve">titución Política del Estado </w:t>
      </w:r>
      <w:r w:rsidRPr="007321AC">
        <w:rPr>
          <w:rFonts w:ascii="Arial" w:hAnsi="Arial" w:cs="Arial"/>
          <w:i/>
          <w:color w:val="000000" w:themeColor="text1"/>
          <w:sz w:val="24"/>
          <w:szCs w:val="24"/>
        </w:rPr>
        <w:t xml:space="preserve">y 167 fracción I y 168 de la Ley Orgánica del Poder Legislativo para el Estado de Chihuahua,  comparezco ante esta Honorable Representación Popular para someter a su consideración  la presente </w:t>
      </w:r>
      <w:r w:rsidR="005912D2">
        <w:rPr>
          <w:rFonts w:ascii="Arial" w:hAnsi="Arial" w:cs="Arial"/>
          <w:b/>
          <w:i/>
          <w:sz w:val="24"/>
          <w:szCs w:val="24"/>
        </w:rPr>
        <w:t>Proposición</w:t>
      </w:r>
      <w:r w:rsidR="00233FCA" w:rsidRPr="006E6FE5">
        <w:rPr>
          <w:rFonts w:ascii="Arial" w:hAnsi="Arial" w:cs="Arial"/>
          <w:b/>
          <w:i/>
          <w:sz w:val="24"/>
          <w:szCs w:val="24"/>
        </w:rPr>
        <w:t xml:space="preserve"> con carácter de Punto de Acuerdo a efecto de hacer un llamado y exhorto al</w:t>
      </w:r>
      <w:r w:rsidR="009F156D">
        <w:rPr>
          <w:rFonts w:ascii="Arial" w:hAnsi="Arial" w:cs="Arial"/>
          <w:b/>
          <w:i/>
          <w:sz w:val="24"/>
          <w:szCs w:val="24"/>
        </w:rPr>
        <w:t xml:space="preserve"> Gobierno</w:t>
      </w:r>
      <w:r w:rsidR="005A48FF">
        <w:rPr>
          <w:rFonts w:ascii="Arial" w:hAnsi="Arial" w:cs="Arial"/>
          <w:b/>
          <w:i/>
          <w:sz w:val="24"/>
          <w:szCs w:val="24"/>
        </w:rPr>
        <w:t xml:space="preserve"> Federal a través de la Secretaría de Seguridad y Protección Ciudadana para que a través de los lineamientos del Programa para la Atención de Emergencias por amenazas naturales, se le brinde la atención necesaria e inmediata a los pobladores del Ejido Constitución del Municipio de Buenaventura, Chihuahua, </w:t>
      </w:r>
      <w:r w:rsidR="009F156D">
        <w:rPr>
          <w:rFonts w:ascii="Arial" w:hAnsi="Arial" w:cs="Arial"/>
          <w:b/>
          <w:i/>
          <w:sz w:val="24"/>
          <w:szCs w:val="24"/>
        </w:rPr>
        <w:t>por la pérdida y afectación sufrida en los cultivos derivado de las recientes granizadas en la región</w:t>
      </w:r>
      <w:r w:rsidRPr="007321AC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, </w:t>
      </w:r>
      <w:r w:rsidRPr="007321AC">
        <w:rPr>
          <w:rFonts w:ascii="Arial" w:hAnsi="Arial" w:cs="Arial"/>
          <w:i/>
          <w:color w:val="000000" w:themeColor="text1"/>
          <w:sz w:val="24"/>
          <w:szCs w:val="24"/>
        </w:rPr>
        <w:t>por lo que me permito someter ante Ustedes la siguiente:</w:t>
      </w:r>
    </w:p>
    <w:p w14:paraId="7B0F0045" w14:textId="77777777" w:rsidR="003452EE" w:rsidRDefault="003452EE" w:rsidP="00577D3C">
      <w:pPr>
        <w:spacing w:after="12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321AC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354A6203" w14:textId="728FA92C" w:rsidR="009F156D" w:rsidRDefault="009F156D" w:rsidP="00577D3C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Constitución es una población y ejido ubicado en el municipio de Buenaventura, ubicado en la región noroeste del estado.</w:t>
      </w:r>
    </w:p>
    <w:p w14:paraId="0C59EE34" w14:textId="425319E4" w:rsidR="009F156D" w:rsidRDefault="009F156D" w:rsidP="00577D3C">
      <w:pPr>
        <w:spacing w:after="120" w:line="360" w:lineRule="auto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9F156D">
        <w:rPr>
          <w:rFonts w:ascii="Arial" w:hAnsi="Arial" w:cs="Arial"/>
          <w:i/>
          <w:iCs/>
          <w:sz w:val="24"/>
          <w:szCs w:val="24"/>
          <w:shd w:val="clear" w:color="auto" w:fill="FFFFFF"/>
        </w:rPr>
        <w:t>Según datos del Censo de Población y Vivienda de </w:t>
      </w:r>
      <w:hyperlink r:id="rId7" w:tooltip="2020" w:history="1">
        <w:r w:rsidRPr="009F156D">
          <w:rPr>
            <w:rStyle w:val="Hipervnculo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2020</w:t>
        </w:r>
      </w:hyperlink>
      <w:r w:rsidRPr="009F156D">
        <w:rPr>
          <w:rFonts w:ascii="Arial" w:hAnsi="Arial" w:cs="Arial"/>
          <w:i/>
          <w:iCs/>
          <w:sz w:val="24"/>
          <w:szCs w:val="24"/>
          <w:shd w:val="clear" w:color="auto" w:fill="FFFFFF"/>
        </w:rPr>
        <w:t> llevado a cabo por el </w:t>
      </w:r>
      <w:hyperlink r:id="rId8" w:tooltip="Instituto Nacional de Estadística y Geografía" w:history="1">
        <w:r w:rsidRPr="009F156D">
          <w:rPr>
            <w:rStyle w:val="Hipervnculo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Instituto Nacional de Estadística y Geografía</w:t>
        </w:r>
      </w:hyperlink>
      <w:r w:rsidRPr="009F156D">
        <w:rPr>
          <w:rFonts w:ascii="Arial" w:hAnsi="Arial" w:cs="Arial"/>
          <w:i/>
          <w:iCs/>
          <w:sz w:val="24"/>
          <w:szCs w:val="24"/>
          <w:shd w:val="clear" w:color="auto" w:fill="FFFFFF"/>
        </w:rPr>
        <w:t>, la población total de Constitución es de 2 772 habitantes, de los que 1 402 son hombres y 1 370 son mujeres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. Población que a través del tiempo siempre se ha dedicado a actividades como la agricultura y la ganadería, dependiendo prácticamente en su totalidad de ellas.</w:t>
      </w:r>
    </w:p>
    <w:p w14:paraId="157A02A1" w14:textId="215C6DB0" w:rsidR="00577D3C" w:rsidRDefault="009F156D" w:rsidP="00577D3C">
      <w:pPr>
        <w:spacing w:after="120" w:line="360" w:lineRule="auto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lastRenderedPageBreak/>
        <w:t xml:space="preserve">En días pasados, el estado vio la llegada de fuertes y abundantes granizadas </w:t>
      </w:r>
      <w:r w:rsidR="00246A2D">
        <w:rPr>
          <w:rFonts w:ascii="Arial" w:hAnsi="Arial" w:cs="Arial"/>
          <w:i/>
          <w:iCs/>
          <w:sz w:val="24"/>
          <w:szCs w:val="24"/>
          <w:shd w:val="clear" w:color="auto" w:fill="FFFFFF"/>
        </w:rPr>
        <w:t>en diferentes regiones, como es el caso del Constitución y en donde se perdió prácticamente el 90% de la siembra que ya se encontraba lista para cosechar en próximas semanas. Las pérdidas en la agricultura no solo reflejan una afectación económica como en cualquier otra actividad o negocio, sino que en ocasiones representa el aseguramiento del patrimonio de las familias para el año venidero, la apuesta que realizan año con año para ver rendir sus cosechas y poder subsistir más allá de generar un negocio</w:t>
      </w:r>
      <w:r w:rsidR="00577D3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para poder volver a sembrar y cosechar en su momento</w:t>
      </w:r>
      <w:r w:rsidR="00246A2D"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  <w:r w:rsidR="00577D3C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Es apostar a que el clima favorecerá durante todo un año la siembra y no arrebatará de un momento a otro la cosecha como se presenta en estos momentos.</w:t>
      </w:r>
    </w:p>
    <w:p w14:paraId="71E8C7E9" w14:textId="234D3598" w:rsidR="00332AE8" w:rsidRDefault="00332AE8" w:rsidP="00577D3C">
      <w:pPr>
        <w:spacing w:after="120" w:line="360" w:lineRule="auto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La agricultura es una de las actividades primarias que más aportan al Producto Interno Bruto y a la economía en general en el estado y particularmente de esa región, por lo que apoyar a estas familias se traduciría en un impacto positivo gradual para la reactivación económica de Buenaventura y de la zona noroeste del Estado.</w:t>
      </w:r>
    </w:p>
    <w:p w14:paraId="091526DC" w14:textId="11A8D82D" w:rsidR="009F156D" w:rsidRDefault="00246A2D" w:rsidP="00577D3C">
      <w:pPr>
        <w:spacing w:after="120" w:line="360" w:lineRule="auto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Hoy, Constitución es víctima de las sorpresivas inclemencias atmosféricas </w:t>
      </w:r>
      <w:r w:rsidR="00BD7609">
        <w:rPr>
          <w:rFonts w:ascii="Arial" w:hAnsi="Arial" w:cs="Arial"/>
          <w:i/>
          <w:iCs/>
          <w:sz w:val="24"/>
          <w:szCs w:val="24"/>
          <w:shd w:val="clear" w:color="auto" w:fill="FFFFFF"/>
        </w:rPr>
        <w:t>que lamentablemente afectaron su principal y para muchas de las familias única fuente de ingresos.</w:t>
      </w:r>
    </w:p>
    <w:p w14:paraId="5CA5D45A" w14:textId="63C7E110" w:rsidR="00577D3C" w:rsidRPr="005912D2" w:rsidRDefault="00BD7609" w:rsidP="00577D3C">
      <w:pPr>
        <w:spacing w:after="12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En virtud de lo anteriormente expuesto, se busca que el Gobierno del Estado a través de la Secretar</w:t>
      </w:r>
      <w:r w:rsidR="00577D3C">
        <w:rPr>
          <w:rFonts w:ascii="Arial" w:hAnsi="Arial" w:cs="Arial"/>
          <w:i/>
          <w:iCs/>
          <w:sz w:val="24"/>
          <w:szCs w:val="24"/>
          <w:shd w:val="clear" w:color="auto" w:fill="FFFFFF"/>
        </w:rPr>
        <w:t>í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a de Desarrollo Rural y la Secretaría de Desarrollo Humano y Bien Común, incluyan a Constitución en sus Programas de forma extraordinaria, a fin de que se les apoye por cualquier medio, preferentemente con incentivos o apoyos, a efecto de que reactiven su economía y logren subsistir hasta la llegada de la próxima cosecha</w:t>
      </w:r>
      <w:r w:rsidR="00332AE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y reactivar el ciclo agrícola regional.</w:t>
      </w:r>
    </w:p>
    <w:p w14:paraId="02179234" w14:textId="77777777" w:rsidR="003E3A86" w:rsidRDefault="003E3A86" w:rsidP="00577D3C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D508E6F" w14:textId="77777777" w:rsidR="00FA4180" w:rsidRPr="007321AC" w:rsidRDefault="00FA4180" w:rsidP="00577D3C">
      <w:pPr>
        <w:spacing w:after="12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321AC">
        <w:rPr>
          <w:rFonts w:ascii="Arial" w:hAnsi="Arial" w:cs="Arial"/>
          <w:i/>
          <w:sz w:val="24"/>
          <w:szCs w:val="24"/>
        </w:rPr>
        <w:lastRenderedPageBreak/>
        <w:t xml:space="preserve">Se propone el siguiente </w:t>
      </w:r>
      <w:r w:rsidRPr="007321AC">
        <w:rPr>
          <w:rFonts w:ascii="Arial" w:hAnsi="Arial" w:cs="Arial"/>
          <w:b/>
          <w:bCs/>
          <w:i/>
          <w:sz w:val="24"/>
          <w:szCs w:val="24"/>
        </w:rPr>
        <w:t>PUNTO DE ACUERDO</w:t>
      </w:r>
      <w:r w:rsidRPr="007321AC">
        <w:rPr>
          <w:rFonts w:ascii="Arial" w:hAnsi="Arial" w:cs="Arial"/>
          <w:i/>
          <w:sz w:val="24"/>
          <w:szCs w:val="24"/>
        </w:rPr>
        <w:t xml:space="preserve"> que tome de inmediato el </w:t>
      </w:r>
      <w:r w:rsidRPr="007321AC">
        <w:rPr>
          <w:rFonts w:ascii="Arial" w:hAnsi="Arial" w:cs="Arial"/>
          <w:b/>
          <w:bCs/>
          <w:i/>
          <w:sz w:val="24"/>
          <w:szCs w:val="24"/>
        </w:rPr>
        <w:t>H. Congreso del Estado de Chihuahua:</w:t>
      </w:r>
    </w:p>
    <w:p w14:paraId="76752558" w14:textId="77777777" w:rsidR="00FA4180" w:rsidRPr="007321AC" w:rsidRDefault="00FA4180" w:rsidP="00577D3C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7269CD4" w14:textId="77777777" w:rsidR="00FA4180" w:rsidRDefault="00FA4180" w:rsidP="00577D3C">
      <w:pPr>
        <w:spacing w:after="12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321AC">
        <w:rPr>
          <w:rFonts w:ascii="Arial" w:hAnsi="Arial" w:cs="Arial"/>
          <w:b/>
          <w:bCs/>
          <w:i/>
          <w:sz w:val="24"/>
          <w:szCs w:val="24"/>
        </w:rPr>
        <w:t>ACUERDO</w:t>
      </w:r>
    </w:p>
    <w:p w14:paraId="6F5B2E3B" w14:textId="77777777" w:rsidR="007321AC" w:rsidRPr="007321AC" w:rsidRDefault="007321AC" w:rsidP="00577D3C">
      <w:pPr>
        <w:spacing w:after="12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E18FF97" w14:textId="78994CEF" w:rsidR="005A4E60" w:rsidRPr="00577D3C" w:rsidRDefault="00FA4180" w:rsidP="005A48FF">
      <w:pPr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321AC">
        <w:rPr>
          <w:rFonts w:ascii="Arial" w:hAnsi="Arial" w:cs="Arial"/>
          <w:b/>
          <w:bCs/>
          <w:i/>
          <w:sz w:val="24"/>
          <w:szCs w:val="24"/>
        </w:rPr>
        <w:t>PRIMERO.</w:t>
      </w:r>
      <w:r w:rsidRPr="007321AC">
        <w:rPr>
          <w:rFonts w:ascii="Arial" w:hAnsi="Arial" w:cs="Arial"/>
          <w:i/>
          <w:sz w:val="24"/>
          <w:szCs w:val="24"/>
        </w:rPr>
        <w:t xml:space="preserve"> Se conmina y exhorta </w:t>
      </w:r>
      <w:r w:rsidRPr="005A48FF">
        <w:rPr>
          <w:rFonts w:ascii="Arial" w:hAnsi="Arial" w:cs="Arial"/>
          <w:b/>
          <w:bCs/>
          <w:i/>
          <w:sz w:val="24"/>
          <w:szCs w:val="24"/>
        </w:rPr>
        <w:t xml:space="preserve">al </w:t>
      </w:r>
      <w:r w:rsidR="00150B13" w:rsidRPr="005A48FF">
        <w:rPr>
          <w:rFonts w:ascii="Arial" w:hAnsi="Arial" w:cs="Arial"/>
          <w:b/>
          <w:bCs/>
          <w:i/>
          <w:sz w:val="24"/>
          <w:szCs w:val="24"/>
        </w:rPr>
        <w:t xml:space="preserve">Gobierno </w:t>
      </w:r>
      <w:r w:rsidR="005A48FF" w:rsidRPr="005A48FF">
        <w:rPr>
          <w:rFonts w:ascii="Arial" w:hAnsi="Arial" w:cs="Arial"/>
          <w:b/>
          <w:bCs/>
          <w:i/>
          <w:sz w:val="24"/>
          <w:szCs w:val="24"/>
        </w:rPr>
        <w:t xml:space="preserve">Federal </w:t>
      </w:r>
      <w:r w:rsidR="005A48FF">
        <w:rPr>
          <w:rFonts w:ascii="Arial" w:hAnsi="Arial" w:cs="Arial"/>
          <w:b/>
          <w:i/>
          <w:sz w:val="24"/>
          <w:szCs w:val="24"/>
        </w:rPr>
        <w:t>a través de la Secretaría de Seguridad y Protección Ciudadana para qué a través de los lineamientos del Programa para la Atención de Emergencias por Amenazas Naturales, se le brinde la atención necesaria e inmediata a los pobladores del Ejido Constitución del Municipio de Buenaventura, Chihuahua, por la pérdida y afectación sufrida en los cultivos derivado de las recientes granizadas en la región.</w:t>
      </w:r>
    </w:p>
    <w:p w14:paraId="31D92989" w14:textId="0612166E" w:rsidR="00FA4180" w:rsidRPr="007321AC" w:rsidRDefault="00FA4180" w:rsidP="00577D3C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31B3F7D" w14:textId="77777777" w:rsidR="00FA4180" w:rsidRDefault="00FA4180" w:rsidP="00577D3C">
      <w:pPr>
        <w:spacing w:after="12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321AC">
        <w:rPr>
          <w:rFonts w:ascii="Arial" w:hAnsi="Arial" w:cs="Arial"/>
          <w:b/>
          <w:i/>
          <w:sz w:val="24"/>
          <w:szCs w:val="24"/>
        </w:rPr>
        <w:t>TRANSITORIOS:</w:t>
      </w:r>
    </w:p>
    <w:p w14:paraId="775F8CA0" w14:textId="77777777" w:rsidR="007321AC" w:rsidRPr="007321AC" w:rsidRDefault="007321AC" w:rsidP="00577D3C">
      <w:pPr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7A2DDD2" w14:textId="77777777" w:rsidR="00FA4180" w:rsidRPr="007321AC" w:rsidRDefault="00FA4180" w:rsidP="00577D3C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321AC">
        <w:rPr>
          <w:rFonts w:ascii="Arial" w:hAnsi="Arial" w:cs="Arial"/>
          <w:b/>
          <w:i/>
          <w:sz w:val="24"/>
          <w:szCs w:val="24"/>
        </w:rPr>
        <w:t>UNICO.-</w:t>
      </w:r>
      <w:r w:rsidRPr="007321AC">
        <w:rPr>
          <w:rFonts w:ascii="Arial" w:hAnsi="Arial" w:cs="Arial"/>
          <w:i/>
          <w:sz w:val="24"/>
          <w:szCs w:val="24"/>
        </w:rPr>
        <w:t xml:space="preserve"> El presente decreto entrará en vigor el día </w:t>
      </w:r>
      <w:r w:rsidR="00781012" w:rsidRPr="007321AC">
        <w:rPr>
          <w:rFonts w:ascii="Arial" w:hAnsi="Arial" w:cs="Arial"/>
          <w:i/>
          <w:sz w:val="24"/>
          <w:szCs w:val="24"/>
        </w:rPr>
        <w:t>de su aprobación</w:t>
      </w:r>
      <w:r w:rsidR="0015593F" w:rsidRPr="007321AC">
        <w:rPr>
          <w:rFonts w:ascii="Arial" w:hAnsi="Arial" w:cs="Arial"/>
          <w:i/>
          <w:sz w:val="24"/>
          <w:szCs w:val="24"/>
        </w:rPr>
        <w:t>.</w:t>
      </w:r>
    </w:p>
    <w:p w14:paraId="2E249955" w14:textId="0C806531" w:rsidR="00FA4180" w:rsidRDefault="00FA4180" w:rsidP="00577D3C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i/>
        </w:rPr>
      </w:pPr>
      <w:r w:rsidRPr="007321AC">
        <w:rPr>
          <w:rFonts w:ascii="Arial" w:hAnsi="Arial" w:cs="Arial"/>
          <w:i/>
        </w:rPr>
        <w:t>En el Palacio Legislativo d</w:t>
      </w:r>
      <w:r w:rsidR="005A4E60">
        <w:rPr>
          <w:rFonts w:ascii="Arial" w:hAnsi="Arial" w:cs="Arial"/>
          <w:i/>
        </w:rPr>
        <w:t xml:space="preserve">el Estado de Chihuahua, a los </w:t>
      </w:r>
      <w:r w:rsidR="00577D3C">
        <w:rPr>
          <w:rFonts w:ascii="Arial" w:hAnsi="Arial" w:cs="Arial"/>
          <w:i/>
        </w:rPr>
        <w:t>11</w:t>
      </w:r>
      <w:r w:rsidRPr="007321AC">
        <w:rPr>
          <w:rFonts w:ascii="Arial" w:hAnsi="Arial" w:cs="Arial"/>
          <w:i/>
        </w:rPr>
        <w:t xml:space="preserve"> días del mes de </w:t>
      </w:r>
      <w:r w:rsidR="00577D3C">
        <w:rPr>
          <w:rFonts w:ascii="Arial" w:hAnsi="Arial" w:cs="Arial"/>
          <w:i/>
        </w:rPr>
        <w:t>octu</w:t>
      </w:r>
      <w:r w:rsidR="009B3D91">
        <w:rPr>
          <w:rFonts w:ascii="Arial" w:hAnsi="Arial" w:cs="Arial"/>
          <w:i/>
        </w:rPr>
        <w:t>bre</w:t>
      </w:r>
      <w:r w:rsidR="00781012" w:rsidRPr="007321AC">
        <w:rPr>
          <w:rFonts w:ascii="Arial" w:hAnsi="Arial" w:cs="Arial"/>
          <w:i/>
        </w:rPr>
        <w:t xml:space="preserve"> d</w:t>
      </w:r>
      <w:r w:rsidRPr="007321AC">
        <w:rPr>
          <w:rFonts w:ascii="Arial" w:hAnsi="Arial" w:cs="Arial"/>
          <w:i/>
        </w:rPr>
        <w:t xml:space="preserve">el año dos mil </w:t>
      </w:r>
      <w:r w:rsidR="00781012" w:rsidRPr="007321AC">
        <w:rPr>
          <w:rFonts w:ascii="Arial" w:hAnsi="Arial" w:cs="Arial"/>
          <w:i/>
        </w:rPr>
        <w:t>veintidós.</w:t>
      </w:r>
    </w:p>
    <w:p w14:paraId="4D1B15C3" w14:textId="77777777" w:rsidR="007321AC" w:rsidRPr="007321AC" w:rsidRDefault="007321AC" w:rsidP="007321AC">
      <w:pPr>
        <w:pStyle w:val="NormalWeb"/>
        <w:spacing w:before="0" w:beforeAutospacing="0" w:after="120" w:afterAutospacing="0"/>
        <w:jc w:val="both"/>
        <w:rPr>
          <w:rFonts w:ascii="Arial" w:hAnsi="Arial" w:cs="Arial"/>
          <w:i/>
        </w:rPr>
      </w:pPr>
    </w:p>
    <w:p w14:paraId="231EC969" w14:textId="77777777" w:rsidR="00FA4180" w:rsidRPr="007321AC" w:rsidRDefault="007321AC" w:rsidP="007321AC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321AC">
        <w:rPr>
          <w:rFonts w:ascii="Arial" w:hAnsi="Arial" w:cs="Arial"/>
          <w:b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45A6DAB5" wp14:editId="2D2129CC">
            <wp:simplePos x="0" y="0"/>
            <wp:positionH relativeFrom="margin">
              <wp:posOffset>1901190</wp:posOffset>
            </wp:positionH>
            <wp:positionV relativeFrom="paragraph">
              <wp:posOffset>12065</wp:posOffset>
            </wp:positionV>
            <wp:extent cx="1662884" cy="904678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662884" cy="90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180" w:rsidRPr="007321AC">
        <w:rPr>
          <w:rFonts w:ascii="Arial" w:hAnsi="Arial" w:cs="Arial"/>
          <w:b/>
          <w:i/>
          <w:sz w:val="24"/>
          <w:szCs w:val="24"/>
        </w:rPr>
        <w:t>ATENTAMENTE</w:t>
      </w:r>
    </w:p>
    <w:p w14:paraId="6F218660" w14:textId="77777777" w:rsidR="00FA4180" w:rsidRPr="007321AC" w:rsidRDefault="00FA4180" w:rsidP="007321AC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F0388DF" w14:textId="5F64F85B" w:rsidR="00ED54D5" w:rsidRPr="00577D3C" w:rsidRDefault="00FA4180" w:rsidP="00577D3C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321AC">
        <w:rPr>
          <w:rFonts w:ascii="Arial" w:hAnsi="Arial" w:cs="Arial"/>
          <w:b/>
          <w:i/>
          <w:sz w:val="24"/>
          <w:szCs w:val="24"/>
        </w:rPr>
        <w:t>DIPUTADO OMAR BAZÁN FLORES</w:t>
      </w:r>
    </w:p>
    <w:sectPr w:rsidR="00ED54D5" w:rsidRPr="00577D3C" w:rsidSect="007321AC">
      <w:footerReference w:type="default" r:id="rId11"/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2CE34" w14:textId="77777777" w:rsidR="00765C47" w:rsidRDefault="00765C47" w:rsidP="00781012">
      <w:pPr>
        <w:spacing w:after="0" w:line="240" w:lineRule="auto"/>
      </w:pPr>
      <w:r>
        <w:separator/>
      </w:r>
    </w:p>
  </w:endnote>
  <w:endnote w:type="continuationSeparator" w:id="0">
    <w:p w14:paraId="3D947004" w14:textId="77777777" w:rsidR="00765C47" w:rsidRDefault="00765C47" w:rsidP="0078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143040"/>
      <w:docPartObj>
        <w:docPartGallery w:val="Page Numbers (Bottom of Page)"/>
        <w:docPartUnique/>
      </w:docPartObj>
    </w:sdtPr>
    <w:sdtEndPr/>
    <w:sdtContent>
      <w:p w14:paraId="713472A3" w14:textId="77777777" w:rsidR="00781012" w:rsidRDefault="007810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1D" w:rsidRPr="00CA3F1D">
          <w:rPr>
            <w:noProof/>
            <w:lang w:val="es-ES"/>
          </w:rPr>
          <w:t>1</w:t>
        </w:r>
        <w:r>
          <w:fldChar w:fldCharType="end"/>
        </w:r>
      </w:p>
    </w:sdtContent>
  </w:sdt>
  <w:p w14:paraId="041EC8F6" w14:textId="77777777" w:rsidR="00781012" w:rsidRDefault="007810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7EEE" w14:textId="77777777" w:rsidR="00765C47" w:rsidRDefault="00765C47" w:rsidP="00781012">
      <w:pPr>
        <w:spacing w:after="0" w:line="240" w:lineRule="auto"/>
      </w:pPr>
      <w:r>
        <w:separator/>
      </w:r>
    </w:p>
  </w:footnote>
  <w:footnote w:type="continuationSeparator" w:id="0">
    <w:p w14:paraId="3205D91F" w14:textId="77777777" w:rsidR="00765C47" w:rsidRDefault="00765C47" w:rsidP="0078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2EC9"/>
    <w:multiLevelType w:val="hybridMultilevel"/>
    <w:tmpl w:val="36F6C772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A8"/>
    <w:rsid w:val="0000223E"/>
    <w:rsid w:val="00077D15"/>
    <w:rsid w:val="000E62C8"/>
    <w:rsid w:val="00101A06"/>
    <w:rsid w:val="00133367"/>
    <w:rsid w:val="00150B13"/>
    <w:rsid w:val="0015593F"/>
    <w:rsid w:val="00177AF6"/>
    <w:rsid w:val="00233FCA"/>
    <w:rsid w:val="00246A2D"/>
    <w:rsid w:val="002F4A90"/>
    <w:rsid w:val="00332AE8"/>
    <w:rsid w:val="003452EE"/>
    <w:rsid w:val="003554D9"/>
    <w:rsid w:val="003E3A86"/>
    <w:rsid w:val="003E68A8"/>
    <w:rsid w:val="00436B02"/>
    <w:rsid w:val="00470FC6"/>
    <w:rsid w:val="00577D3C"/>
    <w:rsid w:val="005912D2"/>
    <w:rsid w:val="005A48FF"/>
    <w:rsid w:val="005A4E60"/>
    <w:rsid w:val="005E4CF9"/>
    <w:rsid w:val="00656F51"/>
    <w:rsid w:val="0069798C"/>
    <w:rsid w:val="007321AC"/>
    <w:rsid w:val="00733F05"/>
    <w:rsid w:val="00760C90"/>
    <w:rsid w:val="00765C47"/>
    <w:rsid w:val="00781012"/>
    <w:rsid w:val="00861DF7"/>
    <w:rsid w:val="008A5598"/>
    <w:rsid w:val="008C3C3D"/>
    <w:rsid w:val="00924206"/>
    <w:rsid w:val="00950265"/>
    <w:rsid w:val="009B3D91"/>
    <w:rsid w:val="009F156D"/>
    <w:rsid w:val="00A00DFB"/>
    <w:rsid w:val="00A55285"/>
    <w:rsid w:val="00A74B56"/>
    <w:rsid w:val="00BD6733"/>
    <w:rsid w:val="00BD7609"/>
    <w:rsid w:val="00C97BD3"/>
    <w:rsid w:val="00CA3F1D"/>
    <w:rsid w:val="00D645B6"/>
    <w:rsid w:val="00DE6B9A"/>
    <w:rsid w:val="00E26E1B"/>
    <w:rsid w:val="00EA2863"/>
    <w:rsid w:val="00ED54D5"/>
    <w:rsid w:val="00F30F82"/>
    <w:rsid w:val="00F45F6A"/>
    <w:rsid w:val="00F77A0B"/>
    <w:rsid w:val="00FA4180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7C3F"/>
  <w15:chartTrackingRefBased/>
  <w15:docId w15:val="{10E3EF29-702E-4203-8AA9-B4FB4A7D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8A8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3E68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E68A8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E68A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3E68A8"/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FA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81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012"/>
  </w:style>
  <w:style w:type="paragraph" w:styleId="Piedepgina">
    <w:name w:val="footer"/>
    <w:basedOn w:val="Normal"/>
    <w:link w:val="PiedepginaCar"/>
    <w:uiPriority w:val="99"/>
    <w:unhideWhenUsed/>
    <w:rsid w:val="007810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12"/>
  </w:style>
  <w:style w:type="paragraph" w:styleId="Textodeglobo">
    <w:name w:val="Balloon Text"/>
    <w:basedOn w:val="Normal"/>
    <w:link w:val="TextodegloboCar"/>
    <w:uiPriority w:val="99"/>
    <w:semiHidden/>
    <w:unhideWhenUsed/>
    <w:rsid w:val="0073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0B1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A5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stituto_Nacional_de_Estad%C3%ADstica_y_Geograf%C3%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Neaves Chacon</dc:creator>
  <cp:keywords/>
  <dc:description/>
  <cp:lastModifiedBy>Brenda Sarahi Gonzalez Dominguez</cp:lastModifiedBy>
  <cp:revision>2</cp:revision>
  <cp:lastPrinted>2022-08-16T16:40:00Z</cp:lastPrinted>
  <dcterms:created xsi:type="dcterms:W3CDTF">2022-10-11T18:01:00Z</dcterms:created>
  <dcterms:modified xsi:type="dcterms:W3CDTF">2022-10-11T18:01:00Z</dcterms:modified>
</cp:coreProperties>
</file>