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D440" w14:textId="77777777" w:rsidR="006603CF" w:rsidRPr="00840B3B" w:rsidRDefault="006603CF" w:rsidP="008839B4">
      <w:pPr>
        <w:spacing w:after="0" w:line="360" w:lineRule="auto"/>
        <w:jc w:val="both"/>
        <w:rPr>
          <w:rFonts w:ascii="Arial" w:hAnsi="Arial" w:cs="Arial"/>
          <w:b/>
          <w:sz w:val="24"/>
          <w:szCs w:val="24"/>
        </w:rPr>
      </w:pPr>
      <w:bookmarkStart w:id="0" w:name="_GoBack"/>
      <w:bookmarkEnd w:id="0"/>
      <w:r w:rsidRPr="00840B3B">
        <w:rPr>
          <w:rFonts w:ascii="Arial" w:hAnsi="Arial" w:cs="Arial"/>
          <w:b/>
          <w:sz w:val="24"/>
          <w:szCs w:val="24"/>
        </w:rPr>
        <w:t>HONORABLE CONGRESO DEL ESTADO DE CHIHUAHUA</w:t>
      </w:r>
    </w:p>
    <w:p w14:paraId="603F58FD" w14:textId="77777777" w:rsidR="006603CF" w:rsidRPr="00840B3B" w:rsidRDefault="006603CF" w:rsidP="008839B4">
      <w:pPr>
        <w:spacing w:after="0" w:line="360" w:lineRule="auto"/>
        <w:jc w:val="both"/>
        <w:rPr>
          <w:rFonts w:ascii="Arial" w:hAnsi="Arial" w:cs="Arial"/>
          <w:b/>
          <w:sz w:val="24"/>
          <w:szCs w:val="24"/>
        </w:rPr>
      </w:pPr>
      <w:r w:rsidRPr="00840B3B">
        <w:rPr>
          <w:rFonts w:ascii="Arial" w:hAnsi="Arial" w:cs="Arial"/>
          <w:b/>
          <w:sz w:val="24"/>
          <w:szCs w:val="24"/>
        </w:rPr>
        <w:t>P R E S E N T E.-</w:t>
      </w:r>
    </w:p>
    <w:p w14:paraId="7945D585" w14:textId="77777777" w:rsidR="006603CF" w:rsidRPr="00840B3B" w:rsidRDefault="006603CF" w:rsidP="008839B4">
      <w:pPr>
        <w:spacing w:after="0" w:line="360" w:lineRule="auto"/>
        <w:jc w:val="both"/>
        <w:rPr>
          <w:rFonts w:ascii="Arial" w:hAnsi="Arial" w:cs="Arial"/>
          <w:sz w:val="24"/>
          <w:szCs w:val="24"/>
        </w:rPr>
      </w:pPr>
    </w:p>
    <w:p w14:paraId="04C085C5" w14:textId="037A3249" w:rsidR="005E580F" w:rsidRPr="00840B3B" w:rsidRDefault="006603CF" w:rsidP="008E225D">
      <w:pPr>
        <w:spacing w:line="360" w:lineRule="auto"/>
        <w:jc w:val="both"/>
        <w:rPr>
          <w:rFonts w:ascii="Arial" w:hAnsi="Arial" w:cs="Arial"/>
          <w:b/>
          <w:color w:val="000000" w:themeColor="text1"/>
          <w:sz w:val="24"/>
          <w:szCs w:val="24"/>
        </w:rPr>
      </w:pPr>
      <w:r w:rsidRPr="00840B3B">
        <w:rPr>
          <w:rFonts w:ascii="Arial" w:hAnsi="Arial" w:cs="Arial"/>
          <w:color w:val="000000" w:themeColor="text1"/>
          <w:sz w:val="24"/>
          <w:szCs w:val="24"/>
        </w:rPr>
        <w:t xml:space="preserve">El suscrito </w:t>
      </w:r>
      <w:r w:rsidRPr="00840B3B">
        <w:rPr>
          <w:rFonts w:ascii="Arial" w:hAnsi="Arial" w:cs="Arial"/>
          <w:b/>
          <w:color w:val="000000" w:themeColor="text1"/>
          <w:sz w:val="24"/>
          <w:szCs w:val="24"/>
        </w:rPr>
        <w:t>Omar Bazán Flores</w:t>
      </w:r>
      <w:r w:rsidRPr="00840B3B">
        <w:rPr>
          <w:rFonts w:ascii="Arial" w:hAnsi="Arial" w:cs="Arial"/>
          <w:color w:val="000000" w:themeColor="text1"/>
          <w:sz w:val="24"/>
          <w:szCs w:val="24"/>
        </w:rPr>
        <w:t>, Diputado de la LXV</w:t>
      </w:r>
      <w:r w:rsidR="000B7AF9" w:rsidRPr="00840B3B">
        <w:rPr>
          <w:rFonts w:ascii="Arial" w:hAnsi="Arial" w:cs="Arial"/>
          <w:color w:val="000000" w:themeColor="text1"/>
          <w:sz w:val="24"/>
          <w:szCs w:val="24"/>
        </w:rPr>
        <w:t>II</w:t>
      </w:r>
      <w:r w:rsidRPr="00840B3B">
        <w:rPr>
          <w:rFonts w:ascii="Arial" w:hAnsi="Arial" w:cs="Arial"/>
          <w:color w:val="000000" w:themeColor="text1"/>
          <w:sz w:val="24"/>
          <w:szCs w:val="24"/>
        </w:rPr>
        <w:t xml:space="preserve">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w:t>
      </w:r>
      <w:r w:rsidR="00A831D8" w:rsidRPr="00840B3B">
        <w:rPr>
          <w:rFonts w:ascii="Arial" w:hAnsi="Arial" w:cs="Arial"/>
          <w:color w:val="000000" w:themeColor="text1"/>
          <w:sz w:val="24"/>
          <w:szCs w:val="24"/>
        </w:rPr>
        <w:t xml:space="preserve">a presentar </w:t>
      </w:r>
      <w:r w:rsidRPr="00840B3B">
        <w:rPr>
          <w:rFonts w:ascii="Arial" w:hAnsi="Arial" w:cs="Arial"/>
          <w:b/>
          <w:color w:val="000000" w:themeColor="text1"/>
          <w:sz w:val="24"/>
          <w:szCs w:val="24"/>
        </w:rPr>
        <w:t xml:space="preserve">Iniciativa </w:t>
      </w:r>
      <w:r w:rsidR="003C1BD7" w:rsidRPr="00840B3B">
        <w:rPr>
          <w:rFonts w:ascii="Arial" w:hAnsi="Arial" w:cs="Arial"/>
          <w:b/>
          <w:color w:val="000000" w:themeColor="text1"/>
          <w:sz w:val="24"/>
          <w:szCs w:val="24"/>
        </w:rPr>
        <w:t xml:space="preserve">de Ley </w:t>
      </w:r>
      <w:r w:rsidRPr="00840B3B">
        <w:rPr>
          <w:rFonts w:ascii="Arial" w:hAnsi="Arial" w:cs="Arial"/>
          <w:b/>
          <w:color w:val="000000" w:themeColor="text1"/>
          <w:sz w:val="24"/>
          <w:szCs w:val="24"/>
        </w:rPr>
        <w:t>con carácter</w:t>
      </w:r>
      <w:r w:rsidR="00C45D7B" w:rsidRPr="00840B3B">
        <w:rPr>
          <w:rFonts w:ascii="Arial" w:hAnsi="Arial" w:cs="Arial"/>
          <w:b/>
          <w:color w:val="000000" w:themeColor="text1"/>
          <w:sz w:val="24"/>
          <w:szCs w:val="24"/>
        </w:rPr>
        <w:t xml:space="preserve"> </w:t>
      </w:r>
      <w:r w:rsidR="00C45D7B" w:rsidRPr="00840B3B">
        <w:rPr>
          <w:rFonts w:ascii="Arial" w:eastAsia="Bookman Old Style" w:hAnsi="Arial" w:cs="Arial"/>
          <w:b/>
          <w:bCs/>
          <w:color w:val="000000" w:themeColor="text1"/>
          <w:sz w:val="24"/>
          <w:szCs w:val="24"/>
        </w:rPr>
        <w:t xml:space="preserve">Decreto con el propósito </w:t>
      </w:r>
      <w:r w:rsidR="005E580F" w:rsidRPr="00840B3B">
        <w:rPr>
          <w:rFonts w:ascii="Arial" w:hAnsi="Arial" w:cs="Arial"/>
          <w:b/>
          <w:color w:val="000000" w:themeColor="text1"/>
          <w:sz w:val="24"/>
          <w:szCs w:val="24"/>
        </w:rPr>
        <w:t xml:space="preserve">de </w:t>
      </w:r>
      <w:r w:rsidR="00840B3B">
        <w:rPr>
          <w:rFonts w:ascii="Arial" w:hAnsi="Arial" w:cs="Arial"/>
          <w:b/>
          <w:color w:val="000000" w:themeColor="text1"/>
          <w:sz w:val="24"/>
          <w:szCs w:val="24"/>
        </w:rPr>
        <w:t>adicionar el tercer párrafo al</w:t>
      </w:r>
      <w:r w:rsidR="000D3A43" w:rsidRPr="00840B3B">
        <w:rPr>
          <w:rFonts w:ascii="Arial" w:hAnsi="Arial" w:cs="Arial"/>
          <w:b/>
          <w:color w:val="000000" w:themeColor="text1"/>
          <w:sz w:val="24"/>
          <w:szCs w:val="24"/>
        </w:rPr>
        <w:t xml:space="preserve"> artículo </w:t>
      </w:r>
      <w:r w:rsidR="00401CA9" w:rsidRPr="00840B3B">
        <w:rPr>
          <w:rFonts w:ascii="Arial" w:hAnsi="Arial" w:cs="Arial"/>
          <w:b/>
          <w:color w:val="000000" w:themeColor="text1"/>
          <w:sz w:val="24"/>
          <w:szCs w:val="24"/>
        </w:rPr>
        <w:t>327</w:t>
      </w:r>
      <w:r w:rsidR="000D3A43" w:rsidRPr="00840B3B">
        <w:rPr>
          <w:rFonts w:ascii="Arial" w:hAnsi="Arial" w:cs="Arial"/>
          <w:b/>
          <w:color w:val="000000" w:themeColor="text1"/>
          <w:sz w:val="24"/>
          <w:szCs w:val="24"/>
        </w:rPr>
        <w:t xml:space="preserve"> del Código Penal del Estado de Chihuahua</w:t>
      </w:r>
      <w:r w:rsidR="000D3A43" w:rsidRPr="00840B3B">
        <w:rPr>
          <w:rFonts w:ascii="Arial" w:hAnsi="Arial" w:cs="Arial"/>
          <w:bCs/>
          <w:color w:val="000000" w:themeColor="text1"/>
          <w:sz w:val="24"/>
          <w:szCs w:val="24"/>
        </w:rPr>
        <w:t xml:space="preserve"> </w:t>
      </w:r>
      <w:r w:rsidR="00DA7843" w:rsidRPr="00840B3B">
        <w:rPr>
          <w:rFonts w:ascii="Arial" w:hAnsi="Arial" w:cs="Arial"/>
          <w:bCs/>
          <w:color w:val="000000" w:themeColor="text1"/>
          <w:sz w:val="24"/>
          <w:szCs w:val="24"/>
        </w:rPr>
        <w:t>de conformidad con</w:t>
      </w:r>
      <w:r w:rsidR="005E580F" w:rsidRPr="00840B3B">
        <w:rPr>
          <w:rFonts w:ascii="Arial" w:hAnsi="Arial" w:cs="Arial"/>
          <w:color w:val="000000" w:themeColor="text1"/>
          <w:sz w:val="24"/>
          <w:szCs w:val="24"/>
        </w:rPr>
        <w:t xml:space="preserve"> la siguiente:</w:t>
      </w:r>
    </w:p>
    <w:p w14:paraId="487CAB07" w14:textId="77777777" w:rsidR="00840B3B" w:rsidRDefault="00840B3B" w:rsidP="008E225D">
      <w:pPr>
        <w:spacing w:line="360" w:lineRule="auto"/>
        <w:jc w:val="center"/>
        <w:rPr>
          <w:rFonts w:ascii="Arial" w:hAnsi="Arial" w:cs="Arial"/>
          <w:b/>
          <w:color w:val="000000" w:themeColor="text1"/>
          <w:sz w:val="24"/>
          <w:szCs w:val="24"/>
        </w:rPr>
      </w:pPr>
    </w:p>
    <w:p w14:paraId="0D9F741B" w14:textId="485C3238" w:rsidR="005E580F" w:rsidRPr="00840B3B" w:rsidRDefault="005E580F" w:rsidP="008E225D">
      <w:pPr>
        <w:spacing w:line="360" w:lineRule="auto"/>
        <w:jc w:val="center"/>
        <w:rPr>
          <w:rFonts w:ascii="Arial" w:hAnsi="Arial" w:cs="Arial"/>
          <w:b/>
          <w:color w:val="000000" w:themeColor="text1"/>
          <w:sz w:val="24"/>
          <w:szCs w:val="24"/>
        </w:rPr>
      </w:pPr>
      <w:r w:rsidRPr="00840B3B">
        <w:rPr>
          <w:rFonts w:ascii="Arial" w:hAnsi="Arial" w:cs="Arial"/>
          <w:b/>
          <w:color w:val="000000" w:themeColor="text1"/>
          <w:sz w:val="24"/>
          <w:szCs w:val="24"/>
        </w:rPr>
        <w:t>EXPOSICIÓN DE MOTIVOS</w:t>
      </w:r>
    </w:p>
    <w:p w14:paraId="040176E5" w14:textId="47883AD6" w:rsidR="00401CA9" w:rsidRPr="00840B3B" w:rsidRDefault="00401CA9" w:rsidP="00401CA9">
      <w:pPr>
        <w:spacing w:line="360" w:lineRule="auto"/>
        <w:jc w:val="both"/>
        <w:rPr>
          <w:rFonts w:ascii="Arial" w:eastAsia="Times New Roman" w:hAnsi="Arial" w:cs="Arial"/>
          <w:color w:val="000000"/>
          <w:sz w:val="24"/>
          <w:szCs w:val="24"/>
          <w:lang w:eastAsia="es-MX"/>
        </w:rPr>
      </w:pPr>
      <w:r w:rsidRPr="00840B3B">
        <w:rPr>
          <w:rFonts w:ascii="Arial" w:eastAsia="Times New Roman" w:hAnsi="Arial" w:cs="Arial"/>
          <w:color w:val="000000"/>
          <w:sz w:val="24"/>
          <w:szCs w:val="24"/>
          <w:lang w:eastAsia="es-MX"/>
        </w:rPr>
        <w:t>La calumnia es una acusación falsa y malintencionada que se hace en contra de otra persona, sin importar que se tenga conocimiento de que la imputación surgió de una mentira, y aun cuando ello sea verdad, se busca causar un daño personal y moral con una dañada intención.</w:t>
      </w:r>
    </w:p>
    <w:p w14:paraId="3B1BF484" w14:textId="77777777" w:rsidR="00401CA9" w:rsidRPr="00840B3B" w:rsidRDefault="00401CA9" w:rsidP="00401CA9">
      <w:pPr>
        <w:spacing w:line="360" w:lineRule="auto"/>
        <w:jc w:val="both"/>
        <w:rPr>
          <w:rFonts w:ascii="Arial" w:eastAsia="Times New Roman" w:hAnsi="Arial" w:cs="Arial"/>
          <w:color w:val="000000"/>
          <w:sz w:val="24"/>
          <w:szCs w:val="24"/>
          <w:lang w:eastAsia="es-MX"/>
        </w:rPr>
      </w:pPr>
      <w:r w:rsidRPr="00840B3B">
        <w:rPr>
          <w:rFonts w:ascii="Arial" w:eastAsia="Times New Roman" w:hAnsi="Arial" w:cs="Arial"/>
          <w:color w:val="000000"/>
          <w:sz w:val="24"/>
          <w:szCs w:val="24"/>
          <w:lang w:eastAsia="es-MX"/>
        </w:rPr>
        <w:t>La calumnia parte de la necesidad de lastimar y hacerle daño a otra persona, incluso, de propiciar su desestimación por parte de allegados y de la sociedad en general, en especial, si se trata de una figura pública.</w:t>
      </w:r>
    </w:p>
    <w:p w14:paraId="3A803875" w14:textId="77777777" w:rsidR="00401CA9" w:rsidRPr="00840B3B" w:rsidRDefault="00401CA9" w:rsidP="00401CA9">
      <w:pPr>
        <w:spacing w:line="360" w:lineRule="auto"/>
        <w:jc w:val="both"/>
        <w:rPr>
          <w:rFonts w:ascii="Arial" w:eastAsia="Times New Roman" w:hAnsi="Arial" w:cs="Arial"/>
          <w:color w:val="000000"/>
          <w:sz w:val="24"/>
          <w:szCs w:val="24"/>
          <w:lang w:eastAsia="es-MX"/>
        </w:rPr>
      </w:pPr>
    </w:p>
    <w:p w14:paraId="6402A570" w14:textId="3AEE358A" w:rsidR="00401CA9" w:rsidRPr="00840B3B" w:rsidRDefault="00401CA9" w:rsidP="00401CA9">
      <w:pPr>
        <w:spacing w:line="360" w:lineRule="auto"/>
        <w:jc w:val="both"/>
        <w:rPr>
          <w:rFonts w:ascii="Arial" w:eastAsia="Times New Roman" w:hAnsi="Arial" w:cs="Arial"/>
          <w:color w:val="000000"/>
          <w:sz w:val="24"/>
          <w:szCs w:val="24"/>
          <w:lang w:eastAsia="es-MX"/>
        </w:rPr>
      </w:pPr>
      <w:r w:rsidRPr="00840B3B">
        <w:rPr>
          <w:rFonts w:ascii="Arial" w:eastAsia="Times New Roman" w:hAnsi="Arial" w:cs="Arial"/>
          <w:color w:val="000000"/>
          <w:sz w:val="24"/>
          <w:szCs w:val="24"/>
          <w:lang w:eastAsia="es-MX"/>
        </w:rPr>
        <w:lastRenderedPageBreak/>
        <w:t xml:space="preserve">Quien inicia una calumnia sabe que está mintiendo y que su acusación carece de verdad, así como, también está al tanto de que este tipo de perjuicios se transmiten y dan a conocer muy rápido entre las personas, sobre todo en estos tiempos en que las redes sociales y las aplicaciones de mensajería instantánea como el WhatsApp permiten divulgar videos y conversaciones privadas para fines perversos, sin que la persona afectada tenga un medio efectivo y real para detener la afectación. </w:t>
      </w:r>
    </w:p>
    <w:p w14:paraId="5D3D20AA" w14:textId="01E7DDBC" w:rsidR="00401CA9" w:rsidRPr="00840B3B" w:rsidRDefault="00401CA9" w:rsidP="00401CA9">
      <w:pPr>
        <w:spacing w:line="360" w:lineRule="auto"/>
        <w:jc w:val="both"/>
        <w:rPr>
          <w:rFonts w:ascii="Arial" w:eastAsia="Times New Roman" w:hAnsi="Arial" w:cs="Arial"/>
          <w:color w:val="000000"/>
          <w:sz w:val="24"/>
          <w:szCs w:val="24"/>
          <w:lang w:eastAsia="es-MX"/>
        </w:rPr>
      </w:pPr>
      <w:r w:rsidRPr="00840B3B">
        <w:rPr>
          <w:rFonts w:ascii="Arial" w:eastAsia="Times New Roman" w:hAnsi="Arial" w:cs="Arial"/>
          <w:color w:val="000000"/>
          <w:sz w:val="24"/>
          <w:szCs w:val="24"/>
          <w:lang w:eastAsia="es-MX"/>
        </w:rPr>
        <w:t>En este sentido, la persona malintencionada y creadora de la calumnia está consciente de que va a perjudicar la reputación y la credibilidad que tienen las palabras y las acciones de alguien en particular.</w:t>
      </w:r>
      <w:r w:rsidR="00840B3B">
        <w:rPr>
          <w:rFonts w:ascii="Arial" w:eastAsia="Times New Roman" w:hAnsi="Arial" w:cs="Arial"/>
          <w:color w:val="000000"/>
          <w:sz w:val="24"/>
          <w:szCs w:val="24"/>
          <w:lang w:eastAsia="es-MX"/>
        </w:rPr>
        <w:t xml:space="preserve"> </w:t>
      </w:r>
      <w:r w:rsidRPr="00840B3B">
        <w:rPr>
          <w:rFonts w:ascii="Arial" w:eastAsia="Times New Roman" w:hAnsi="Arial" w:cs="Arial"/>
          <w:color w:val="000000"/>
          <w:sz w:val="24"/>
          <w:szCs w:val="24"/>
          <w:lang w:eastAsia="es-MX"/>
        </w:rPr>
        <w:t>No obstante, la finalidad de la calumnia es generar la difamación moral y ética de un individuo sin importar los daños y las humillaciones que éste pueda sufrir.</w:t>
      </w:r>
    </w:p>
    <w:p w14:paraId="61DFB9A2" w14:textId="5372F9F9" w:rsidR="00401CA9" w:rsidRPr="00840B3B" w:rsidRDefault="00401CA9" w:rsidP="00401CA9">
      <w:pPr>
        <w:spacing w:line="360" w:lineRule="auto"/>
        <w:jc w:val="both"/>
        <w:rPr>
          <w:rFonts w:ascii="Arial" w:eastAsia="Times New Roman" w:hAnsi="Arial" w:cs="Arial"/>
          <w:color w:val="000000"/>
          <w:sz w:val="24"/>
          <w:szCs w:val="24"/>
          <w:lang w:eastAsia="es-MX"/>
        </w:rPr>
      </w:pPr>
      <w:r w:rsidRPr="00840B3B">
        <w:rPr>
          <w:rFonts w:ascii="Arial" w:eastAsia="Times New Roman" w:hAnsi="Arial" w:cs="Arial"/>
          <w:color w:val="000000"/>
          <w:sz w:val="24"/>
          <w:szCs w:val="24"/>
          <w:lang w:eastAsia="es-MX"/>
        </w:rPr>
        <w:t xml:space="preserve">En </w:t>
      </w:r>
      <w:r w:rsidR="00840B3B">
        <w:rPr>
          <w:rFonts w:ascii="Arial" w:eastAsia="Times New Roman" w:hAnsi="Arial" w:cs="Arial"/>
          <w:color w:val="000000"/>
          <w:sz w:val="24"/>
          <w:szCs w:val="24"/>
          <w:lang w:eastAsia="es-MX"/>
        </w:rPr>
        <w:t>numerosos</w:t>
      </w:r>
      <w:r w:rsidRPr="00840B3B">
        <w:rPr>
          <w:rFonts w:ascii="Arial" w:eastAsia="Times New Roman" w:hAnsi="Arial" w:cs="Arial"/>
          <w:color w:val="000000"/>
          <w:sz w:val="24"/>
          <w:szCs w:val="24"/>
          <w:lang w:eastAsia="es-MX"/>
        </w:rPr>
        <w:t xml:space="preserve"> casos, los medios de comunicación y las redes sociales son empleados por personas maliciosas que se disponen a crear una calumnia para desprestigiar la imagen, carrera, trayectoria o credibilidad de una figura pública.</w:t>
      </w:r>
    </w:p>
    <w:p w14:paraId="0AF69B8C" w14:textId="50E6C961" w:rsidR="00401CA9" w:rsidRPr="00840B3B" w:rsidRDefault="00401CA9" w:rsidP="00401CA9">
      <w:pPr>
        <w:spacing w:line="360" w:lineRule="auto"/>
        <w:jc w:val="both"/>
        <w:rPr>
          <w:rFonts w:ascii="Arial" w:eastAsia="Times New Roman" w:hAnsi="Arial" w:cs="Arial"/>
          <w:color w:val="000000"/>
          <w:sz w:val="24"/>
          <w:szCs w:val="24"/>
          <w:lang w:eastAsia="es-MX"/>
        </w:rPr>
      </w:pPr>
      <w:r w:rsidRPr="00840B3B">
        <w:rPr>
          <w:rFonts w:ascii="Arial" w:eastAsia="Times New Roman" w:hAnsi="Arial" w:cs="Arial"/>
          <w:color w:val="000000"/>
          <w:sz w:val="24"/>
          <w:szCs w:val="24"/>
          <w:lang w:eastAsia="es-MX"/>
        </w:rPr>
        <w:t>Por ello, se destaca la importancia de investigar las fuentes de información y corroborar su veracidad, ya que, generalmente, lo que se busca es calumniar sobre la vida de otros y crear un gran daño moral, a través de instrumentos indebidos como son la intervención de comunicaciones privadas, que por lo regulara se entiende ello, como mecanismos complejos de tecnologías de espionaje, cuando en realidad una intervención de una comunicación privada es cualquier mecanismo por el cual se grabe a un individuo sin su consentimiento.</w:t>
      </w:r>
    </w:p>
    <w:p w14:paraId="31B9FBEA" w14:textId="6681836D" w:rsidR="00401CA9" w:rsidRPr="00840B3B" w:rsidRDefault="00401CA9" w:rsidP="00401CA9">
      <w:pPr>
        <w:spacing w:line="360" w:lineRule="auto"/>
        <w:jc w:val="both"/>
        <w:rPr>
          <w:rFonts w:ascii="Arial" w:eastAsia="Times New Roman" w:hAnsi="Arial" w:cs="Arial"/>
          <w:color w:val="000000"/>
          <w:sz w:val="24"/>
          <w:szCs w:val="24"/>
          <w:lang w:eastAsia="es-MX"/>
        </w:rPr>
      </w:pPr>
      <w:r w:rsidRPr="00840B3B">
        <w:rPr>
          <w:rFonts w:ascii="Arial" w:eastAsia="Times New Roman" w:hAnsi="Arial" w:cs="Arial"/>
          <w:color w:val="000000"/>
          <w:sz w:val="24"/>
          <w:szCs w:val="24"/>
          <w:lang w:eastAsia="es-MX"/>
        </w:rPr>
        <w:t xml:space="preserve">En este sentido propongo que se especifique esta circunstancia en el artículo 327 del Código Penal del Estado que ya prevé el Delito de Intervención de comunicaciones privadas, para evitar el daño que se puede ocasionar a una </w:t>
      </w:r>
      <w:r w:rsidRPr="00840B3B">
        <w:rPr>
          <w:rFonts w:ascii="Arial" w:eastAsia="Times New Roman" w:hAnsi="Arial" w:cs="Arial"/>
          <w:color w:val="000000"/>
          <w:sz w:val="24"/>
          <w:szCs w:val="24"/>
          <w:lang w:eastAsia="es-MX"/>
        </w:rPr>
        <w:lastRenderedPageBreak/>
        <w:t>persona en su prestigio o imagen, divulgando una grabación no autorizada, obtenida mediante subterfugios, con lo cual se le da mayor efectividad al tipo penal en resguardo del bien jurídico tutelado que es la dignidad personal.</w:t>
      </w:r>
    </w:p>
    <w:p w14:paraId="62DEBEE1" w14:textId="77777777" w:rsidR="005E580F" w:rsidRPr="00840B3B" w:rsidRDefault="005E580F" w:rsidP="008E225D">
      <w:pPr>
        <w:spacing w:line="360" w:lineRule="auto"/>
        <w:jc w:val="both"/>
        <w:rPr>
          <w:rFonts w:ascii="Arial" w:eastAsia="Times New Roman" w:hAnsi="Arial" w:cs="Arial"/>
          <w:bCs/>
          <w:color w:val="000000" w:themeColor="text1"/>
          <w:sz w:val="24"/>
          <w:szCs w:val="24"/>
          <w:lang w:eastAsia="es-MX"/>
        </w:rPr>
      </w:pPr>
      <w:r w:rsidRPr="00840B3B">
        <w:rPr>
          <w:rFonts w:ascii="Arial" w:eastAsia="Times New Roman" w:hAnsi="Arial" w:cs="Arial"/>
          <w:bCs/>
          <w:color w:val="000000" w:themeColor="text1"/>
          <w:sz w:val="24"/>
          <w:szCs w:val="24"/>
          <w:lang w:eastAsia="es-MX"/>
        </w:rPr>
        <w:t>En vista de la motivación anterior me permito someter a su consideración la presente iniciativa de Ley:</w:t>
      </w:r>
    </w:p>
    <w:p w14:paraId="1FBB23B5" w14:textId="77777777" w:rsidR="008839B4" w:rsidRPr="00840B3B" w:rsidRDefault="008839B4" w:rsidP="008E225D">
      <w:pPr>
        <w:spacing w:line="360" w:lineRule="auto"/>
        <w:jc w:val="both"/>
        <w:rPr>
          <w:rFonts w:ascii="Arial" w:eastAsia="Times New Roman" w:hAnsi="Arial" w:cs="Arial"/>
          <w:b/>
          <w:color w:val="000000" w:themeColor="text1"/>
          <w:sz w:val="24"/>
          <w:szCs w:val="24"/>
          <w:lang w:eastAsia="es-MX"/>
        </w:rPr>
      </w:pPr>
    </w:p>
    <w:p w14:paraId="3DD8EB1B" w14:textId="77777777" w:rsidR="005E580F" w:rsidRPr="00840B3B" w:rsidRDefault="005E580F" w:rsidP="008E225D">
      <w:pPr>
        <w:spacing w:line="360" w:lineRule="auto"/>
        <w:jc w:val="center"/>
        <w:rPr>
          <w:rFonts w:ascii="Arial" w:eastAsia="Times New Roman" w:hAnsi="Arial" w:cs="Arial"/>
          <w:b/>
          <w:color w:val="000000" w:themeColor="text1"/>
          <w:sz w:val="24"/>
          <w:szCs w:val="24"/>
          <w:lang w:eastAsia="es-MX"/>
        </w:rPr>
      </w:pPr>
      <w:r w:rsidRPr="00840B3B">
        <w:rPr>
          <w:rFonts w:ascii="Arial" w:eastAsia="Times New Roman" w:hAnsi="Arial" w:cs="Arial"/>
          <w:b/>
          <w:color w:val="000000" w:themeColor="text1"/>
          <w:sz w:val="24"/>
          <w:szCs w:val="24"/>
          <w:lang w:eastAsia="es-MX"/>
        </w:rPr>
        <w:t>DECRETO:</w:t>
      </w:r>
    </w:p>
    <w:p w14:paraId="69558D60" w14:textId="77777777" w:rsidR="008839B4" w:rsidRPr="00840B3B" w:rsidRDefault="008839B4" w:rsidP="008E225D">
      <w:pPr>
        <w:spacing w:line="360" w:lineRule="auto"/>
        <w:jc w:val="both"/>
        <w:rPr>
          <w:rFonts w:ascii="Arial" w:eastAsia="Times New Roman" w:hAnsi="Arial" w:cs="Arial"/>
          <w:b/>
          <w:color w:val="000000" w:themeColor="text1"/>
          <w:sz w:val="24"/>
          <w:szCs w:val="24"/>
          <w:lang w:eastAsia="es-MX"/>
        </w:rPr>
      </w:pPr>
    </w:p>
    <w:p w14:paraId="46260F10" w14:textId="77777777" w:rsidR="00401CA9" w:rsidRPr="00840B3B" w:rsidRDefault="005E580F" w:rsidP="008E225D">
      <w:pPr>
        <w:spacing w:line="360" w:lineRule="auto"/>
        <w:jc w:val="both"/>
        <w:rPr>
          <w:rFonts w:ascii="Arial" w:eastAsia="Times New Roman" w:hAnsi="Arial" w:cs="Arial"/>
          <w:bCs/>
          <w:color w:val="000000" w:themeColor="text1"/>
          <w:sz w:val="24"/>
          <w:szCs w:val="24"/>
          <w:lang w:eastAsia="es-MX"/>
        </w:rPr>
      </w:pPr>
      <w:r w:rsidRPr="00840B3B">
        <w:rPr>
          <w:rFonts w:ascii="Arial" w:eastAsia="Times New Roman" w:hAnsi="Arial" w:cs="Arial"/>
          <w:b/>
          <w:color w:val="000000" w:themeColor="text1"/>
          <w:sz w:val="24"/>
          <w:szCs w:val="24"/>
          <w:lang w:eastAsia="es-MX"/>
        </w:rPr>
        <w:t xml:space="preserve">ARTICULO </w:t>
      </w:r>
      <w:r w:rsidR="000D3A43" w:rsidRPr="00840B3B">
        <w:rPr>
          <w:rFonts w:ascii="Arial" w:eastAsia="Times New Roman" w:hAnsi="Arial" w:cs="Arial"/>
          <w:b/>
          <w:color w:val="000000" w:themeColor="text1"/>
          <w:sz w:val="24"/>
          <w:szCs w:val="24"/>
          <w:lang w:eastAsia="es-MX"/>
        </w:rPr>
        <w:t>ÚNICO</w:t>
      </w:r>
      <w:r w:rsidR="004535F4" w:rsidRPr="00840B3B">
        <w:rPr>
          <w:rFonts w:ascii="Arial" w:eastAsia="Times New Roman" w:hAnsi="Arial" w:cs="Arial"/>
          <w:b/>
          <w:color w:val="000000" w:themeColor="text1"/>
          <w:sz w:val="24"/>
          <w:szCs w:val="24"/>
          <w:lang w:eastAsia="es-MX"/>
        </w:rPr>
        <w:t>.-</w:t>
      </w:r>
      <w:r w:rsidRPr="00840B3B">
        <w:rPr>
          <w:rFonts w:ascii="Arial" w:eastAsia="Times New Roman" w:hAnsi="Arial" w:cs="Arial"/>
          <w:bCs/>
          <w:color w:val="000000" w:themeColor="text1"/>
          <w:sz w:val="24"/>
          <w:szCs w:val="24"/>
          <w:lang w:eastAsia="es-MX"/>
        </w:rPr>
        <w:t xml:space="preserve"> </w:t>
      </w:r>
      <w:bookmarkStart w:id="1" w:name="_Hlk50296361"/>
    </w:p>
    <w:p w14:paraId="4EA78B25" w14:textId="2547091D" w:rsidR="004535F4" w:rsidRPr="00840B3B" w:rsidRDefault="00401CA9" w:rsidP="008E225D">
      <w:pPr>
        <w:spacing w:line="360" w:lineRule="auto"/>
        <w:jc w:val="both"/>
        <w:rPr>
          <w:rFonts w:ascii="Arial" w:hAnsi="Arial" w:cs="Arial"/>
          <w:b/>
          <w:bCs/>
          <w:color w:val="000000" w:themeColor="text1"/>
          <w:sz w:val="24"/>
          <w:szCs w:val="24"/>
        </w:rPr>
      </w:pPr>
      <w:r w:rsidRPr="00840B3B">
        <w:rPr>
          <w:rFonts w:ascii="Arial" w:hAnsi="Arial" w:cs="Arial"/>
          <w:b/>
          <w:color w:val="000000" w:themeColor="text1"/>
          <w:sz w:val="24"/>
          <w:szCs w:val="24"/>
        </w:rPr>
        <w:t>Se adiciona</w:t>
      </w:r>
      <w:r w:rsidR="00B613C5" w:rsidRPr="00840B3B">
        <w:rPr>
          <w:rFonts w:ascii="Arial" w:hAnsi="Arial" w:cs="Arial"/>
          <w:b/>
          <w:color w:val="000000" w:themeColor="text1"/>
          <w:sz w:val="24"/>
          <w:szCs w:val="24"/>
        </w:rPr>
        <w:t xml:space="preserve"> </w:t>
      </w:r>
      <w:r w:rsidR="000D3A43" w:rsidRPr="00840B3B">
        <w:rPr>
          <w:rFonts w:ascii="Arial" w:hAnsi="Arial" w:cs="Arial"/>
          <w:b/>
          <w:color w:val="000000" w:themeColor="text1"/>
          <w:sz w:val="24"/>
          <w:szCs w:val="24"/>
        </w:rPr>
        <w:t>el</w:t>
      </w:r>
      <w:r w:rsidRPr="00840B3B">
        <w:rPr>
          <w:rFonts w:ascii="Arial" w:hAnsi="Arial" w:cs="Arial"/>
          <w:b/>
          <w:color w:val="000000" w:themeColor="text1"/>
          <w:sz w:val="24"/>
          <w:szCs w:val="24"/>
        </w:rPr>
        <w:t xml:space="preserve"> tercer párrafo del</w:t>
      </w:r>
      <w:r w:rsidR="000D3A43" w:rsidRPr="00840B3B">
        <w:rPr>
          <w:rFonts w:ascii="Arial" w:hAnsi="Arial" w:cs="Arial"/>
          <w:b/>
          <w:color w:val="000000" w:themeColor="text1"/>
          <w:sz w:val="24"/>
          <w:szCs w:val="24"/>
        </w:rPr>
        <w:t xml:space="preserve"> </w:t>
      </w:r>
      <w:r w:rsidR="00B613C5" w:rsidRPr="00840B3B">
        <w:rPr>
          <w:rFonts w:ascii="Arial" w:hAnsi="Arial" w:cs="Arial"/>
          <w:b/>
          <w:color w:val="000000" w:themeColor="text1"/>
          <w:sz w:val="24"/>
          <w:szCs w:val="24"/>
        </w:rPr>
        <w:t xml:space="preserve">artículo </w:t>
      </w:r>
      <w:r w:rsidRPr="00840B3B">
        <w:rPr>
          <w:rFonts w:ascii="Arial" w:eastAsia="Times New Roman" w:hAnsi="Arial" w:cs="Arial"/>
          <w:b/>
          <w:color w:val="000000"/>
          <w:sz w:val="24"/>
          <w:szCs w:val="24"/>
          <w:lang w:eastAsia="es-MX"/>
        </w:rPr>
        <w:t>327</w:t>
      </w:r>
      <w:r w:rsidRPr="00840B3B">
        <w:rPr>
          <w:rFonts w:ascii="Arial" w:eastAsia="Times New Roman" w:hAnsi="Arial" w:cs="Arial"/>
          <w:color w:val="000000"/>
          <w:sz w:val="24"/>
          <w:szCs w:val="24"/>
          <w:lang w:eastAsia="es-MX"/>
        </w:rPr>
        <w:t xml:space="preserve"> </w:t>
      </w:r>
      <w:r w:rsidR="00B613C5" w:rsidRPr="00840B3B">
        <w:rPr>
          <w:rFonts w:ascii="Arial" w:hAnsi="Arial" w:cs="Arial"/>
          <w:b/>
          <w:color w:val="000000" w:themeColor="text1"/>
          <w:sz w:val="24"/>
          <w:szCs w:val="24"/>
        </w:rPr>
        <w:t>del Código Penal del Estado de Chihuahua,</w:t>
      </w:r>
      <w:r w:rsidRPr="00840B3B">
        <w:rPr>
          <w:rFonts w:ascii="Arial" w:hAnsi="Arial" w:cs="Arial"/>
          <w:b/>
          <w:color w:val="000000" w:themeColor="text1"/>
          <w:sz w:val="24"/>
          <w:szCs w:val="24"/>
        </w:rPr>
        <w:t xml:space="preserve"> </w:t>
      </w:r>
      <w:r w:rsidR="00B613C5" w:rsidRPr="00840B3B">
        <w:rPr>
          <w:rFonts w:ascii="Arial" w:hAnsi="Arial" w:cs="Arial"/>
          <w:b/>
          <w:bCs/>
          <w:color w:val="000000" w:themeColor="text1"/>
          <w:sz w:val="24"/>
          <w:szCs w:val="24"/>
        </w:rPr>
        <w:t>para quedar redactado</w:t>
      </w:r>
      <w:r w:rsidR="004535F4" w:rsidRPr="00840B3B">
        <w:rPr>
          <w:rFonts w:ascii="Arial" w:hAnsi="Arial" w:cs="Arial"/>
          <w:b/>
          <w:bCs/>
          <w:color w:val="000000" w:themeColor="text1"/>
          <w:sz w:val="24"/>
          <w:szCs w:val="24"/>
        </w:rPr>
        <w:t>s</w:t>
      </w:r>
      <w:r w:rsidR="00B613C5" w:rsidRPr="00840B3B">
        <w:rPr>
          <w:rFonts w:ascii="Arial" w:hAnsi="Arial" w:cs="Arial"/>
          <w:b/>
          <w:bCs/>
          <w:color w:val="000000" w:themeColor="text1"/>
          <w:sz w:val="24"/>
          <w:szCs w:val="24"/>
        </w:rPr>
        <w:t xml:space="preserve"> de la siguiente manera:</w:t>
      </w:r>
    </w:p>
    <w:bookmarkEnd w:id="1"/>
    <w:p w14:paraId="333FEBFA" w14:textId="77777777" w:rsidR="00401CA9" w:rsidRPr="00840B3B" w:rsidRDefault="00401CA9" w:rsidP="00401CA9">
      <w:pPr>
        <w:ind w:left="1100"/>
        <w:jc w:val="both"/>
        <w:rPr>
          <w:rFonts w:ascii="Arial" w:hAnsi="Arial" w:cs="Arial"/>
          <w:b/>
          <w:bCs/>
          <w:color w:val="000000"/>
          <w:sz w:val="24"/>
          <w:szCs w:val="24"/>
        </w:rPr>
      </w:pPr>
      <w:r w:rsidRPr="00840B3B">
        <w:rPr>
          <w:rFonts w:ascii="Arial" w:hAnsi="Arial" w:cs="Arial"/>
          <w:b/>
          <w:bCs/>
          <w:color w:val="000000"/>
          <w:sz w:val="24"/>
          <w:szCs w:val="24"/>
        </w:rPr>
        <w:t>Artículo 327.</w:t>
      </w:r>
    </w:p>
    <w:p w14:paraId="364CB308" w14:textId="77777777" w:rsidR="00401CA9" w:rsidRPr="00840B3B" w:rsidRDefault="00401CA9" w:rsidP="00401CA9">
      <w:pPr>
        <w:ind w:left="1100"/>
        <w:jc w:val="both"/>
        <w:rPr>
          <w:rFonts w:ascii="Arial" w:hAnsi="Arial" w:cs="Arial"/>
          <w:color w:val="000000"/>
          <w:sz w:val="24"/>
          <w:szCs w:val="24"/>
        </w:rPr>
      </w:pPr>
      <w:r w:rsidRPr="00840B3B">
        <w:rPr>
          <w:rFonts w:ascii="Arial" w:hAnsi="Arial" w:cs="Arial"/>
          <w:color w:val="000000"/>
          <w:sz w:val="24"/>
          <w:szCs w:val="24"/>
        </w:rPr>
        <w:t>A quien intervenga comunicaciones privadas sin mandato de autoridad judicial competente, se le impondrán de seis meses a dos años</w:t>
      </w:r>
      <w:r w:rsidRPr="00840B3B">
        <w:rPr>
          <w:rFonts w:ascii="Arial" w:hAnsi="Arial" w:cs="Arial"/>
          <w:b/>
          <w:color w:val="000000"/>
          <w:sz w:val="24"/>
          <w:szCs w:val="24"/>
        </w:rPr>
        <w:t xml:space="preserve"> </w:t>
      </w:r>
      <w:r w:rsidRPr="00840B3B">
        <w:rPr>
          <w:rFonts w:ascii="Arial" w:hAnsi="Arial" w:cs="Arial"/>
          <w:color w:val="000000"/>
          <w:sz w:val="24"/>
          <w:szCs w:val="24"/>
        </w:rPr>
        <w:t>de prisión y de cien a mil días multa.</w:t>
      </w:r>
    </w:p>
    <w:p w14:paraId="5431DAA5" w14:textId="77777777" w:rsidR="00401CA9" w:rsidRPr="00840B3B" w:rsidRDefault="00401CA9" w:rsidP="00401CA9">
      <w:pPr>
        <w:ind w:left="1100"/>
        <w:jc w:val="both"/>
        <w:rPr>
          <w:rFonts w:ascii="Arial" w:hAnsi="Arial" w:cs="Arial"/>
          <w:color w:val="000000"/>
          <w:sz w:val="24"/>
          <w:szCs w:val="24"/>
        </w:rPr>
      </w:pPr>
      <w:r w:rsidRPr="00840B3B">
        <w:rPr>
          <w:rFonts w:ascii="Arial" w:hAnsi="Arial" w:cs="Arial"/>
          <w:color w:val="000000"/>
          <w:sz w:val="24"/>
          <w:szCs w:val="24"/>
        </w:rPr>
        <w:t>A quien revele, divulgue, utilice indebidamente o en perjuicio de otro, información o imágenes obtenidas en una intervención de comunicación privada, se le impondrán de tres a doce años de prisión y de doscientos a mil días multa.</w:t>
      </w:r>
    </w:p>
    <w:p w14:paraId="179DCB07" w14:textId="77777777" w:rsidR="00401CA9" w:rsidRPr="00840B3B" w:rsidRDefault="00401CA9" w:rsidP="00401CA9">
      <w:pPr>
        <w:ind w:left="1100"/>
        <w:jc w:val="both"/>
        <w:rPr>
          <w:rFonts w:ascii="Arial" w:hAnsi="Arial" w:cs="Arial"/>
          <w:color w:val="000000"/>
          <w:sz w:val="24"/>
          <w:szCs w:val="24"/>
        </w:rPr>
      </w:pPr>
    </w:p>
    <w:p w14:paraId="1B829247" w14:textId="77777777" w:rsidR="00401CA9" w:rsidRPr="00840B3B" w:rsidRDefault="00401CA9" w:rsidP="00401CA9">
      <w:pPr>
        <w:ind w:left="1100"/>
        <w:jc w:val="both"/>
        <w:rPr>
          <w:rFonts w:ascii="Arial" w:hAnsi="Arial" w:cs="Arial"/>
          <w:b/>
          <w:i/>
          <w:color w:val="000000"/>
          <w:sz w:val="24"/>
          <w:szCs w:val="24"/>
        </w:rPr>
      </w:pPr>
      <w:r w:rsidRPr="00840B3B">
        <w:rPr>
          <w:rFonts w:ascii="Arial" w:hAnsi="Arial" w:cs="Arial"/>
          <w:b/>
          <w:i/>
          <w:color w:val="000000"/>
          <w:sz w:val="24"/>
          <w:szCs w:val="24"/>
        </w:rPr>
        <w:t>Se presume la existencia de intervención de comunicaciones privadas, cuando se grabe o registre en forma presencial o por cualquier otro medio electrónico la manifestación o declaración de cualquier persona sin que se le informe debidamente de ello.</w:t>
      </w:r>
    </w:p>
    <w:p w14:paraId="2E2BBA74" w14:textId="77777777" w:rsidR="008839B4" w:rsidRPr="00840B3B" w:rsidRDefault="008839B4" w:rsidP="008E225D">
      <w:pPr>
        <w:pStyle w:val="Textosinformato"/>
        <w:tabs>
          <w:tab w:val="right" w:leader="dot" w:pos="8828"/>
        </w:tabs>
        <w:spacing w:line="360" w:lineRule="auto"/>
        <w:jc w:val="both"/>
        <w:rPr>
          <w:rFonts w:ascii="Arial" w:eastAsia="MS Mincho" w:hAnsi="Arial" w:cs="Arial"/>
          <w:b/>
          <w:color w:val="000000" w:themeColor="text1"/>
          <w:sz w:val="24"/>
          <w:szCs w:val="24"/>
          <w:lang w:val="es-MX"/>
        </w:rPr>
      </w:pPr>
    </w:p>
    <w:p w14:paraId="0C9AF449" w14:textId="77777777" w:rsidR="007B7F37" w:rsidRPr="00840B3B" w:rsidRDefault="007B7F37" w:rsidP="008E225D">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840B3B">
        <w:rPr>
          <w:rFonts w:ascii="Arial" w:eastAsia="MS Mincho" w:hAnsi="Arial" w:cs="Arial"/>
          <w:b/>
          <w:color w:val="000000" w:themeColor="text1"/>
          <w:sz w:val="24"/>
          <w:szCs w:val="24"/>
          <w:lang w:val="es-MX"/>
        </w:rPr>
        <w:lastRenderedPageBreak/>
        <w:t>TRANSITORIOS</w:t>
      </w:r>
    </w:p>
    <w:p w14:paraId="2F9A5974" w14:textId="77777777" w:rsidR="007B7F37" w:rsidRPr="00840B3B" w:rsidRDefault="007B7F37" w:rsidP="008E225D">
      <w:pPr>
        <w:pStyle w:val="Textosinformato"/>
        <w:tabs>
          <w:tab w:val="right" w:leader="dot" w:pos="8828"/>
        </w:tabs>
        <w:spacing w:line="360" w:lineRule="auto"/>
        <w:ind w:firstLine="289"/>
        <w:jc w:val="both"/>
        <w:rPr>
          <w:rFonts w:ascii="Arial" w:eastAsia="MS Mincho" w:hAnsi="Arial" w:cs="Arial"/>
          <w:b/>
          <w:color w:val="000000" w:themeColor="text1"/>
          <w:sz w:val="24"/>
          <w:szCs w:val="24"/>
          <w:lang w:val="es-MX"/>
        </w:rPr>
      </w:pPr>
    </w:p>
    <w:p w14:paraId="4F66952D" w14:textId="263DAC2A" w:rsidR="00DC4E14" w:rsidRPr="00840B3B" w:rsidRDefault="007B7F37" w:rsidP="008E225D">
      <w:pPr>
        <w:pStyle w:val="Textosinformato"/>
        <w:tabs>
          <w:tab w:val="right" w:leader="dot" w:pos="8828"/>
        </w:tabs>
        <w:spacing w:line="360" w:lineRule="auto"/>
        <w:jc w:val="both"/>
        <w:rPr>
          <w:rFonts w:ascii="Arial" w:hAnsi="Arial" w:cs="Arial"/>
          <w:bCs/>
          <w:color w:val="000000" w:themeColor="text1"/>
          <w:sz w:val="24"/>
          <w:szCs w:val="24"/>
          <w:lang w:val="es-MX"/>
        </w:rPr>
      </w:pPr>
      <w:r w:rsidRPr="00840B3B">
        <w:rPr>
          <w:rFonts w:ascii="Arial" w:eastAsia="MS Mincho" w:hAnsi="Arial" w:cs="Arial"/>
          <w:b/>
          <w:color w:val="000000" w:themeColor="text1"/>
          <w:sz w:val="24"/>
          <w:szCs w:val="24"/>
          <w:lang w:val="es-MX"/>
        </w:rPr>
        <w:t xml:space="preserve">ARTICULOS </w:t>
      </w:r>
      <w:r w:rsidR="00E51CEF" w:rsidRPr="00840B3B">
        <w:rPr>
          <w:rFonts w:ascii="Arial" w:eastAsia="MS Mincho" w:hAnsi="Arial" w:cs="Arial"/>
          <w:b/>
          <w:color w:val="000000" w:themeColor="text1"/>
          <w:sz w:val="24"/>
          <w:szCs w:val="24"/>
          <w:lang w:val="es-MX"/>
        </w:rPr>
        <w:t>PRIMERO.-</w:t>
      </w:r>
      <w:r w:rsidRPr="00840B3B">
        <w:rPr>
          <w:rFonts w:ascii="Arial" w:eastAsia="MS Mincho" w:hAnsi="Arial" w:cs="Arial"/>
          <w:color w:val="000000" w:themeColor="text1"/>
          <w:sz w:val="24"/>
          <w:szCs w:val="24"/>
          <w:lang w:val="es-MX"/>
        </w:rPr>
        <w:t xml:space="preserve"> </w:t>
      </w:r>
      <w:r w:rsidR="00DC4E14" w:rsidRPr="00840B3B">
        <w:rPr>
          <w:rFonts w:ascii="Arial" w:hAnsi="Arial" w:cs="Arial"/>
          <w:bCs/>
          <w:color w:val="000000" w:themeColor="text1"/>
          <w:sz w:val="24"/>
          <w:szCs w:val="24"/>
        </w:rPr>
        <w:t xml:space="preserve">El presente Decreto entrará en vigor al día siguiente de su publicación en el </w:t>
      </w:r>
      <w:r w:rsidR="005E580F" w:rsidRPr="00840B3B">
        <w:rPr>
          <w:rFonts w:ascii="Arial" w:hAnsi="Arial" w:cs="Arial"/>
          <w:bCs/>
          <w:color w:val="000000" w:themeColor="text1"/>
          <w:sz w:val="24"/>
          <w:szCs w:val="24"/>
          <w:lang w:val="es-MX"/>
        </w:rPr>
        <w:t xml:space="preserve">Periódico </w:t>
      </w:r>
      <w:r w:rsidR="00DC4E14" w:rsidRPr="00840B3B">
        <w:rPr>
          <w:rFonts w:ascii="Arial" w:hAnsi="Arial" w:cs="Arial"/>
          <w:bCs/>
          <w:color w:val="000000" w:themeColor="text1"/>
          <w:sz w:val="24"/>
          <w:szCs w:val="24"/>
        </w:rPr>
        <w:t xml:space="preserve">Oficial del </w:t>
      </w:r>
      <w:r w:rsidR="005E580F" w:rsidRPr="00840B3B">
        <w:rPr>
          <w:rFonts w:ascii="Arial" w:hAnsi="Arial" w:cs="Arial"/>
          <w:bCs/>
          <w:color w:val="000000" w:themeColor="text1"/>
          <w:sz w:val="24"/>
          <w:szCs w:val="24"/>
          <w:lang w:val="es-MX"/>
        </w:rPr>
        <w:t>Estado</w:t>
      </w:r>
      <w:r w:rsidR="00C45D7B" w:rsidRPr="00840B3B">
        <w:rPr>
          <w:rFonts w:ascii="Arial" w:hAnsi="Arial" w:cs="Arial"/>
          <w:bCs/>
          <w:color w:val="000000" w:themeColor="text1"/>
          <w:sz w:val="24"/>
          <w:szCs w:val="24"/>
          <w:lang w:val="es-MX"/>
        </w:rPr>
        <w:t>.</w:t>
      </w:r>
    </w:p>
    <w:p w14:paraId="2D75B79D" w14:textId="77777777" w:rsidR="00A831D8" w:rsidRPr="00840B3B" w:rsidRDefault="00A831D8" w:rsidP="008E225D">
      <w:pPr>
        <w:spacing w:after="0" w:line="360" w:lineRule="auto"/>
        <w:jc w:val="both"/>
        <w:rPr>
          <w:rFonts w:ascii="Arial" w:hAnsi="Arial" w:cs="Arial"/>
          <w:b/>
          <w:color w:val="000000" w:themeColor="text1"/>
          <w:sz w:val="24"/>
          <w:szCs w:val="24"/>
        </w:rPr>
      </w:pPr>
    </w:p>
    <w:p w14:paraId="1811DAD4" w14:textId="393F7E80" w:rsidR="00DC4E14" w:rsidRPr="00840B3B" w:rsidRDefault="00E51CEF" w:rsidP="008E225D">
      <w:pPr>
        <w:spacing w:after="0" w:line="360" w:lineRule="auto"/>
        <w:jc w:val="both"/>
        <w:rPr>
          <w:rFonts w:ascii="Arial" w:eastAsia="Arial" w:hAnsi="Arial" w:cs="Arial"/>
          <w:color w:val="000000" w:themeColor="text1"/>
          <w:sz w:val="24"/>
          <w:szCs w:val="24"/>
        </w:rPr>
      </w:pPr>
      <w:r w:rsidRPr="00840B3B">
        <w:rPr>
          <w:rFonts w:ascii="Arial" w:hAnsi="Arial" w:cs="Arial"/>
          <w:b/>
          <w:color w:val="000000" w:themeColor="text1"/>
          <w:sz w:val="24"/>
          <w:szCs w:val="24"/>
        </w:rPr>
        <w:t>ECONÓMICO. -</w:t>
      </w:r>
      <w:r w:rsidR="00DC4E14" w:rsidRPr="00840B3B">
        <w:rPr>
          <w:rFonts w:ascii="Arial" w:hAnsi="Arial" w:cs="Arial"/>
          <w:b/>
          <w:color w:val="000000" w:themeColor="text1"/>
          <w:sz w:val="24"/>
          <w:szCs w:val="24"/>
        </w:rPr>
        <w:t xml:space="preserve"> </w:t>
      </w:r>
      <w:r w:rsidR="00A723FA" w:rsidRPr="00840B3B">
        <w:rPr>
          <w:rFonts w:ascii="Arial" w:hAnsi="Arial" w:cs="Arial"/>
          <w:color w:val="000000" w:themeColor="text1"/>
          <w:sz w:val="24"/>
          <w:szCs w:val="24"/>
        </w:rPr>
        <w:t>A</w:t>
      </w:r>
      <w:r w:rsidR="00DC4E14" w:rsidRPr="00840B3B">
        <w:rPr>
          <w:rFonts w:ascii="Arial" w:hAnsi="Arial" w:cs="Arial"/>
          <w:color w:val="000000" w:themeColor="text1"/>
          <w:sz w:val="24"/>
          <w:szCs w:val="24"/>
        </w:rPr>
        <w:t xml:space="preserve">probado que sea, túrnese a la Secretaría para que  elabore la minuta en los términos en </w:t>
      </w:r>
      <w:r w:rsidR="00C45D7B" w:rsidRPr="00840B3B">
        <w:rPr>
          <w:rFonts w:ascii="Arial" w:hAnsi="Arial" w:cs="Arial"/>
          <w:color w:val="000000" w:themeColor="text1"/>
          <w:sz w:val="24"/>
          <w:szCs w:val="24"/>
        </w:rPr>
        <w:t>correspondientes</w:t>
      </w:r>
      <w:r w:rsidR="00A831D8" w:rsidRPr="00840B3B">
        <w:rPr>
          <w:rFonts w:ascii="Arial" w:eastAsia="Arial" w:hAnsi="Arial" w:cs="Arial"/>
          <w:color w:val="000000" w:themeColor="text1"/>
          <w:sz w:val="24"/>
          <w:szCs w:val="24"/>
        </w:rPr>
        <w:t>, así como remita copia del mismo a las autoridades competentes, para los efectos que haya lugar.</w:t>
      </w:r>
    </w:p>
    <w:p w14:paraId="0004B3DD" w14:textId="77777777" w:rsidR="00A0058C" w:rsidRPr="00840B3B" w:rsidRDefault="00A0058C" w:rsidP="008E225D">
      <w:pPr>
        <w:spacing w:after="0" w:line="360" w:lineRule="auto"/>
        <w:jc w:val="both"/>
        <w:rPr>
          <w:rFonts w:ascii="Arial" w:hAnsi="Arial" w:cs="Arial"/>
          <w:color w:val="000000" w:themeColor="text1"/>
          <w:sz w:val="24"/>
          <w:szCs w:val="24"/>
        </w:rPr>
      </w:pPr>
    </w:p>
    <w:p w14:paraId="4F74C547" w14:textId="7BA7F0CC" w:rsidR="006603CF" w:rsidRDefault="006603CF" w:rsidP="008E225D">
      <w:pPr>
        <w:spacing w:after="0" w:line="360" w:lineRule="auto"/>
        <w:jc w:val="both"/>
        <w:rPr>
          <w:rFonts w:ascii="Arial" w:hAnsi="Arial" w:cs="Arial"/>
          <w:color w:val="000000" w:themeColor="text1"/>
          <w:sz w:val="24"/>
          <w:szCs w:val="24"/>
        </w:rPr>
      </w:pPr>
      <w:r w:rsidRPr="00840B3B">
        <w:rPr>
          <w:rFonts w:ascii="Arial" w:hAnsi="Arial" w:cs="Arial"/>
          <w:color w:val="000000" w:themeColor="text1"/>
          <w:sz w:val="24"/>
          <w:szCs w:val="24"/>
        </w:rPr>
        <w:t xml:space="preserve">Dado en el Palacio Legislativo del Estado de Chihuahua, a los </w:t>
      </w:r>
      <w:r w:rsidR="00855EF6">
        <w:rPr>
          <w:rFonts w:ascii="Arial" w:hAnsi="Arial" w:cs="Arial"/>
          <w:color w:val="000000" w:themeColor="text1"/>
          <w:sz w:val="24"/>
          <w:szCs w:val="24"/>
        </w:rPr>
        <w:t>31</w:t>
      </w:r>
      <w:r w:rsidRPr="00840B3B">
        <w:rPr>
          <w:rFonts w:ascii="Arial" w:hAnsi="Arial" w:cs="Arial"/>
          <w:color w:val="000000" w:themeColor="text1"/>
          <w:sz w:val="24"/>
          <w:szCs w:val="24"/>
        </w:rPr>
        <w:t xml:space="preserve"> días del mes de </w:t>
      </w:r>
      <w:r w:rsidR="00401CA9" w:rsidRPr="00840B3B">
        <w:rPr>
          <w:rFonts w:ascii="Arial" w:hAnsi="Arial" w:cs="Arial"/>
          <w:color w:val="000000" w:themeColor="text1"/>
          <w:sz w:val="24"/>
          <w:szCs w:val="24"/>
        </w:rPr>
        <w:t>octubre</w:t>
      </w:r>
      <w:r w:rsidR="004B6CA7" w:rsidRPr="00840B3B">
        <w:rPr>
          <w:rFonts w:ascii="Arial" w:hAnsi="Arial" w:cs="Arial"/>
          <w:color w:val="000000" w:themeColor="text1"/>
          <w:sz w:val="24"/>
          <w:szCs w:val="24"/>
        </w:rPr>
        <w:t xml:space="preserve"> </w:t>
      </w:r>
      <w:r w:rsidRPr="00840B3B">
        <w:rPr>
          <w:rFonts w:ascii="Arial" w:hAnsi="Arial" w:cs="Arial"/>
          <w:color w:val="000000" w:themeColor="text1"/>
          <w:sz w:val="24"/>
          <w:szCs w:val="24"/>
        </w:rPr>
        <w:t xml:space="preserve">del año dos mil </w:t>
      </w:r>
      <w:r w:rsidR="000B7AF9" w:rsidRPr="00840B3B">
        <w:rPr>
          <w:rFonts w:ascii="Arial" w:hAnsi="Arial" w:cs="Arial"/>
          <w:color w:val="000000" w:themeColor="text1"/>
          <w:sz w:val="24"/>
          <w:szCs w:val="24"/>
        </w:rPr>
        <w:t>veintidós</w:t>
      </w:r>
      <w:r w:rsidRPr="00840B3B">
        <w:rPr>
          <w:rFonts w:ascii="Arial" w:hAnsi="Arial" w:cs="Arial"/>
          <w:color w:val="000000" w:themeColor="text1"/>
          <w:sz w:val="24"/>
          <w:szCs w:val="24"/>
        </w:rPr>
        <w:t>.</w:t>
      </w:r>
    </w:p>
    <w:p w14:paraId="74CDC010" w14:textId="77777777" w:rsidR="00855EF6" w:rsidRPr="00840B3B" w:rsidRDefault="00855EF6" w:rsidP="008E225D">
      <w:pPr>
        <w:spacing w:after="0" w:line="360" w:lineRule="auto"/>
        <w:jc w:val="both"/>
        <w:rPr>
          <w:rFonts w:ascii="Arial" w:hAnsi="Arial" w:cs="Arial"/>
          <w:color w:val="000000" w:themeColor="text1"/>
          <w:sz w:val="24"/>
          <w:szCs w:val="24"/>
        </w:rPr>
      </w:pPr>
    </w:p>
    <w:p w14:paraId="12511911" w14:textId="7F405CA5" w:rsidR="00401CA9" w:rsidRPr="00840B3B" w:rsidRDefault="00855EF6" w:rsidP="008E225D">
      <w:pPr>
        <w:spacing w:after="0" w:line="360" w:lineRule="auto"/>
        <w:jc w:val="both"/>
        <w:rPr>
          <w:rFonts w:ascii="Arial" w:hAnsi="Arial" w:cs="Arial"/>
          <w:color w:val="000000" w:themeColor="text1"/>
          <w:sz w:val="24"/>
          <w:szCs w:val="24"/>
        </w:rPr>
      </w:pPr>
      <w:r w:rsidRPr="001F70C4">
        <w:rPr>
          <w:rFonts w:ascii="Arial" w:hAnsi="Arial" w:cs="Arial"/>
          <w:b/>
          <w:noProof/>
          <w:sz w:val="24"/>
          <w:szCs w:val="24"/>
          <w:lang w:eastAsia="es-MX"/>
        </w:rPr>
        <w:drawing>
          <wp:anchor distT="0" distB="0" distL="114300" distR="114300" simplePos="0" relativeHeight="251659264" behindDoc="1" locked="0" layoutInCell="1" allowOverlap="1" wp14:anchorId="0ADCE973" wp14:editId="4C5C7819">
            <wp:simplePos x="0" y="0"/>
            <wp:positionH relativeFrom="margin">
              <wp:posOffset>2000250</wp:posOffset>
            </wp:positionH>
            <wp:positionV relativeFrom="paragraph">
              <wp:posOffset>182245</wp:posOffset>
            </wp:positionV>
            <wp:extent cx="1662884" cy="904678"/>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1662884" cy="904678"/>
                    </a:xfrm>
                    <a:prstGeom prst="rect">
                      <a:avLst/>
                    </a:prstGeom>
                  </pic:spPr>
                </pic:pic>
              </a:graphicData>
            </a:graphic>
            <wp14:sizeRelH relativeFrom="margin">
              <wp14:pctWidth>0</wp14:pctWidth>
            </wp14:sizeRelH>
            <wp14:sizeRelV relativeFrom="margin">
              <wp14:pctHeight>0</wp14:pctHeight>
            </wp14:sizeRelV>
          </wp:anchor>
        </w:drawing>
      </w:r>
    </w:p>
    <w:p w14:paraId="42348948" w14:textId="77D4F639" w:rsidR="00401CA9" w:rsidRPr="00840B3B" w:rsidRDefault="00401CA9" w:rsidP="00401CA9">
      <w:pPr>
        <w:spacing w:after="0" w:line="360" w:lineRule="auto"/>
        <w:jc w:val="center"/>
        <w:rPr>
          <w:rFonts w:ascii="Arial" w:hAnsi="Arial" w:cs="Arial"/>
          <w:b/>
          <w:color w:val="000000" w:themeColor="text1"/>
          <w:sz w:val="24"/>
          <w:szCs w:val="24"/>
        </w:rPr>
      </w:pPr>
      <w:r w:rsidRPr="00840B3B">
        <w:rPr>
          <w:rFonts w:ascii="Arial" w:hAnsi="Arial" w:cs="Arial"/>
          <w:b/>
          <w:color w:val="000000" w:themeColor="text1"/>
          <w:sz w:val="24"/>
          <w:szCs w:val="24"/>
        </w:rPr>
        <w:t>ATENTAMENTE</w:t>
      </w:r>
    </w:p>
    <w:p w14:paraId="71684468" w14:textId="15808A25" w:rsidR="00401CA9" w:rsidRPr="00840B3B" w:rsidRDefault="00401CA9" w:rsidP="008E225D">
      <w:pPr>
        <w:spacing w:after="0" w:line="360" w:lineRule="auto"/>
        <w:jc w:val="both"/>
        <w:rPr>
          <w:rFonts w:ascii="Arial" w:hAnsi="Arial" w:cs="Arial"/>
          <w:color w:val="000000" w:themeColor="text1"/>
          <w:sz w:val="24"/>
          <w:szCs w:val="24"/>
        </w:rPr>
      </w:pPr>
    </w:p>
    <w:p w14:paraId="298607E7" w14:textId="15EA01F0" w:rsidR="00401CA9" w:rsidRPr="00840B3B" w:rsidRDefault="00401CA9" w:rsidP="00401CA9">
      <w:pPr>
        <w:jc w:val="center"/>
        <w:rPr>
          <w:rFonts w:ascii="Arial" w:hAnsi="Arial" w:cs="Arial"/>
          <w:b/>
          <w:sz w:val="24"/>
          <w:szCs w:val="24"/>
        </w:rPr>
      </w:pPr>
      <w:r w:rsidRPr="00840B3B">
        <w:rPr>
          <w:rFonts w:ascii="Arial" w:hAnsi="Arial" w:cs="Arial"/>
          <w:b/>
          <w:color w:val="000000" w:themeColor="text1"/>
          <w:sz w:val="24"/>
          <w:szCs w:val="24"/>
        </w:rPr>
        <w:t>DIP.</w:t>
      </w:r>
      <w:r w:rsidRPr="00840B3B">
        <w:rPr>
          <w:rFonts w:ascii="Arial" w:hAnsi="Arial" w:cs="Arial"/>
          <w:b/>
          <w:sz w:val="24"/>
          <w:szCs w:val="24"/>
        </w:rPr>
        <w:t xml:space="preserve"> OMAR BAZÁN FLORES</w:t>
      </w:r>
    </w:p>
    <w:p w14:paraId="4C3B4E82" w14:textId="2166B12E" w:rsidR="00401CA9" w:rsidRPr="00840B3B" w:rsidRDefault="00401CA9" w:rsidP="008E225D">
      <w:pPr>
        <w:spacing w:after="0" w:line="360" w:lineRule="auto"/>
        <w:jc w:val="both"/>
        <w:rPr>
          <w:rFonts w:ascii="Arial" w:hAnsi="Arial" w:cs="Arial"/>
          <w:color w:val="000000" w:themeColor="text1"/>
          <w:sz w:val="24"/>
          <w:szCs w:val="24"/>
        </w:rPr>
      </w:pPr>
    </w:p>
    <w:p w14:paraId="4DC12423" w14:textId="77777777" w:rsidR="00C3498B" w:rsidRPr="00A768DE" w:rsidRDefault="00C3498B" w:rsidP="00BA7686">
      <w:pPr>
        <w:spacing w:after="0" w:line="240" w:lineRule="auto"/>
        <w:jc w:val="center"/>
        <w:rPr>
          <w:rFonts w:ascii="Arial" w:hAnsi="Arial" w:cs="Arial"/>
          <w:b/>
          <w:sz w:val="25"/>
          <w:szCs w:val="25"/>
        </w:rPr>
      </w:pPr>
    </w:p>
    <w:sectPr w:rsidR="00C3498B" w:rsidRPr="00A768DE" w:rsidSect="00B4737B">
      <w:headerReference w:type="default" r:id="rId9"/>
      <w:footerReference w:type="default" r:id="rId10"/>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48D85" w14:textId="77777777" w:rsidR="006224F4" w:rsidRDefault="006224F4" w:rsidP="007F665E">
      <w:pPr>
        <w:spacing w:after="0" w:line="240" w:lineRule="auto"/>
      </w:pPr>
      <w:r>
        <w:separator/>
      </w:r>
    </w:p>
  </w:endnote>
  <w:endnote w:type="continuationSeparator" w:id="0">
    <w:p w14:paraId="7CF16D75" w14:textId="77777777" w:rsidR="006224F4" w:rsidRDefault="006224F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090399"/>
      <w:docPartObj>
        <w:docPartGallery w:val="Page Numbers (Bottom of Page)"/>
        <w:docPartUnique/>
      </w:docPartObj>
    </w:sdtPr>
    <w:sdtEndPr/>
    <w:sdtContent>
      <w:p w14:paraId="67618041" w14:textId="797EE41D" w:rsidR="00840B3B" w:rsidRDefault="00840B3B">
        <w:pPr>
          <w:pStyle w:val="Piedepgina"/>
          <w:jc w:val="right"/>
        </w:pPr>
        <w:r>
          <w:fldChar w:fldCharType="begin"/>
        </w:r>
        <w:r>
          <w:instrText>PAGE   \* MERGEFORMAT</w:instrText>
        </w:r>
        <w:r>
          <w:fldChar w:fldCharType="separate"/>
        </w:r>
        <w:r w:rsidR="00734E7E" w:rsidRPr="00734E7E">
          <w:rPr>
            <w:noProof/>
            <w:lang w:val="es-ES"/>
          </w:rPr>
          <w:t>1</w:t>
        </w:r>
        <w:r>
          <w:fldChar w:fldCharType="end"/>
        </w:r>
      </w:p>
    </w:sdtContent>
  </w:sdt>
  <w:p w14:paraId="62A64BF8" w14:textId="77777777" w:rsidR="00840B3B" w:rsidRDefault="00840B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F27B7" w14:textId="77777777" w:rsidR="006224F4" w:rsidRDefault="006224F4" w:rsidP="007F665E">
      <w:pPr>
        <w:spacing w:after="0" w:line="240" w:lineRule="auto"/>
      </w:pPr>
      <w:r>
        <w:separator/>
      </w:r>
    </w:p>
  </w:footnote>
  <w:footnote w:type="continuationSeparator" w:id="0">
    <w:p w14:paraId="0D29F5A8" w14:textId="77777777" w:rsidR="006224F4" w:rsidRDefault="006224F4"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9926" w14:textId="2288E3A6" w:rsidR="009B1C78" w:rsidRDefault="009B1C78" w:rsidP="00B4737B">
    <w:pPr>
      <w:pStyle w:val="Encabezado"/>
      <w:jc w:val="right"/>
      <w:rPr>
        <w:noProof/>
        <w:lang w:eastAsia="es-MX"/>
      </w:rPr>
    </w:pPr>
  </w:p>
  <w:p w14:paraId="1072181B" w14:textId="77777777" w:rsidR="009B1C78" w:rsidRDefault="009B1C78" w:rsidP="00B4737B">
    <w:pPr>
      <w:pStyle w:val="Encabezado"/>
      <w:jc w:val="right"/>
      <w:rPr>
        <w:noProof/>
        <w:lang w:eastAsia="es-MX"/>
      </w:rPr>
    </w:pPr>
  </w:p>
  <w:p w14:paraId="7DEC0FB4" w14:textId="77777777" w:rsidR="009B1C78" w:rsidRDefault="009B1C78" w:rsidP="00B4737B">
    <w:pPr>
      <w:pStyle w:val="Encabezado"/>
      <w:tabs>
        <w:tab w:val="clear" w:pos="4419"/>
        <w:tab w:val="clear" w:pos="8838"/>
        <w:tab w:val="left" w:pos="8610"/>
      </w:tabs>
      <w:jc w:val="right"/>
    </w:pPr>
  </w:p>
  <w:p w14:paraId="6423707D" w14:textId="77777777" w:rsidR="009B1C78" w:rsidRDefault="009B1C78" w:rsidP="00B4737B">
    <w:pPr>
      <w:pStyle w:val="Encabezado"/>
      <w:tabs>
        <w:tab w:val="clear" w:pos="4419"/>
        <w:tab w:val="clear" w:pos="8838"/>
        <w:tab w:val="left" w:pos="86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418"/>
    <w:multiLevelType w:val="hybridMultilevel"/>
    <w:tmpl w:val="08D086CC"/>
    <w:lvl w:ilvl="0" w:tplc="E37C9684">
      <w:start w:val="1"/>
      <w:numFmt w:val="upperRoman"/>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2D378DA"/>
    <w:multiLevelType w:val="hybridMultilevel"/>
    <w:tmpl w:val="1DD49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306BD"/>
    <w:multiLevelType w:val="hybridMultilevel"/>
    <w:tmpl w:val="686C6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82157"/>
    <w:multiLevelType w:val="hybridMultilevel"/>
    <w:tmpl w:val="808CFBAE"/>
    <w:lvl w:ilvl="0" w:tplc="4EBC17E8">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93C7921"/>
    <w:multiLevelType w:val="hybridMultilevel"/>
    <w:tmpl w:val="781425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21C6C"/>
    <w:multiLevelType w:val="hybridMultilevel"/>
    <w:tmpl w:val="42E49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3B2AF8"/>
    <w:multiLevelType w:val="multilevel"/>
    <w:tmpl w:val="5C5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B0019"/>
    <w:multiLevelType w:val="hybridMultilevel"/>
    <w:tmpl w:val="C640285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0EE22699"/>
    <w:multiLevelType w:val="hybridMultilevel"/>
    <w:tmpl w:val="D952E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E16604"/>
    <w:multiLevelType w:val="hybridMultilevel"/>
    <w:tmpl w:val="E41457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C011B0"/>
    <w:multiLevelType w:val="hybridMultilevel"/>
    <w:tmpl w:val="967A5D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7324AC"/>
    <w:multiLevelType w:val="hybridMultilevel"/>
    <w:tmpl w:val="27D2EA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7D76D3"/>
    <w:multiLevelType w:val="hybridMultilevel"/>
    <w:tmpl w:val="8FD43C0A"/>
    <w:lvl w:ilvl="0" w:tplc="55DE7B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27EB1"/>
    <w:multiLevelType w:val="hybridMultilevel"/>
    <w:tmpl w:val="566E1A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7A70BC"/>
    <w:multiLevelType w:val="hybridMultilevel"/>
    <w:tmpl w:val="F6A6D6C4"/>
    <w:lvl w:ilvl="0" w:tplc="080A0013">
      <w:start w:val="1"/>
      <w:numFmt w:val="upperRoman"/>
      <w:lvlText w:val="%1."/>
      <w:lvlJc w:val="righ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5" w15:restartNumberingAfterBreak="0">
    <w:nsid w:val="3F0D2998"/>
    <w:multiLevelType w:val="hybridMultilevel"/>
    <w:tmpl w:val="BC5EDB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C70295"/>
    <w:multiLevelType w:val="hybridMultilevel"/>
    <w:tmpl w:val="723AA9D2"/>
    <w:lvl w:ilvl="0" w:tplc="0C0A0017">
      <w:start w:val="1"/>
      <w:numFmt w:val="lowerLetter"/>
      <w:lvlText w:val="%1)"/>
      <w:lvlJc w:val="left"/>
      <w:pPr>
        <w:ind w:left="3260" w:hanging="360"/>
      </w:pPr>
    </w:lvl>
    <w:lvl w:ilvl="1" w:tplc="0C0A0019" w:tentative="1">
      <w:start w:val="1"/>
      <w:numFmt w:val="lowerLetter"/>
      <w:lvlText w:val="%2."/>
      <w:lvlJc w:val="left"/>
      <w:pPr>
        <w:ind w:left="3980" w:hanging="360"/>
      </w:pPr>
    </w:lvl>
    <w:lvl w:ilvl="2" w:tplc="0C0A001B" w:tentative="1">
      <w:start w:val="1"/>
      <w:numFmt w:val="lowerRoman"/>
      <w:lvlText w:val="%3."/>
      <w:lvlJc w:val="right"/>
      <w:pPr>
        <w:ind w:left="4700" w:hanging="180"/>
      </w:pPr>
    </w:lvl>
    <w:lvl w:ilvl="3" w:tplc="0C0A000F" w:tentative="1">
      <w:start w:val="1"/>
      <w:numFmt w:val="decimal"/>
      <w:lvlText w:val="%4."/>
      <w:lvlJc w:val="left"/>
      <w:pPr>
        <w:ind w:left="5420" w:hanging="360"/>
      </w:pPr>
    </w:lvl>
    <w:lvl w:ilvl="4" w:tplc="0C0A0019" w:tentative="1">
      <w:start w:val="1"/>
      <w:numFmt w:val="lowerLetter"/>
      <w:lvlText w:val="%5."/>
      <w:lvlJc w:val="left"/>
      <w:pPr>
        <w:ind w:left="6140" w:hanging="360"/>
      </w:pPr>
    </w:lvl>
    <w:lvl w:ilvl="5" w:tplc="0C0A001B" w:tentative="1">
      <w:start w:val="1"/>
      <w:numFmt w:val="lowerRoman"/>
      <w:lvlText w:val="%6."/>
      <w:lvlJc w:val="right"/>
      <w:pPr>
        <w:ind w:left="6860" w:hanging="180"/>
      </w:pPr>
    </w:lvl>
    <w:lvl w:ilvl="6" w:tplc="0C0A000F" w:tentative="1">
      <w:start w:val="1"/>
      <w:numFmt w:val="decimal"/>
      <w:lvlText w:val="%7."/>
      <w:lvlJc w:val="left"/>
      <w:pPr>
        <w:ind w:left="7580" w:hanging="360"/>
      </w:pPr>
    </w:lvl>
    <w:lvl w:ilvl="7" w:tplc="0C0A0019" w:tentative="1">
      <w:start w:val="1"/>
      <w:numFmt w:val="lowerLetter"/>
      <w:lvlText w:val="%8."/>
      <w:lvlJc w:val="left"/>
      <w:pPr>
        <w:ind w:left="8300" w:hanging="360"/>
      </w:pPr>
    </w:lvl>
    <w:lvl w:ilvl="8" w:tplc="0C0A001B" w:tentative="1">
      <w:start w:val="1"/>
      <w:numFmt w:val="lowerRoman"/>
      <w:lvlText w:val="%9."/>
      <w:lvlJc w:val="right"/>
      <w:pPr>
        <w:ind w:left="9020" w:hanging="180"/>
      </w:pPr>
    </w:lvl>
  </w:abstractNum>
  <w:abstractNum w:abstractNumId="17" w15:restartNumberingAfterBreak="0">
    <w:nsid w:val="43530220"/>
    <w:multiLevelType w:val="hybridMultilevel"/>
    <w:tmpl w:val="828CD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B4971"/>
    <w:multiLevelType w:val="hybridMultilevel"/>
    <w:tmpl w:val="8B50F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C85651"/>
    <w:multiLevelType w:val="hybridMultilevel"/>
    <w:tmpl w:val="BBDA2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F82B99"/>
    <w:multiLevelType w:val="hybridMultilevel"/>
    <w:tmpl w:val="07E64832"/>
    <w:lvl w:ilvl="0" w:tplc="7D9657AE">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3F6B2E"/>
    <w:multiLevelType w:val="multilevel"/>
    <w:tmpl w:val="310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742EC"/>
    <w:multiLevelType w:val="hybridMultilevel"/>
    <w:tmpl w:val="7FE84478"/>
    <w:lvl w:ilvl="0" w:tplc="425ADD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073D2E"/>
    <w:multiLevelType w:val="hybridMultilevel"/>
    <w:tmpl w:val="AA760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8A07C2"/>
    <w:multiLevelType w:val="hybridMultilevel"/>
    <w:tmpl w:val="237CC76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369" w:hanging="360"/>
      </w:pPr>
    </w:lvl>
    <w:lvl w:ilvl="2" w:tplc="540A001B" w:tentative="1">
      <w:start w:val="1"/>
      <w:numFmt w:val="lowerRoman"/>
      <w:lvlText w:val="%3."/>
      <w:lvlJc w:val="right"/>
      <w:pPr>
        <w:ind w:left="2089" w:hanging="180"/>
      </w:pPr>
    </w:lvl>
    <w:lvl w:ilvl="3" w:tplc="540A000F" w:tentative="1">
      <w:start w:val="1"/>
      <w:numFmt w:val="decimal"/>
      <w:lvlText w:val="%4."/>
      <w:lvlJc w:val="left"/>
      <w:pPr>
        <w:ind w:left="2809" w:hanging="360"/>
      </w:pPr>
    </w:lvl>
    <w:lvl w:ilvl="4" w:tplc="540A0019" w:tentative="1">
      <w:start w:val="1"/>
      <w:numFmt w:val="lowerLetter"/>
      <w:lvlText w:val="%5."/>
      <w:lvlJc w:val="left"/>
      <w:pPr>
        <w:ind w:left="3529" w:hanging="360"/>
      </w:pPr>
    </w:lvl>
    <w:lvl w:ilvl="5" w:tplc="540A001B" w:tentative="1">
      <w:start w:val="1"/>
      <w:numFmt w:val="lowerRoman"/>
      <w:lvlText w:val="%6."/>
      <w:lvlJc w:val="right"/>
      <w:pPr>
        <w:ind w:left="4249" w:hanging="180"/>
      </w:pPr>
    </w:lvl>
    <w:lvl w:ilvl="6" w:tplc="540A000F" w:tentative="1">
      <w:start w:val="1"/>
      <w:numFmt w:val="decimal"/>
      <w:lvlText w:val="%7."/>
      <w:lvlJc w:val="left"/>
      <w:pPr>
        <w:ind w:left="4969" w:hanging="360"/>
      </w:pPr>
    </w:lvl>
    <w:lvl w:ilvl="7" w:tplc="540A0019" w:tentative="1">
      <w:start w:val="1"/>
      <w:numFmt w:val="lowerLetter"/>
      <w:lvlText w:val="%8."/>
      <w:lvlJc w:val="left"/>
      <w:pPr>
        <w:ind w:left="5689" w:hanging="360"/>
      </w:pPr>
    </w:lvl>
    <w:lvl w:ilvl="8" w:tplc="540A001B" w:tentative="1">
      <w:start w:val="1"/>
      <w:numFmt w:val="lowerRoman"/>
      <w:lvlText w:val="%9."/>
      <w:lvlJc w:val="right"/>
      <w:pPr>
        <w:ind w:left="6409" w:hanging="180"/>
      </w:pPr>
    </w:lvl>
  </w:abstractNum>
  <w:abstractNum w:abstractNumId="25" w15:restartNumberingAfterBreak="0">
    <w:nsid w:val="5C322113"/>
    <w:multiLevelType w:val="hybridMultilevel"/>
    <w:tmpl w:val="11321140"/>
    <w:lvl w:ilvl="0" w:tplc="E37C9684">
      <w:start w:val="1"/>
      <w:numFmt w:val="upperRoman"/>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627C7925"/>
    <w:multiLevelType w:val="hybridMultilevel"/>
    <w:tmpl w:val="D97893CC"/>
    <w:lvl w:ilvl="0" w:tplc="83BA0F26">
      <w:start w:val="19"/>
      <w:numFmt w:val="upperRoman"/>
      <w:lvlText w:val="%1."/>
      <w:lvlJc w:val="left"/>
      <w:pPr>
        <w:tabs>
          <w:tab w:val="num" w:pos="2403"/>
        </w:tabs>
        <w:ind w:left="2403" w:hanging="720"/>
      </w:pPr>
      <w:rPr>
        <w:rFonts w:hint="default"/>
        <w:b w:val="0"/>
        <w:i w:val="0"/>
      </w:rPr>
    </w:lvl>
    <w:lvl w:ilvl="1" w:tplc="D29AF914">
      <w:start w:val="10"/>
      <w:numFmt w:val="upperLetter"/>
      <w:lvlText w:val="%2."/>
      <w:lvlJc w:val="left"/>
      <w:pPr>
        <w:tabs>
          <w:tab w:val="num" w:pos="2763"/>
        </w:tabs>
        <w:ind w:left="2763" w:hanging="360"/>
      </w:pPr>
      <w:rPr>
        <w:rFonts w:hint="default"/>
      </w:rPr>
    </w:lvl>
    <w:lvl w:ilvl="2" w:tplc="6E08BEC8">
      <w:start w:val="10"/>
      <w:numFmt w:val="upp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7" w15:restartNumberingAfterBreak="0">
    <w:nsid w:val="63B57449"/>
    <w:multiLevelType w:val="hybridMultilevel"/>
    <w:tmpl w:val="C8C608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CE12F2"/>
    <w:multiLevelType w:val="hybridMultilevel"/>
    <w:tmpl w:val="5D86792A"/>
    <w:lvl w:ilvl="0" w:tplc="080A0013">
      <w:start w:val="1"/>
      <w:numFmt w:val="upperRoman"/>
      <w:lvlText w:val="%1."/>
      <w:lvlJc w:val="right"/>
      <w:pPr>
        <w:ind w:left="2420" w:hanging="360"/>
      </w:pPr>
    </w:lvl>
    <w:lvl w:ilvl="1" w:tplc="080A0019" w:tentative="1">
      <w:start w:val="1"/>
      <w:numFmt w:val="lowerLetter"/>
      <w:lvlText w:val="%2."/>
      <w:lvlJc w:val="left"/>
      <w:pPr>
        <w:ind w:left="3140" w:hanging="360"/>
      </w:pPr>
    </w:lvl>
    <w:lvl w:ilvl="2" w:tplc="080A001B" w:tentative="1">
      <w:start w:val="1"/>
      <w:numFmt w:val="lowerRoman"/>
      <w:lvlText w:val="%3."/>
      <w:lvlJc w:val="right"/>
      <w:pPr>
        <w:ind w:left="3860" w:hanging="180"/>
      </w:pPr>
    </w:lvl>
    <w:lvl w:ilvl="3" w:tplc="080A000F" w:tentative="1">
      <w:start w:val="1"/>
      <w:numFmt w:val="decimal"/>
      <w:lvlText w:val="%4."/>
      <w:lvlJc w:val="left"/>
      <w:pPr>
        <w:ind w:left="4580" w:hanging="360"/>
      </w:pPr>
    </w:lvl>
    <w:lvl w:ilvl="4" w:tplc="080A0019" w:tentative="1">
      <w:start w:val="1"/>
      <w:numFmt w:val="lowerLetter"/>
      <w:lvlText w:val="%5."/>
      <w:lvlJc w:val="left"/>
      <w:pPr>
        <w:ind w:left="5300" w:hanging="360"/>
      </w:pPr>
    </w:lvl>
    <w:lvl w:ilvl="5" w:tplc="080A001B" w:tentative="1">
      <w:start w:val="1"/>
      <w:numFmt w:val="lowerRoman"/>
      <w:lvlText w:val="%6."/>
      <w:lvlJc w:val="right"/>
      <w:pPr>
        <w:ind w:left="6020" w:hanging="180"/>
      </w:pPr>
    </w:lvl>
    <w:lvl w:ilvl="6" w:tplc="080A000F" w:tentative="1">
      <w:start w:val="1"/>
      <w:numFmt w:val="decimal"/>
      <w:lvlText w:val="%7."/>
      <w:lvlJc w:val="left"/>
      <w:pPr>
        <w:ind w:left="6740" w:hanging="360"/>
      </w:pPr>
    </w:lvl>
    <w:lvl w:ilvl="7" w:tplc="080A0019" w:tentative="1">
      <w:start w:val="1"/>
      <w:numFmt w:val="lowerLetter"/>
      <w:lvlText w:val="%8."/>
      <w:lvlJc w:val="left"/>
      <w:pPr>
        <w:ind w:left="7460" w:hanging="360"/>
      </w:pPr>
    </w:lvl>
    <w:lvl w:ilvl="8" w:tplc="080A001B" w:tentative="1">
      <w:start w:val="1"/>
      <w:numFmt w:val="lowerRoman"/>
      <w:lvlText w:val="%9."/>
      <w:lvlJc w:val="right"/>
      <w:pPr>
        <w:ind w:left="8180" w:hanging="180"/>
      </w:pPr>
    </w:lvl>
  </w:abstractNum>
  <w:abstractNum w:abstractNumId="29" w15:restartNumberingAfterBreak="0">
    <w:nsid w:val="64264BFC"/>
    <w:multiLevelType w:val="hybridMultilevel"/>
    <w:tmpl w:val="9CCA83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5A2044"/>
    <w:multiLevelType w:val="multilevel"/>
    <w:tmpl w:val="25A0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7E7EDA"/>
    <w:multiLevelType w:val="hybridMultilevel"/>
    <w:tmpl w:val="8A240BF4"/>
    <w:lvl w:ilvl="0" w:tplc="EE5E0E0E">
      <w:start w:val="1"/>
      <w:numFmt w:val="upperRoman"/>
      <w:lvlText w:val="%1."/>
      <w:lvlJc w:val="left"/>
      <w:pPr>
        <w:ind w:left="136" w:hanging="159"/>
      </w:pPr>
      <w:rPr>
        <w:rFonts w:ascii="Arial" w:eastAsia="Arial" w:hAnsi="Arial" w:hint="default"/>
        <w:b w:val="0"/>
        <w:w w:val="99"/>
        <w:sz w:val="20"/>
        <w:szCs w:val="24"/>
      </w:rPr>
    </w:lvl>
    <w:lvl w:ilvl="1" w:tplc="90E8BA44">
      <w:start w:val="1"/>
      <w:numFmt w:val="bullet"/>
      <w:lvlText w:val="•"/>
      <w:lvlJc w:val="left"/>
      <w:pPr>
        <w:ind w:left="1536" w:hanging="159"/>
      </w:pPr>
      <w:rPr>
        <w:rFonts w:hint="default"/>
      </w:rPr>
    </w:lvl>
    <w:lvl w:ilvl="2" w:tplc="32A689DE">
      <w:start w:val="1"/>
      <w:numFmt w:val="bullet"/>
      <w:lvlText w:val="•"/>
      <w:lvlJc w:val="left"/>
      <w:pPr>
        <w:ind w:left="2936" w:hanging="159"/>
      </w:pPr>
      <w:rPr>
        <w:rFonts w:hint="default"/>
      </w:rPr>
    </w:lvl>
    <w:lvl w:ilvl="3" w:tplc="AE4ACD2E">
      <w:start w:val="1"/>
      <w:numFmt w:val="bullet"/>
      <w:lvlText w:val="•"/>
      <w:lvlJc w:val="left"/>
      <w:pPr>
        <w:ind w:left="4337" w:hanging="159"/>
      </w:pPr>
      <w:rPr>
        <w:rFonts w:hint="default"/>
      </w:rPr>
    </w:lvl>
    <w:lvl w:ilvl="4" w:tplc="FA4CEAA8">
      <w:start w:val="1"/>
      <w:numFmt w:val="bullet"/>
      <w:lvlText w:val="•"/>
      <w:lvlJc w:val="left"/>
      <w:pPr>
        <w:ind w:left="5737" w:hanging="159"/>
      </w:pPr>
      <w:rPr>
        <w:rFonts w:hint="default"/>
      </w:rPr>
    </w:lvl>
    <w:lvl w:ilvl="5" w:tplc="D092107A">
      <w:start w:val="1"/>
      <w:numFmt w:val="bullet"/>
      <w:lvlText w:val="•"/>
      <w:lvlJc w:val="left"/>
      <w:pPr>
        <w:ind w:left="7138" w:hanging="159"/>
      </w:pPr>
      <w:rPr>
        <w:rFonts w:hint="default"/>
      </w:rPr>
    </w:lvl>
    <w:lvl w:ilvl="6" w:tplc="69BA8000">
      <w:start w:val="1"/>
      <w:numFmt w:val="bullet"/>
      <w:lvlText w:val="•"/>
      <w:lvlJc w:val="left"/>
      <w:pPr>
        <w:ind w:left="8538" w:hanging="159"/>
      </w:pPr>
      <w:rPr>
        <w:rFonts w:hint="default"/>
      </w:rPr>
    </w:lvl>
    <w:lvl w:ilvl="7" w:tplc="F55A49F8">
      <w:start w:val="1"/>
      <w:numFmt w:val="bullet"/>
      <w:lvlText w:val="•"/>
      <w:lvlJc w:val="left"/>
      <w:pPr>
        <w:ind w:left="9938" w:hanging="159"/>
      </w:pPr>
      <w:rPr>
        <w:rFonts w:hint="default"/>
      </w:rPr>
    </w:lvl>
    <w:lvl w:ilvl="8" w:tplc="07D60C86">
      <w:start w:val="1"/>
      <w:numFmt w:val="bullet"/>
      <w:lvlText w:val="•"/>
      <w:lvlJc w:val="left"/>
      <w:pPr>
        <w:ind w:left="11339" w:hanging="159"/>
      </w:pPr>
      <w:rPr>
        <w:rFonts w:hint="default"/>
      </w:rPr>
    </w:lvl>
  </w:abstractNum>
  <w:abstractNum w:abstractNumId="32" w15:restartNumberingAfterBreak="0">
    <w:nsid w:val="6ADC59F8"/>
    <w:multiLevelType w:val="hybridMultilevel"/>
    <w:tmpl w:val="72F47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4C1192"/>
    <w:multiLevelType w:val="hybridMultilevel"/>
    <w:tmpl w:val="9E0E2C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5827E6"/>
    <w:multiLevelType w:val="hybridMultilevel"/>
    <w:tmpl w:val="8348C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B03BE6"/>
    <w:multiLevelType w:val="hybridMultilevel"/>
    <w:tmpl w:val="10B8EA4C"/>
    <w:lvl w:ilvl="0" w:tplc="3802046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EFD74F5"/>
    <w:multiLevelType w:val="hybridMultilevel"/>
    <w:tmpl w:val="099CF12E"/>
    <w:lvl w:ilvl="0" w:tplc="F5A8B504">
      <w:start w:val="1"/>
      <w:numFmt w:val="lowerLetter"/>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5370A4"/>
    <w:multiLevelType w:val="hybridMultilevel"/>
    <w:tmpl w:val="085AA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6"/>
  </w:num>
  <w:num w:numId="3">
    <w:abstractNumId w:val="21"/>
  </w:num>
  <w:num w:numId="4">
    <w:abstractNumId w:val="19"/>
  </w:num>
  <w:num w:numId="5">
    <w:abstractNumId w:val="34"/>
  </w:num>
  <w:num w:numId="6">
    <w:abstractNumId w:val="35"/>
  </w:num>
  <w:num w:numId="7">
    <w:abstractNumId w:val="3"/>
  </w:num>
  <w:num w:numId="8">
    <w:abstractNumId w:val="2"/>
  </w:num>
  <w:num w:numId="9">
    <w:abstractNumId w:val="20"/>
  </w:num>
  <w:num w:numId="10">
    <w:abstractNumId w:val="22"/>
  </w:num>
  <w:num w:numId="11">
    <w:abstractNumId w:val="12"/>
  </w:num>
  <w:num w:numId="12">
    <w:abstractNumId w:val="0"/>
  </w:num>
  <w:num w:numId="13">
    <w:abstractNumId w:val="24"/>
  </w:num>
  <w:num w:numId="14">
    <w:abstractNumId w:val="7"/>
  </w:num>
  <w:num w:numId="15">
    <w:abstractNumId w:val="25"/>
  </w:num>
  <w:num w:numId="16">
    <w:abstractNumId w:val="16"/>
  </w:num>
  <w:num w:numId="17">
    <w:abstractNumId w:val="28"/>
  </w:num>
  <w:num w:numId="18">
    <w:abstractNumId w:val="14"/>
  </w:num>
  <w:num w:numId="19">
    <w:abstractNumId w:val="8"/>
  </w:num>
  <w:num w:numId="20">
    <w:abstractNumId w:val="31"/>
  </w:num>
  <w:num w:numId="21">
    <w:abstractNumId w:val="4"/>
  </w:num>
  <w:num w:numId="22">
    <w:abstractNumId w:val="9"/>
  </w:num>
  <w:num w:numId="23">
    <w:abstractNumId w:val="27"/>
  </w:num>
  <w:num w:numId="24">
    <w:abstractNumId w:val="29"/>
  </w:num>
  <w:num w:numId="25">
    <w:abstractNumId w:val="11"/>
  </w:num>
  <w:num w:numId="26">
    <w:abstractNumId w:val="17"/>
  </w:num>
  <w:num w:numId="27">
    <w:abstractNumId w:val="1"/>
  </w:num>
  <w:num w:numId="28">
    <w:abstractNumId w:val="37"/>
  </w:num>
  <w:num w:numId="29">
    <w:abstractNumId w:val="18"/>
  </w:num>
  <w:num w:numId="30">
    <w:abstractNumId w:val="15"/>
  </w:num>
  <w:num w:numId="31">
    <w:abstractNumId w:val="23"/>
  </w:num>
  <w:num w:numId="32">
    <w:abstractNumId w:val="5"/>
  </w:num>
  <w:num w:numId="33">
    <w:abstractNumId w:val="33"/>
  </w:num>
  <w:num w:numId="34">
    <w:abstractNumId w:val="36"/>
  </w:num>
  <w:num w:numId="35">
    <w:abstractNumId w:val="32"/>
  </w:num>
  <w:num w:numId="36">
    <w:abstractNumId w:val="13"/>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0E49"/>
    <w:rsid w:val="00034AF4"/>
    <w:rsid w:val="00074E99"/>
    <w:rsid w:val="00081A56"/>
    <w:rsid w:val="000908AC"/>
    <w:rsid w:val="000B46EC"/>
    <w:rsid w:val="000B4979"/>
    <w:rsid w:val="000B7AF9"/>
    <w:rsid w:val="000D0671"/>
    <w:rsid w:val="000D3A43"/>
    <w:rsid w:val="000D4090"/>
    <w:rsid w:val="000D77B6"/>
    <w:rsid w:val="000E6F1C"/>
    <w:rsid w:val="001162BC"/>
    <w:rsid w:val="0011751D"/>
    <w:rsid w:val="00143328"/>
    <w:rsid w:val="001542E2"/>
    <w:rsid w:val="00161078"/>
    <w:rsid w:val="00162C10"/>
    <w:rsid w:val="00170F05"/>
    <w:rsid w:val="00173FF7"/>
    <w:rsid w:val="001830A5"/>
    <w:rsid w:val="001C220F"/>
    <w:rsid w:val="001D063F"/>
    <w:rsid w:val="001D0B4E"/>
    <w:rsid w:val="001D2A24"/>
    <w:rsid w:val="001D43D1"/>
    <w:rsid w:val="001E799D"/>
    <w:rsid w:val="002068C1"/>
    <w:rsid w:val="0022230B"/>
    <w:rsid w:val="00237E39"/>
    <w:rsid w:val="002502D4"/>
    <w:rsid w:val="00291896"/>
    <w:rsid w:val="002A6404"/>
    <w:rsid w:val="002C3A4D"/>
    <w:rsid w:val="002C6CBA"/>
    <w:rsid w:val="002E1EC4"/>
    <w:rsid w:val="002F3A1E"/>
    <w:rsid w:val="003048EF"/>
    <w:rsid w:val="003148B1"/>
    <w:rsid w:val="003174B6"/>
    <w:rsid w:val="00326670"/>
    <w:rsid w:val="003320D0"/>
    <w:rsid w:val="003375E4"/>
    <w:rsid w:val="003568A5"/>
    <w:rsid w:val="00357B53"/>
    <w:rsid w:val="003615EA"/>
    <w:rsid w:val="00372924"/>
    <w:rsid w:val="003C1BD7"/>
    <w:rsid w:val="003C77C6"/>
    <w:rsid w:val="003D41BA"/>
    <w:rsid w:val="003E54B7"/>
    <w:rsid w:val="00401CA9"/>
    <w:rsid w:val="00407101"/>
    <w:rsid w:val="0042576A"/>
    <w:rsid w:val="00444C92"/>
    <w:rsid w:val="00450039"/>
    <w:rsid w:val="004535F4"/>
    <w:rsid w:val="004559E6"/>
    <w:rsid w:val="004667E7"/>
    <w:rsid w:val="00473335"/>
    <w:rsid w:val="00486004"/>
    <w:rsid w:val="00491A68"/>
    <w:rsid w:val="004A0E54"/>
    <w:rsid w:val="004A4B02"/>
    <w:rsid w:val="004A6626"/>
    <w:rsid w:val="004A792F"/>
    <w:rsid w:val="004B6CA7"/>
    <w:rsid w:val="004D1249"/>
    <w:rsid w:val="004D5B3F"/>
    <w:rsid w:val="004F6ED1"/>
    <w:rsid w:val="004F7739"/>
    <w:rsid w:val="005213F2"/>
    <w:rsid w:val="00540D29"/>
    <w:rsid w:val="00540FB8"/>
    <w:rsid w:val="00561A86"/>
    <w:rsid w:val="005645BE"/>
    <w:rsid w:val="0057143B"/>
    <w:rsid w:val="00575FF1"/>
    <w:rsid w:val="005B7F73"/>
    <w:rsid w:val="005C1CBB"/>
    <w:rsid w:val="005D027B"/>
    <w:rsid w:val="005E2A49"/>
    <w:rsid w:val="005E580F"/>
    <w:rsid w:val="005F7DB5"/>
    <w:rsid w:val="00613A4D"/>
    <w:rsid w:val="006224F4"/>
    <w:rsid w:val="00625054"/>
    <w:rsid w:val="0062698E"/>
    <w:rsid w:val="00652639"/>
    <w:rsid w:val="006603CF"/>
    <w:rsid w:val="006758C2"/>
    <w:rsid w:val="006A339C"/>
    <w:rsid w:val="006C11EC"/>
    <w:rsid w:val="006E6CFD"/>
    <w:rsid w:val="006F1E3C"/>
    <w:rsid w:val="006F4393"/>
    <w:rsid w:val="0070484A"/>
    <w:rsid w:val="0071453C"/>
    <w:rsid w:val="00727F52"/>
    <w:rsid w:val="007323AD"/>
    <w:rsid w:val="00734650"/>
    <w:rsid w:val="00734E7E"/>
    <w:rsid w:val="00736D92"/>
    <w:rsid w:val="00740750"/>
    <w:rsid w:val="00742FEA"/>
    <w:rsid w:val="00764AC7"/>
    <w:rsid w:val="0077111A"/>
    <w:rsid w:val="0078489B"/>
    <w:rsid w:val="00784CC9"/>
    <w:rsid w:val="007A56BE"/>
    <w:rsid w:val="007B69A8"/>
    <w:rsid w:val="007B7F37"/>
    <w:rsid w:val="007E1E80"/>
    <w:rsid w:val="007F665E"/>
    <w:rsid w:val="0080733A"/>
    <w:rsid w:val="0080766E"/>
    <w:rsid w:val="00830004"/>
    <w:rsid w:val="00831B38"/>
    <w:rsid w:val="00840B3B"/>
    <w:rsid w:val="00843D73"/>
    <w:rsid w:val="00844EB4"/>
    <w:rsid w:val="0085176D"/>
    <w:rsid w:val="00855EF6"/>
    <w:rsid w:val="008602A8"/>
    <w:rsid w:val="008759A9"/>
    <w:rsid w:val="008818DB"/>
    <w:rsid w:val="008839B4"/>
    <w:rsid w:val="00895969"/>
    <w:rsid w:val="00895FCF"/>
    <w:rsid w:val="008B0ED6"/>
    <w:rsid w:val="008B0F54"/>
    <w:rsid w:val="008C3413"/>
    <w:rsid w:val="008E225D"/>
    <w:rsid w:val="008F15F4"/>
    <w:rsid w:val="008F5B89"/>
    <w:rsid w:val="008F6A06"/>
    <w:rsid w:val="00912A2D"/>
    <w:rsid w:val="00923B39"/>
    <w:rsid w:val="00957D44"/>
    <w:rsid w:val="009614DD"/>
    <w:rsid w:val="0096594B"/>
    <w:rsid w:val="009715A5"/>
    <w:rsid w:val="009821E7"/>
    <w:rsid w:val="0099387F"/>
    <w:rsid w:val="009A0AE2"/>
    <w:rsid w:val="009A2B27"/>
    <w:rsid w:val="009A6ECC"/>
    <w:rsid w:val="009B1C78"/>
    <w:rsid w:val="009B3ED5"/>
    <w:rsid w:val="009C3162"/>
    <w:rsid w:val="009D5611"/>
    <w:rsid w:val="00A0058C"/>
    <w:rsid w:val="00A02BB4"/>
    <w:rsid w:val="00A1395B"/>
    <w:rsid w:val="00A234C5"/>
    <w:rsid w:val="00A42F0C"/>
    <w:rsid w:val="00A56DB4"/>
    <w:rsid w:val="00A6763D"/>
    <w:rsid w:val="00A723FA"/>
    <w:rsid w:val="00A72B0D"/>
    <w:rsid w:val="00A73565"/>
    <w:rsid w:val="00A768DE"/>
    <w:rsid w:val="00A831D8"/>
    <w:rsid w:val="00A9020D"/>
    <w:rsid w:val="00A910A6"/>
    <w:rsid w:val="00A9688A"/>
    <w:rsid w:val="00AB20BF"/>
    <w:rsid w:val="00AE4EE7"/>
    <w:rsid w:val="00AF3AF7"/>
    <w:rsid w:val="00AF6447"/>
    <w:rsid w:val="00B033F1"/>
    <w:rsid w:val="00B17F50"/>
    <w:rsid w:val="00B2041E"/>
    <w:rsid w:val="00B4737B"/>
    <w:rsid w:val="00B53548"/>
    <w:rsid w:val="00B560AF"/>
    <w:rsid w:val="00B610FE"/>
    <w:rsid w:val="00B61233"/>
    <w:rsid w:val="00B613C5"/>
    <w:rsid w:val="00B64B96"/>
    <w:rsid w:val="00B64EB9"/>
    <w:rsid w:val="00B734DD"/>
    <w:rsid w:val="00B775D8"/>
    <w:rsid w:val="00B911DD"/>
    <w:rsid w:val="00B977AE"/>
    <w:rsid w:val="00BA1DF3"/>
    <w:rsid w:val="00BA534E"/>
    <w:rsid w:val="00BA7686"/>
    <w:rsid w:val="00BB0B5F"/>
    <w:rsid w:val="00BC1BC2"/>
    <w:rsid w:val="00BC52B7"/>
    <w:rsid w:val="00BC7D53"/>
    <w:rsid w:val="00BD0B33"/>
    <w:rsid w:val="00BE5B31"/>
    <w:rsid w:val="00BF1C67"/>
    <w:rsid w:val="00BF6C5D"/>
    <w:rsid w:val="00C17A1B"/>
    <w:rsid w:val="00C2725B"/>
    <w:rsid w:val="00C3498B"/>
    <w:rsid w:val="00C34CD7"/>
    <w:rsid w:val="00C45D7B"/>
    <w:rsid w:val="00C516F5"/>
    <w:rsid w:val="00C53ABF"/>
    <w:rsid w:val="00C712DC"/>
    <w:rsid w:val="00CB3766"/>
    <w:rsid w:val="00CB4571"/>
    <w:rsid w:val="00CC5A6A"/>
    <w:rsid w:val="00CD31F9"/>
    <w:rsid w:val="00CD363A"/>
    <w:rsid w:val="00CF1FC0"/>
    <w:rsid w:val="00D03900"/>
    <w:rsid w:val="00D159D6"/>
    <w:rsid w:val="00D1623C"/>
    <w:rsid w:val="00D17636"/>
    <w:rsid w:val="00D512E7"/>
    <w:rsid w:val="00D641CC"/>
    <w:rsid w:val="00D94CCB"/>
    <w:rsid w:val="00D96D0D"/>
    <w:rsid w:val="00DA7843"/>
    <w:rsid w:val="00DB19D3"/>
    <w:rsid w:val="00DB3F45"/>
    <w:rsid w:val="00DC4E14"/>
    <w:rsid w:val="00DD789E"/>
    <w:rsid w:val="00DE0CE5"/>
    <w:rsid w:val="00E016C9"/>
    <w:rsid w:val="00E01CFA"/>
    <w:rsid w:val="00E02A88"/>
    <w:rsid w:val="00E03274"/>
    <w:rsid w:val="00E05715"/>
    <w:rsid w:val="00E2285C"/>
    <w:rsid w:val="00E24C6F"/>
    <w:rsid w:val="00E257D9"/>
    <w:rsid w:val="00E264D9"/>
    <w:rsid w:val="00E37629"/>
    <w:rsid w:val="00E45927"/>
    <w:rsid w:val="00E51CEF"/>
    <w:rsid w:val="00EA33A8"/>
    <w:rsid w:val="00EB5766"/>
    <w:rsid w:val="00ED634C"/>
    <w:rsid w:val="00EE1C55"/>
    <w:rsid w:val="00EE7784"/>
    <w:rsid w:val="00F224A5"/>
    <w:rsid w:val="00F736D2"/>
    <w:rsid w:val="00F839F8"/>
    <w:rsid w:val="00F863AD"/>
    <w:rsid w:val="00FB2BF5"/>
    <w:rsid w:val="00FB52A2"/>
    <w:rsid w:val="00FC0C34"/>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2AA2E"/>
  <w15:chartTrackingRefBased/>
  <w15:docId w15:val="{742C90A0-B707-42D2-AE52-F2BDDAF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7B"/>
    <w:rPr>
      <w:rFonts w:ascii="Calibri" w:eastAsia="Calibri" w:hAnsi="Calibri" w:cs="Times New Roman"/>
    </w:rPr>
  </w:style>
  <w:style w:type="paragraph" w:styleId="Ttulo2">
    <w:name w:val="heading 2"/>
    <w:basedOn w:val="Normal"/>
    <w:next w:val="Normal"/>
    <w:link w:val="Ttulo2Car"/>
    <w:uiPriority w:val="9"/>
    <w:semiHidden/>
    <w:unhideWhenUsed/>
    <w:qFormat/>
    <w:rsid w:val="00B610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B033F1"/>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B4737B"/>
    <w:pPr>
      <w:spacing w:after="0" w:line="240" w:lineRule="auto"/>
      <w:ind w:left="720"/>
      <w:contextualSpacing/>
    </w:pPr>
    <w:rPr>
      <w:rFonts w:ascii="Times New Roman" w:eastAsia="Times New Roman" w:hAnsi="Times New Roman"/>
      <w:sz w:val="24"/>
      <w:szCs w:val="24"/>
      <w:lang w:val="es-ES" w:eastAsia="es-ES_tradnl"/>
    </w:rPr>
  </w:style>
  <w:style w:type="paragraph" w:styleId="NormalWeb">
    <w:name w:val="Normal (Web)"/>
    <w:basedOn w:val="Normal"/>
    <w:uiPriority w:val="99"/>
    <w:unhideWhenUsed/>
    <w:rsid w:val="00B4737B"/>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0D77B6"/>
    <w:rPr>
      <w:b/>
      <w:bCs/>
    </w:rPr>
  </w:style>
  <w:style w:type="character" w:customStyle="1" w:styleId="Ttulo3Car">
    <w:name w:val="Título 3 Car"/>
    <w:basedOn w:val="Fuentedeprrafopredeter"/>
    <w:link w:val="Ttulo3"/>
    <w:uiPriority w:val="9"/>
    <w:rsid w:val="00B033F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B033F1"/>
    <w:rPr>
      <w:color w:val="0000FF"/>
      <w:u w:val="single"/>
    </w:rPr>
  </w:style>
  <w:style w:type="character" w:customStyle="1" w:styleId="fbcommentscount">
    <w:name w:val="fb_comments_count"/>
    <w:basedOn w:val="Fuentedeprrafopredeter"/>
    <w:rsid w:val="00B033F1"/>
  </w:style>
  <w:style w:type="paragraph" w:customStyle="1" w:styleId="western">
    <w:name w:val="western"/>
    <w:basedOn w:val="Normal"/>
    <w:rsid w:val="00784CC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6603CF"/>
    <w:pPr>
      <w:spacing w:before="100" w:beforeAutospacing="1" w:after="100" w:afterAutospacing="1" w:line="240" w:lineRule="auto"/>
    </w:pPr>
    <w:rPr>
      <w:rFonts w:ascii="Times New Roman" w:eastAsia="Times New Roman" w:hAnsi="Times New Roman"/>
      <w:sz w:val="24"/>
      <w:szCs w:val="24"/>
      <w:lang w:val="es-US" w:eastAsia="es-US"/>
    </w:rPr>
  </w:style>
  <w:style w:type="paragraph" w:customStyle="1" w:styleId="Texto">
    <w:name w:val="Texto"/>
    <w:aliases w:val="independiente,independiente Car Car Car"/>
    <w:basedOn w:val="Normal"/>
    <w:link w:val="TextoCar"/>
    <w:qFormat/>
    <w:rsid w:val="006603CF"/>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6603CF"/>
    <w:rPr>
      <w:rFonts w:ascii="Arial" w:eastAsia="Times New Roman" w:hAnsi="Arial" w:cs="Arial"/>
      <w:sz w:val="18"/>
      <w:szCs w:val="18"/>
      <w:lang w:val="es-ES" w:eastAsia="es-ES"/>
    </w:rPr>
  </w:style>
  <w:style w:type="paragraph" w:styleId="Textosinformato">
    <w:name w:val="Plain Text"/>
    <w:basedOn w:val="Normal"/>
    <w:link w:val="TextosinformatoCar"/>
    <w:rsid w:val="006603CF"/>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603CF"/>
    <w:rPr>
      <w:rFonts w:ascii="Courier New" w:eastAsia="Times New Roman" w:hAnsi="Courier New" w:cs="Times New Roman"/>
      <w:sz w:val="20"/>
      <w:szCs w:val="20"/>
      <w:lang w:val="x-none" w:eastAsia="es-ES"/>
    </w:rPr>
  </w:style>
  <w:style w:type="paragraph" w:styleId="Sangradetextonormal">
    <w:name w:val="Body Text Indent"/>
    <w:basedOn w:val="Normal"/>
    <w:link w:val="SangradetextonormalCar"/>
    <w:rsid w:val="006603CF"/>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6603CF"/>
    <w:rPr>
      <w:rFonts w:ascii="Arial" w:eastAsia="Times New Roman" w:hAnsi="Arial" w:cs="Arial"/>
      <w:noProof/>
      <w:sz w:val="20"/>
      <w:szCs w:val="20"/>
      <w:lang w:eastAsia="es-ES"/>
    </w:rPr>
  </w:style>
  <w:style w:type="paragraph" w:styleId="Sangra2detindependiente">
    <w:name w:val="Body Text Indent 2"/>
    <w:basedOn w:val="Normal"/>
    <w:link w:val="Sangra2detindependienteCar"/>
    <w:rsid w:val="006603CF"/>
    <w:pPr>
      <w:spacing w:after="0" w:line="240" w:lineRule="auto"/>
      <w:ind w:left="720" w:hanging="12"/>
      <w:jc w:val="both"/>
    </w:pPr>
    <w:rPr>
      <w:rFonts w:ascii="Arial" w:eastAsia="Times New Roman" w:hAnsi="Arial" w:cs="Arial"/>
      <w:sz w:val="20"/>
      <w:szCs w:val="24"/>
      <w:lang w:eastAsia="es-ES"/>
    </w:rPr>
  </w:style>
  <w:style w:type="character" w:customStyle="1" w:styleId="Sangra2detindependienteCar">
    <w:name w:val="Sangría 2 de t. independiente Car"/>
    <w:basedOn w:val="Fuentedeprrafopredeter"/>
    <w:link w:val="Sangra2detindependiente"/>
    <w:rsid w:val="006603CF"/>
    <w:rPr>
      <w:rFonts w:ascii="Arial" w:eastAsia="Times New Roman" w:hAnsi="Arial" w:cs="Arial"/>
      <w:sz w:val="20"/>
      <w:szCs w:val="24"/>
      <w:lang w:eastAsia="es-ES"/>
    </w:rPr>
  </w:style>
  <w:style w:type="character" w:customStyle="1" w:styleId="linkinfo">
    <w:name w:val="link_info"/>
    <w:basedOn w:val="Fuentedeprrafopredeter"/>
    <w:rsid w:val="005645BE"/>
  </w:style>
  <w:style w:type="character" w:customStyle="1" w:styleId="Ttulo2Car">
    <w:name w:val="Título 2 Car"/>
    <w:basedOn w:val="Fuentedeprrafopredeter"/>
    <w:link w:val="Ttulo2"/>
    <w:uiPriority w:val="9"/>
    <w:semiHidden/>
    <w:rsid w:val="00B610FE"/>
    <w:rPr>
      <w:rFonts w:asciiTheme="majorHAnsi" w:eastAsiaTheme="majorEastAsia" w:hAnsiTheme="majorHAnsi" w:cstheme="majorBidi"/>
      <w:color w:val="2F5496" w:themeColor="accent1" w:themeShade="BF"/>
      <w:sz w:val="26"/>
      <w:szCs w:val="26"/>
    </w:rPr>
  </w:style>
  <w:style w:type="paragraph" w:customStyle="1" w:styleId="ecxmsonormal">
    <w:name w:val="ecxmsonormal"/>
    <w:basedOn w:val="Normal"/>
    <w:rsid w:val="0062698E"/>
    <w:pPr>
      <w:shd w:val="clear" w:color="auto" w:fill="FFFFFF"/>
      <w:spacing w:before="15" w:after="324" w:line="240" w:lineRule="auto"/>
    </w:pPr>
    <w:rPr>
      <w:rFonts w:ascii="Times New Roman" w:eastAsia="Times New Roman" w:hAnsi="Times New Roman"/>
      <w:sz w:val="20"/>
      <w:szCs w:val="20"/>
      <w:lang w:val="es-ES" w:eastAsia="es-ES"/>
    </w:rPr>
  </w:style>
  <w:style w:type="paragraph" w:styleId="Textodeglobo">
    <w:name w:val="Balloon Text"/>
    <w:basedOn w:val="Normal"/>
    <w:link w:val="TextodegloboCar"/>
    <w:uiPriority w:val="99"/>
    <w:semiHidden/>
    <w:unhideWhenUsed/>
    <w:rsid w:val="003615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5EA"/>
    <w:rPr>
      <w:rFonts w:ascii="Segoe UI" w:eastAsia="Calibri" w:hAnsi="Segoe UI" w:cs="Segoe UI"/>
      <w:sz w:val="18"/>
      <w:szCs w:val="18"/>
    </w:rPr>
  </w:style>
  <w:style w:type="character" w:styleId="nfasis">
    <w:name w:val="Emphasis"/>
    <w:basedOn w:val="Fuentedeprrafopredeter"/>
    <w:uiPriority w:val="20"/>
    <w:qFormat/>
    <w:rsid w:val="00D96D0D"/>
    <w:rPr>
      <w:i/>
      <w:iCs/>
    </w:rPr>
  </w:style>
  <w:style w:type="paragraph" w:styleId="Sinespaciado">
    <w:name w:val="No Spacing"/>
    <w:uiPriority w:val="1"/>
    <w:qFormat/>
    <w:rsid w:val="002A6404"/>
    <w:pPr>
      <w:spacing w:after="0" w:line="240" w:lineRule="auto"/>
    </w:pPr>
    <w:rPr>
      <w:rFonts w:ascii="Calibri" w:eastAsia="Calibri" w:hAnsi="Calibri" w:cs="Times New Roman"/>
      <w:lang w:val="es-ES"/>
    </w:rPr>
  </w:style>
  <w:style w:type="paragraph" w:customStyle="1" w:styleId="ANOTACION">
    <w:name w:val="ANOTACION"/>
    <w:basedOn w:val="Normal"/>
    <w:link w:val="ANOTACIONCar"/>
    <w:rsid w:val="00C45D7B"/>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C45D7B"/>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5E580F"/>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5E580F"/>
    <w:rPr>
      <w:rFonts w:ascii="Arial" w:eastAsia="Times New Roman" w:hAnsi="Arial" w:cs="Times New Roman"/>
      <w:sz w:val="18"/>
      <w:szCs w:val="18"/>
      <w:lang w:val="es-ES" w:eastAsia="es-ES"/>
    </w:rPr>
  </w:style>
  <w:style w:type="paragraph" w:customStyle="1" w:styleId="INCISO">
    <w:name w:val="INCISO"/>
    <w:basedOn w:val="Normal"/>
    <w:rsid w:val="005E580F"/>
    <w:pPr>
      <w:spacing w:after="101" w:line="216" w:lineRule="exact"/>
      <w:ind w:left="1080" w:hanging="36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934">
      <w:bodyDiv w:val="1"/>
      <w:marLeft w:val="0"/>
      <w:marRight w:val="0"/>
      <w:marTop w:val="0"/>
      <w:marBottom w:val="0"/>
      <w:divBdr>
        <w:top w:val="none" w:sz="0" w:space="0" w:color="auto"/>
        <w:left w:val="none" w:sz="0" w:space="0" w:color="auto"/>
        <w:bottom w:val="none" w:sz="0" w:space="0" w:color="auto"/>
        <w:right w:val="none" w:sz="0" w:space="0" w:color="auto"/>
      </w:divBdr>
    </w:div>
    <w:div w:id="132910981">
      <w:bodyDiv w:val="1"/>
      <w:marLeft w:val="0"/>
      <w:marRight w:val="0"/>
      <w:marTop w:val="0"/>
      <w:marBottom w:val="0"/>
      <w:divBdr>
        <w:top w:val="none" w:sz="0" w:space="0" w:color="auto"/>
        <w:left w:val="none" w:sz="0" w:space="0" w:color="auto"/>
        <w:bottom w:val="none" w:sz="0" w:space="0" w:color="auto"/>
        <w:right w:val="none" w:sz="0" w:space="0" w:color="auto"/>
      </w:divBdr>
    </w:div>
    <w:div w:id="197010806">
      <w:bodyDiv w:val="1"/>
      <w:marLeft w:val="0"/>
      <w:marRight w:val="0"/>
      <w:marTop w:val="0"/>
      <w:marBottom w:val="0"/>
      <w:divBdr>
        <w:top w:val="none" w:sz="0" w:space="0" w:color="auto"/>
        <w:left w:val="none" w:sz="0" w:space="0" w:color="auto"/>
        <w:bottom w:val="none" w:sz="0" w:space="0" w:color="auto"/>
        <w:right w:val="none" w:sz="0" w:space="0" w:color="auto"/>
      </w:divBdr>
    </w:div>
    <w:div w:id="229270584">
      <w:bodyDiv w:val="1"/>
      <w:marLeft w:val="0"/>
      <w:marRight w:val="0"/>
      <w:marTop w:val="0"/>
      <w:marBottom w:val="0"/>
      <w:divBdr>
        <w:top w:val="none" w:sz="0" w:space="0" w:color="auto"/>
        <w:left w:val="none" w:sz="0" w:space="0" w:color="auto"/>
        <w:bottom w:val="none" w:sz="0" w:space="0" w:color="auto"/>
        <w:right w:val="none" w:sz="0" w:space="0" w:color="auto"/>
      </w:divBdr>
    </w:div>
    <w:div w:id="247932110">
      <w:bodyDiv w:val="1"/>
      <w:marLeft w:val="0"/>
      <w:marRight w:val="0"/>
      <w:marTop w:val="0"/>
      <w:marBottom w:val="0"/>
      <w:divBdr>
        <w:top w:val="none" w:sz="0" w:space="0" w:color="auto"/>
        <w:left w:val="none" w:sz="0" w:space="0" w:color="auto"/>
        <w:bottom w:val="none" w:sz="0" w:space="0" w:color="auto"/>
        <w:right w:val="none" w:sz="0" w:space="0" w:color="auto"/>
      </w:divBdr>
    </w:div>
    <w:div w:id="375588375">
      <w:bodyDiv w:val="1"/>
      <w:marLeft w:val="0"/>
      <w:marRight w:val="0"/>
      <w:marTop w:val="0"/>
      <w:marBottom w:val="0"/>
      <w:divBdr>
        <w:top w:val="none" w:sz="0" w:space="0" w:color="auto"/>
        <w:left w:val="none" w:sz="0" w:space="0" w:color="auto"/>
        <w:bottom w:val="none" w:sz="0" w:space="0" w:color="auto"/>
        <w:right w:val="none" w:sz="0" w:space="0" w:color="auto"/>
      </w:divBdr>
    </w:div>
    <w:div w:id="391656259">
      <w:bodyDiv w:val="1"/>
      <w:marLeft w:val="0"/>
      <w:marRight w:val="0"/>
      <w:marTop w:val="0"/>
      <w:marBottom w:val="0"/>
      <w:divBdr>
        <w:top w:val="none" w:sz="0" w:space="0" w:color="auto"/>
        <w:left w:val="none" w:sz="0" w:space="0" w:color="auto"/>
        <w:bottom w:val="none" w:sz="0" w:space="0" w:color="auto"/>
        <w:right w:val="none" w:sz="0" w:space="0" w:color="auto"/>
      </w:divBdr>
    </w:div>
    <w:div w:id="757169798">
      <w:bodyDiv w:val="1"/>
      <w:marLeft w:val="0"/>
      <w:marRight w:val="0"/>
      <w:marTop w:val="0"/>
      <w:marBottom w:val="0"/>
      <w:divBdr>
        <w:top w:val="none" w:sz="0" w:space="0" w:color="auto"/>
        <w:left w:val="none" w:sz="0" w:space="0" w:color="auto"/>
        <w:bottom w:val="none" w:sz="0" w:space="0" w:color="auto"/>
        <w:right w:val="none" w:sz="0" w:space="0" w:color="auto"/>
      </w:divBdr>
    </w:div>
    <w:div w:id="832642595">
      <w:bodyDiv w:val="1"/>
      <w:marLeft w:val="0"/>
      <w:marRight w:val="0"/>
      <w:marTop w:val="0"/>
      <w:marBottom w:val="0"/>
      <w:divBdr>
        <w:top w:val="none" w:sz="0" w:space="0" w:color="auto"/>
        <w:left w:val="none" w:sz="0" w:space="0" w:color="auto"/>
        <w:bottom w:val="none" w:sz="0" w:space="0" w:color="auto"/>
        <w:right w:val="none" w:sz="0" w:space="0" w:color="auto"/>
      </w:divBdr>
    </w:div>
    <w:div w:id="862551849">
      <w:bodyDiv w:val="1"/>
      <w:marLeft w:val="0"/>
      <w:marRight w:val="0"/>
      <w:marTop w:val="0"/>
      <w:marBottom w:val="0"/>
      <w:divBdr>
        <w:top w:val="none" w:sz="0" w:space="0" w:color="auto"/>
        <w:left w:val="none" w:sz="0" w:space="0" w:color="auto"/>
        <w:bottom w:val="none" w:sz="0" w:space="0" w:color="auto"/>
        <w:right w:val="none" w:sz="0" w:space="0" w:color="auto"/>
      </w:divBdr>
    </w:div>
    <w:div w:id="1130511780">
      <w:bodyDiv w:val="1"/>
      <w:marLeft w:val="0"/>
      <w:marRight w:val="0"/>
      <w:marTop w:val="0"/>
      <w:marBottom w:val="0"/>
      <w:divBdr>
        <w:top w:val="none" w:sz="0" w:space="0" w:color="auto"/>
        <w:left w:val="none" w:sz="0" w:space="0" w:color="auto"/>
        <w:bottom w:val="none" w:sz="0" w:space="0" w:color="auto"/>
        <w:right w:val="none" w:sz="0" w:space="0" w:color="auto"/>
      </w:divBdr>
    </w:div>
    <w:div w:id="1166047869">
      <w:bodyDiv w:val="1"/>
      <w:marLeft w:val="0"/>
      <w:marRight w:val="0"/>
      <w:marTop w:val="0"/>
      <w:marBottom w:val="0"/>
      <w:divBdr>
        <w:top w:val="none" w:sz="0" w:space="0" w:color="auto"/>
        <w:left w:val="none" w:sz="0" w:space="0" w:color="auto"/>
        <w:bottom w:val="none" w:sz="0" w:space="0" w:color="auto"/>
        <w:right w:val="none" w:sz="0" w:space="0" w:color="auto"/>
      </w:divBdr>
      <w:divsChild>
        <w:div w:id="1518806995">
          <w:marLeft w:val="0"/>
          <w:marRight w:val="0"/>
          <w:marTop w:val="0"/>
          <w:marBottom w:val="600"/>
          <w:divBdr>
            <w:top w:val="none" w:sz="0" w:space="0" w:color="auto"/>
            <w:left w:val="none" w:sz="0" w:space="0" w:color="auto"/>
            <w:bottom w:val="none" w:sz="0" w:space="0" w:color="auto"/>
            <w:right w:val="none" w:sz="0" w:space="0" w:color="auto"/>
          </w:divBdr>
        </w:div>
        <w:div w:id="1689063383">
          <w:marLeft w:val="0"/>
          <w:marRight w:val="0"/>
          <w:marTop w:val="0"/>
          <w:marBottom w:val="0"/>
          <w:divBdr>
            <w:top w:val="none" w:sz="0" w:space="0" w:color="auto"/>
            <w:left w:val="none" w:sz="0" w:space="0" w:color="auto"/>
            <w:bottom w:val="none" w:sz="0" w:space="0" w:color="auto"/>
            <w:right w:val="none" w:sz="0" w:space="0" w:color="auto"/>
          </w:divBdr>
        </w:div>
      </w:divsChild>
    </w:div>
    <w:div w:id="1194802626">
      <w:bodyDiv w:val="1"/>
      <w:marLeft w:val="0"/>
      <w:marRight w:val="0"/>
      <w:marTop w:val="0"/>
      <w:marBottom w:val="0"/>
      <w:divBdr>
        <w:top w:val="none" w:sz="0" w:space="0" w:color="auto"/>
        <w:left w:val="none" w:sz="0" w:space="0" w:color="auto"/>
        <w:bottom w:val="none" w:sz="0" w:space="0" w:color="auto"/>
        <w:right w:val="none" w:sz="0" w:space="0" w:color="auto"/>
      </w:divBdr>
    </w:div>
    <w:div w:id="1255554933">
      <w:bodyDiv w:val="1"/>
      <w:marLeft w:val="0"/>
      <w:marRight w:val="0"/>
      <w:marTop w:val="0"/>
      <w:marBottom w:val="0"/>
      <w:divBdr>
        <w:top w:val="none" w:sz="0" w:space="0" w:color="auto"/>
        <w:left w:val="none" w:sz="0" w:space="0" w:color="auto"/>
        <w:bottom w:val="none" w:sz="0" w:space="0" w:color="auto"/>
        <w:right w:val="none" w:sz="0" w:space="0" w:color="auto"/>
      </w:divBdr>
    </w:div>
    <w:div w:id="1339699206">
      <w:bodyDiv w:val="1"/>
      <w:marLeft w:val="0"/>
      <w:marRight w:val="0"/>
      <w:marTop w:val="0"/>
      <w:marBottom w:val="0"/>
      <w:divBdr>
        <w:top w:val="none" w:sz="0" w:space="0" w:color="auto"/>
        <w:left w:val="none" w:sz="0" w:space="0" w:color="auto"/>
        <w:bottom w:val="none" w:sz="0" w:space="0" w:color="auto"/>
        <w:right w:val="none" w:sz="0" w:space="0" w:color="auto"/>
      </w:divBdr>
    </w:div>
    <w:div w:id="1505900612">
      <w:bodyDiv w:val="1"/>
      <w:marLeft w:val="0"/>
      <w:marRight w:val="0"/>
      <w:marTop w:val="0"/>
      <w:marBottom w:val="0"/>
      <w:divBdr>
        <w:top w:val="none" w:sz="0" w:space="0" w:color="auto"/>
        <w:left w:val="none" w:sz="0" w:space="0" w:color="auto"/>
        <w:bottom w:val="none" w:sz="0" w:space="0" w:color="auto"/>
        <w:right w:val="none" w:sz="0" w:space="0" w:color="auto"/>
      </w:divBdr>
    </w:div>
    <w:div w:id="21338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Brenda Sarahi Gonzalez Dominguez</cp:lastModifiedBy>
  <cp:revision>2</cp:revision>
  <cp:lastPrinted>2022-02-23T21:31:00Z</cp:lastPrinted>
  <dcterms:created xsi:type="dcterms:W3CDTF">2022-10-28T20:29:00Z</dcterms:created>
  <dcterms:modified xsi:type="dcterms:W3CDTF">2022-10-28T20:29:00Z</dcterms:modified>
</cp:coreProperties>
</file>