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91FE" w14:textId="6249233A" w:rsidR="00A102E0" w:rsidRDefault="00A102E0" w:rsidP="00A102E0">
      <w:pPr>
        <w:pStyle w:val="Default"/>
      </w:pPr>
    </w:p>
    <w:p w14:paraId="2AD95A0A" w14:textId="77777777" w:rsidR="00A102E0" w:rsidRDefault="00A102E0" w:rsidP="00A102E0">
      <w:pPr>
        <w:pStyle w:val="Default"/>
      </w:pPr>
    </w:p>
    <w:p w14:paraId="6D8FA9C4" w14:textId="77777777" w:rsidR="00A102E0" w:rsidRDefault="00A102E0" w:rsidP="00A102E0">
      <w:pPr>
        <w:spacing w:before="0" w:line="360" w:lineRule="auto"/>
        <w:ind w:left="0" w:hanging="2"/>
        <w:rPr>
          <w:rFonts w:ascii="Century Gothic" w:eastAsia="Century Gothic" w:hAnsi="Century Gothic" w:cs="Century Gothic"/>
          <w:sz w:val="24"/>
          <w:szCs w:val="24"/>
        </w:rPr>
      </w:pPr>
      <w:r>
        <w:rPr>
          <w:rFonts w:ascii="Century Gothic" w:eastAsia="Century Gothic" w:hAnsi="Century Gothic" w:cs="Century Gothic"/>
          <w:b/>
          <w:sz w:val="24"/>
          <w:szCs w:val="24"/>
        </w:rPr>
        <w:t>H. CONGRESO DEL ESTADO.</w:t>
      </w:r>
    </w:p>
    <w:p w14:paraId="3B70BC8A" w14:textId="77777777" w:rsidR="00A102E0" w:rsidRDefault="00A102E0" w:rsidP="00A102E0">
      <w:pPr>
        <w:spacing w:before="0" w:line="360" w:lineRule="auto"/>
        <w:ind w:left="0" w:hanging="2"/>
        <w:rPr>
          <w:rFonts w:ascii="Century Gothic" w:eastAsia="Century Gothic" w:hAnsi="Century Gothic" w:cs="Century Gothic"/>
          <w:sz w:val="24"/>
          <w:szCs w:val="24"/>
        </w:rPr>
      </w:pPr>
      <w:proofErr w:type="gramStart"/>
      <w:r>
        <w:rPr>
          <w:rFonts w:ascii="Century Gothic" w:eastAsia="Century Gothic" w:hAnsi="Century Gothic" w:cs="Century Gothic"/>
          <w:b/>
          <w:sz w:val="24"/>
          <w:szCs w:val="24"/>
        </w:rPr>
        <w:t>PRESENTE.-</w:t>
      </w:r>
      <w:proofErr w:type="gramEnd"/>
    </w:p>
    <w:p w14:paraId="6EFDC92E" w14:textId="765DDF01" w:rsidR="00A102E0" w:rsidRDefault="00A102E0" w:rsidP="00A102E0">
      <w:pPr>
        <w:tabs>
          <w:tab w:val="left" w:pos="825"/>
          <w:tab w:val="left" w:pos="7515"/>
        </w:tabs>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color w:val="000000"/>
          <w:sz w:val="24"/>
          <w:szCs w:val="24"/>
        </w:rPr>
        <w:t>Quien suscribe,</w:t>
      </w:r>
      <w:r>
        <w:rPr>
          <w:rFonts w:ascii="Century Gothic" w:eastAsia="Century Gothic" w:hAnsi="Century Gothic" w:cs="Century Gothic"/>
          <w:b/>
          <w:color w:val="000000"/>
          <w:sz w:val="24"/>
          <w:szCs w:val="24"/>
        </w:rPr>
        <w:t xml:space="preserve"> Benjamín Carrera Chávez</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en mi carácter de Diputado de la Sexagésima Séptima Legislatura del Honorable Congreso del Estado, integrante del Grupo Parlamentario de </w:t>
      </w:r>
      <w:r w:rsidRPr="00A102E0">
        <w:rPr>
          <w:rFonts w:ascii="Century Gothic" w:eastAsia="Century Gothic" w:hAnsi="Century Gothic" w:cs="Century Gothic"/>
          <w:b/>
          <w:bCs/>
          <w:sz w:val="24"/>
          <w:szCs w:val="24"/>
        </w:rPr>
        <w:t>MORENA</w:t>
      </w:r>
      <w:r>
        <w:rPr>
          <w:rFonts w:ascii="Century Gothic" w:eastAsia="Century Gothic" w:hAnsi="Century Gothic" w:cs="Century Gothic"/>
          <w:sz w:val="24"/>
          <w:szCs w:val="24"/>
        </w:rPr>
        <w:t xml:space="preserve">, en uso de las atribuciones conferidas por los artículos 68 fracción I, de la Constitución Política del Estado de Chihuahua; 167, fracción I, de la Ley Orgánica del Poder Legislativo; así como los numerales 75 y 76 del Reglamento Interior y de Prácticas Parlamentarias del Poder Legislativo. Comparezco ante esta Honorable Representación Popular para presentar </w:t>
      </w:r>
      <w:r w:rsidR="009A18F1">
        <w:rPr>
          <w:rFonts w:ascii="Century Gothic" w:eastAsia="Century Gothic" w:hAnsi="Century Gothic" w:cs="Century Gothic"/>
          <w:sz w:val="24"/>
          <w:szCs w:val="24"/>
        </w:rPr>
        <w:t>la siguiente PROPOSICIÓN con carácter de ACUERDO</w:t>
      </w:r>
      <w:r>
        <w:rPr>
          <w:rFonts w:ascii="Century Gothic" w:eastAsia="Century Gothic" w:hAnsi="Century Gothic" w:cs="Century Gothic"/>
          <w:sz w:val="24"/>
          <w:szCs w:val="24"/>
        </w:rPr>
        <w:t xml:space="preserve"> al tenor de la siguiente:</w:t>
      </w:r>
    </w:p>
    <w:p w14:paraId="2F657814" w14:textId="27088F04" w:rsidR="003C2E0E" w:rsidRDefault="00A102E0" w:rsidP="009A18F1">
      <w:pPr>
        <w:ind w:left="0" w:hanging="2"/>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705D80B9" w14:textId="31E7BAD2" w:rsidR="003C2E0E" w:rsidRPr="00192E9E" w:rsidRDefault="00250802" w:rsidP="00192E9E">
      <w:pPr>
        <w:spacing w:line="360" w:lineRule="auto"/>
        <w:ind w:leftChars="0" w:left="0" w:firstLineChars="0" w:firstLine="0"/>
        <w:rPr>
          <w:rFonts w:ascii="Century Gothic" w:eastAsia="Century Gothic" w:hAnsi="Century Gothic" w:cs="Century Gothic"/>
          <w:bCs/>
          <w:sz w:val="24"/>
          <w:szCs w:val="24"/>
        </w:rPr>
      </w:pPr>
      <w:r w:rsidRPr="00192E9E">
        <w:rPr>
          <w:rFonts w:ascii="Century Gothic" w:eastAsia="Century Gothic" w:hAnsi="Century Gothic" w:cs="Century Gothic"/>
          <w:bCs/>
          <w:sz w:val="24"/>
          <w:szCs w:val="24"/>
        </w:rPr>
        <w:t>Los</w:t>
      </w:r>
      <w:r w:rsidR="003C2E0E" w:rsidRPr="00192E9E">
        <w:rPr>
          <w:rFonts w:ascii="Century Gothic" w:eastAsia="Century Gothic" w:hAnsi="Century Gothic" w:cs="Century Gothic"/>
          <w:bCs/>
          <w:sz w:val="24"/>
          <w:szCs w:val="24"/>
        </w:rPr>
        <w:t xml:space="preserve"> escudo</w:t>
      </w:r>
      <w:r w:rsidRPr="00192E9E">
        <w:rPr>
          <w:rFonts w:ascii="Century Gothic" w:eastAsia="Century Gothic" w:hAnsi="Century Gothic" w:cs="Century Gothic"/>
          <w:bCs/>
          <w:sz w:val="24"/>
          <w:szCs w:val="24"/>
        </w:rPr>
        <w:t>s</w:t>
      </w:r>
      <w:r w:rsidR="003C2E0E" w:rsidRPr="00192E9E">
        <w:rPr>
          <w:rFonts w:ascii="Century Gothic" w:eastAsia="Century Gothic" w:hAnsi="Century Gothic" w:cs="Century Gothic"/>
          <w:bCs/>
          <w:sz w:val="24"/>
          <w:szCs w:val="24"/>
        </w:rPr>
        <w:t xml:space="preserve"> </w:t>
      </w:r>
      <w:r w:rsidRPr="00192E9E">
        <w:rPr>
          <w:rFonts w:ascii="Century Gothic" w:eastAsia="Century Gothic" w:hAnsi="Century Gothic" w:cs="Century Gothic"/>
          <w:bCs/>
          <w:sz w:val="24"/>
          <w:szCs w:val="24"/>
        </w:rPr>
        <w:t>que tanto el</w:t>
      </w:r>
      <w:r w:rsidR="003C2E0E" w:rsidRPr="00192E9E">
        <w:rPr>
          <w:rFonts w:ascii="Century Gothic" w:eastAsia="Century Gothic" w:hAnsi="Century Gothic" w:cs="Century Gothic"/>
          <w:bCs/>
          <w:sz w:val="24"/>
          <w:szCs w:val="24"/>
        </w:rPr>
        <w:t xml:space="preserve"> Gobierno Estatal </w:t>
      </w:r>
      <w:r w:rsidRPr="00192E9E">
        <w:rPr>
          <w:rFonts w:ascii="Century Gothic" w:eastAsia="Century Gothic" w:hAnsi="Century Gothic" w:cs="Century Gothic"/>
          <w:bCs/>
          <w:sz w:val="24"/>
          <w:szCs w:val="24"/>
        </w:rPr>
        <w:t xml:space="preserve">como el municipal de Chihuahua han adoptado para representar la identidad de quienes habitamos en el estado, muestran entre otros símbolos, al Cerro </w:t>
      </w:r>
      <w:proofErr w:type="gramStart"/>
      <w:r w:rsidRPr="00192E9E">
        <w:rPr>
          <w:rFonts w:ascii="Century Gothic" w:eastAsia="Century Gothic" w:hAnsi="Century Gothic" w:cs="Century Gothic"/>
          <w:bCs/>
          <w:sz w:val="24"/>
          <w:szCs w:val="24"/>
        </w:rPr>
        <w:t>Coronel</w:t>
      </w:r>
      <w:proofErr w:type="gramEnd"/>
      <w:r w:rsidRPr="00192E9E">
        <w:rPr>
          <w:rFonts w:ascii="Century Gothic" w:eastAsia="Century Gothic" w:hAnsi="Century Gothic" w:cs="Century Gothic"/>
          <w:bCs/>
          <w:sz w:val="24"/>
          <w:szCs w:val="24"/>
        </w:rPr>
        <w:t>.</w:t>
      </w:r>
      <w:r w:rsidR="00C42F64" w:rsidRPr="00192E9E">
        <w:rPr>
          <w:rFonts w:ascii="Century Gothic" w:eastAsia="Century Gothic" w:hAnsi="Century Gothic" w:cs="Century Gothic"/>
          <w:bCs/>
          <w:sz w:val="24"/>
          <w:szCs w:val="24"/>
        </w:rPr>
        <w:t xml:space="preserve"> </w:t>
      </w:r>
      <w:r w:rsidRPr="00192E9E">
        <w:rPr>
          <w:rFonts w:ascii="Century Gothic" w:eastAsia="Century Gothic" w:hAnsi="Century Gothic" w:cs="Century Gothic"/>
          <w:bCs/>
          <w:sz w:val="24"/>
          <w:szCs w:val="24"/>
        </w:rPr>
        <w:t>Este monumento natural que es punto de referencia en la ciudad de Chihuahua, tiene un profundo valor simbólico social</w:t>
      </w:r>
      <w:r w:rsidR="00C42F64" w:rsidRPr="00192E9E">
        <w:rPr>
          <w:rFonts w:ascii="Century Gothic" w:eastAsia="Century Gothic" w:hAnsi="Century Gothic" w:cs="Century Gothic"/>
          <w:bCs/>
          <w:sz w:val="24"/>
          <w:szCs w:val="24"/>
        </w:rPr>
        <w:t xml:space="preserve"> y ha sido enarbolado además por diversas organizaciones, personalidades y comunidades.</w:t>
      </w:r>
    </w:p>
    <w:p w14:paraId="61C5A608" w14:textId="77777777" w:rsidR="00D81FE9" w:rsidRPr="00192E9E" w:rsidRDefault="00D81FE9" w:rsidP="00192E9E">
      <w:pPr>
        <w:spacing w:line="360" w:lineRule="auto"/>
        <w:ind w:leftChars="0" w:left="0" w:firstLineChars="0" w:firstLine="0"/>
        <w:rPr>
          <w:rFonts w:ascii="Century Gothic" w:hAnsi="Century Gothic"/>
          <w:sz w:val="24"/>
          <w:szCs w:val="24"/>
        </w:rPr>
      </w:pPr>
      <w:r w:rsidRPr="00192E9E">
        <w:rPr>
          <w:rFonts w:ascii="Century Gothic" w:eastAsia="Century Gothic" w:hAnsi="Century Gothic" w:cs="Century Gothic"/>
          <w:bCs/>
          <w:sz w:val="24"/>
          <w:szCs w:val="24"/>
        </w:rPr>
        <w:t xml:space="preserve">Objeto de múltiples investigaciones por su gran relevancia, el Cerro Coronel </w:t>
      </w:r>
      <w:r w:rsidRPr="00192E9E">
        <w:rPr>
          <w:rFonts w:ascii="Century Gothic" w:hAnsi="Century Gothic"/>
          <w:sz w:val="24"/>
          <w:szCs w:val="24"/>
        </w:rPr>
        <w:t xml:space="preserve">es mencionado en diversas crónicas e investigaciones históricas, como es el caso del libro “Apuntes históricos de la ciudad de Chihuahua” cuyo autor Zacarías Márquez Terrazas menciona la importancia del cerro inhiesto que se alza sobre la junta de los ríos; así también el investigador W. B. </w:t>
      </w:r>
      <w:proofErr w:type="spellStart"/>
      <w:r w:rsidRPr="00192E9E">
        <w:rPr>
          <w:rFonts w:ascii="Century Gothic" w:hAnsi="Century Gothic"/>
          <w:sz w:val="24"/>
          <w:szCs w:val="24"/>
        </w:rPr>
        <w:t>Griffen</w:t>
      </w:r>
      <w:proofErr w:type="spellEnd"/>
      <w:r w:rsidRPr="00192E9E">
        <w:rPr>
          <w:rFonts w:ascii="Century Gothic" w:hAnsi="Century Gothic"/>
          <w:sz w:val="24"/>
          <w:szCs w:val="24"/>
        </w:rPr>
        <w:t>, de la universidad de Arizona, en su libro “</w:t>
      </w:r>
      <w:proofErr w:type="spellStart"/>
      <w:r w:rsidRPr="00192E9E">
        <w:rPr>
          <w:rFonts w:ascii="Century Gothic" w:hAnsi="Century Gothic"/>
          <w:sz w:val="24"/>
          <w:szCs w:val="24"/>
        </w:rPr>
        <w:t>Indian</w:t>
      </w:r>
      <w:proofErr w:type="spellEnd"/>
      <w:r w:rsidRPr="00192E9E">
        <w:rPr>
          <w:rFonts w:ascii="Century Gothic" w:hAnsi="Century Gothic"/>
          <w:sz w:val="24"/>
          <w:szCs w:val="24"/>
        </w:rPr>
        <w:t xml:space="preserve"> </w:t>
      </w:r>
      <w:proofErr w:type="spellStart"/>
      <w:r w:rsidRPr="00192E9E">
        <w:rPr>
          <w:rFonts w:ascii="Century Gothic" w:hAnsi="Century Gothic"/>
          <w:sz w:val="24"/>
          <w:szCs w:val="24"/>
        </w:rPr>
        <w:t>Assimilation</w:t>
      </w:r>
      <w:proofErr w:type="spellEnd"/>
      <w:r w:rsidRPr="00192E9E">
        <w:rPr>
          <w:rFonts w:ascii="Century Gothic" w:hAnsi="Century Gothic"/>
          <w:sz w:val="24"/>
          <w:szCs w:val="24"/>
        </w:rPr>
        <w:t xml:space="preserve"> in </w:t>
      </w:r>
      <w:proofErr w:type="spellStart"/>
      <w:r w:rsidRPr="00192E9E">
        <w:rPr>
          <w:rFonts w:ascii="Century Gothic" w:hAnsi="Century Gothic"/>
          <w:sz w:val="24"/>
          <w:szCs w:val="24"/>
        </w:rPr>
        <w:t>the</w:t>
      </w:r>
      <w:proofErr w:type="spellEnd"/>
      <w:r w:rsidRPr="00192E9E">
        <w:rPr>
          <w:rFonts w:ascii="Century Gothic" w:hAnsi="Century Gothic"/>
          <w:sz w:val="24"/>
          <w:szCs w:val="24"/>
        </w:rPr>
        <w:t xml:space="preserve"> </w:t>
      </w:r>
      <w:proofErr w:type="spellStart"/>
      <w:r w:rsidRPr="00192E9E">
        <w:rPr>
          <w:rFonts w:ascii="Century Gothic" w:hAnsi="Century Gothic"/>
          <w:sz w:val="24"/>
          <w:szCs w:val="24"/>
        </w:rPr>
        <w:t>Franciscan</w:t>
      </w:r>
      <w:proofErr w:type="spellEnd"/>
      <w:r w:rsidRPr="00192E9E">
        <w:rPr>
          <w:rFonts w:ascii="Century Gothic" w:hAnsi="Century Gothic"/>
          <w:sz w:val="24"/>
          <w:szCs w:val="24"/>
        </w:rPr>
        <w:t xml:space="preserve"> </w:t>
      </w:r>
      <w:proofErr w:type="spellStart"/>
      <w:r w:rsidRPr="00192E9E">
        <w:rPr>
          <w:rFonts w:ascii="Century Gothic" w:hAnsi="Century Gothic"/>
          <w:sz w:val="24"/>
          <w:szCs w:val="24"/>
        </w:rPr>
        <w:t>Area</w:t>
      </w:r>
      <w:proofErr w:type="spellEnd"/>
      <w:r w:rsidRPr="00192E9E">
        <w:rPr>
          <w:rFonts w:ascii="Century Gothic" w:hAnsi="Century Gothic"/>
          <w:sz w:val="24"/>
          <w:szCs w:val="24"/>
        </w:rPr>
        <w:t xml:space="preserve"> </w:t>
      </w:r>
      <w:proofErr w:type="spellStart"/>
      <w:r w:rsidRPr="00192E9E">
        <w:rPr>
          <w:rFonts w:ascii="Century Gothic" w:hAnsi="Century Gothic"/>
          <w:sz w:val="24"/>
          <w:szCs w:val="24"/>
        </w:rPr>
        <w:t>of</w:t>
      </w:r>
      <w:proofErr w:type="spellEnd"/>
      <w:r w:rsidRPr="00192E9E">
        <w:rPr>
          <w:rFonts w:ascii="Century Gothic" w:hAnsi="Century Gothic"/>
          <w:sz w:val="24"/>
          <w:szCs w:val="24"/>
        </w:rPr>
        <w:t xml:space="preserve"> </w:t>
      </w:r>
      <w:proofErr w:type="spellStart"/>
      <w:r w:rsidRPr="00192E9E">
        <w:rPr>
          <w:rFonts w:ascii="Century Gothic" w:hAnsi="Century Gothic"/>
          <w:sz w:val="24"/>
          <w:szCs w:val="24"/>
        </w:rPr>
        <w:t>the</w:t>
      </w:r>
      <w:proofErr w:type="spellEnd"/>
      <w:r w:rsidRPr="00192E9E">
        <w:rPr>
          <w:rFonts w:ascii="Century Gothic" w:hAnsi="Century Gothic"/>
          <w:sz w:val="24"/>
          <w:szCs w:val="24"/>
        </w:rPr>
        <w:t xml:space="preserve"> Nueva </w:t>
      </w:r>
      <w:r w:rsidRPr="00192E9E">
        <w:rPr>
          <w:rFonts w:ascii="Century Gothic" w:hAnsi="Century Gothic"/>
          <w:sz w:val="24"/>
          <w:szCs w:val="24"/>
        </w:rPr>
        <w:lastRenderedPageBreak/>
        <w:t xml:space="preserve">Vizcaya” menciona el Cerro Coronel como un sitio donde se libraron batallas y rebeliones por parte del pueblo Conchos, también conocido como Yoli. </w:t>
      </w:r>
    </w:p>
    <w:p w14:paraId="0DFADD03" w14:textId="77A1E1FD" w:rsidR="00D81FE9" w:rsidRPr="00192E9E" w:rsidRDefault="007762B5" w:rsidP="00192E9E">
      <w:pPr>
        <w:spacing w:line="360" w:lineRule="auto"/>
        <w:ind w:leftChars="0" w:left="0" w:firstLineChars="0" w:firstLine="0"/>
        <w:rPr>
          <w:rFonts w:ascii="Century Gothic" w:eastAsia="Century Gothic" w:hAnsi="Century Gothic" w:cs="Century Gothic"/>
          <w:bCs/>
          <w:sz w:val="24"/>
          <w:szCs w:val="24"/>
        </w:rPr>
      </w:pPr>
      <w:r w:rsidRPr="00192E9E">
        <w:rPr>
          <w:rFonts w:ascii="Century Gothic" w:hAnsi="Century Gothic"/>
          <w:sz w:val="24"/>
          <w:szCs w:val="24"/>
        </w:rPr>
        <w:t>Si bien, de</w:t>
      </w:r>
      <w:r w:rsidR="00D81FE9" w:rsidRPr="00192E9E">
        <w:rPr>
          <w:rFonts w:ascii="Century Gothic" w:eastAsia="Century Gothic" w:hAnsi="Century Gothic" w:cs="Century Gothic"/>
          <w:bCs/>
          <w:sz w:val="24"/>
          <w:szCs w:val="24"/>
        </w:rPr>
        <w:t xml:space="preserve"> acuerdo con el historiador Francisco R. Almada, </w:t>
      </w:r>
      <w:r w:rsidRPr="00192E9E">
        <w:rPr>
          <w:rFonts w:ascii="Century Gothic" w:eastAsia="Century Gothic" w:hAnsi="Century Gothic" w:cs="Century Gothic"/>
          <w:bCs/>
          <w:sz w:val="24"/>
          <w:szCs w:val="24"/>
        </w:rPr>
        <w:t xml:space="preserve">el cerro </w:t>
      </w:r>
      <w:r w:rsidR="00D81FE9" w:rsidRPr="00192E9E">
        <w:rPr>
          <w:rFonts w:ascii="Century Gothic" w:eastAsia="Century Gothic" w:hAnsi="Century Gothic" w:cs="Century Gothic"/>
          <w:bCs/>
          <w:sz w:val="24"/>
          <w:szCs w:val="24"/>
        </w:rPr>
        <w:t>recibe este nombre en la época colonial cuando fueron cedidos los derechos de explotación de una mina al militar José de Orio y Zubiate</w:t>
      </w:r>
      <w:r w:rsidRPr="00192E9E">
        <w:rPr>
          <w:rFonts w:ascii="Century Gothic" w:eastAsia="Century Gothic" w:hAnsi="Century Gothic" w:cs="Century Gothic"/>
          <w:bCs/>
          <w:sz w:val="24"/>
          <w:szCs w:val="24"/>
        </w:rPr>
        <w:t xml:space="preserve">, lo que trajo como </w:t>
      </w:r>
      <w:r w:rsidR="00D81FE9" w:rsidRPr="00192E9E">
        <w:rPr>
          <w:rFonts w:ascii="Century Gothic" w:eastAsia="Century Gothic" w:hAnsi="Century Gothic" w:cs="Century Gothic"/>
          <w:bCs/>
          <w:sz w:val="24"/>
          <w:szCs w:val="24"/>
        </w:rPr>
        <w:t xml:space="preserve"> consecuencia</w:t>
      </w:r>
      <w:r w:rsidRPr="00192E9E">
        <w:rPr>
          <w:rFonts w:ascii="Century Gothic" w:eastAsia="Century Gothic" w:hAnsi="Century Gothic" w:cs="Century Gothic"/>
          <w:bCs/>
          <w:sz w:val="24"/>
          <w:szCs w:val="24"/>
        </w:rPr>
        <w:t xml:space="preserve"> que </w:t>
      </w:r>
      <w:r w:rsidR="00D81FE9" w:rsidRPr="00192E9E">
        <w:rPr>
          <w:rFonts w:ascii="Century Gothic" w:eastAsia="Century Gothic" w:hAnsi="Century Gothic" w:cs="Century Gothic"/>
          <w:bCs/>
          <w:sz w:val="24"/>
          <w:szCs w:val="24"/>
        </w:rPr>
        <w:t>los habitantes de la ciudad se referían a esta elevación montañosa como “el cerro del coronel”</w:t>
      </w:r>
      <w:r w:rsidRPr="00192E9E">
        <w:rPr>
          <w:rFonts w:ascii="Century Gothic" w:eastAsia="Century Gothic" w:hAnsi="Century Gothic" w:cs="Century Gothic"/>
          <w:bCs/>
          <w:sz w:val="24"/>
          <w:szCs w:val="24"/>
        </w:rPr>
        <w:t xml:space="preserve">, </w:t>
      </w:r>
      <w:r w:rsidR="00C42F64" w:rsidRPr="00192E9E">
        <w:rPr>
          <w:rFonts w:ascii="Century Gothic" w:eastAsia="Century Gothic" w:hAnsi="Century Gothic" w:cs="Century Gothic"/>
          <w:bCs/>
          <w:sz w:val="24"/>
          <w:szCs w:val="24"/>
        </w:rPr>
        <w:t xml:space="preserve">de acuerdo la investigación </w:t>
      </w:r>
      <w:r w:rsidR="00D81FE9" w:rsidRPr="00192E9E">
        <w:rPr>
          <w:rFonts w:ascii="Century Gothic" w:eastAsia="Century Gothic" w:hAnsi="Century Gothic" w:cs="Century Gothic"/>
          <w:bCs/>
          <w:sz w:val="24"/>
          <w:szCs w:val="24"/>
        </w:rPr>
        <w:t>del académico M. Ponce de León sobre l</w:t>
      </w:r>
      <w:r w:rsidR="00C42F64" w:rsidRPr="00192E9E">
        <w:rPr>
          <w:rFonts w:ascii="Century Gothic" w:eastAsia="Century Gothic" w:hAnsi="Century Gothic" w:cs="Century Gothic"/>
          <w:bCs/>
          <w:sz w:val="24"/>
          <w:szCs w:val="24"/>
        </w:rPr>
        <w:t xml:space="preserve">os </w:t>
      </w:r>
      <w:r w:rsidR="00D81FE9" w:rsidRPr="00192E9E">
        <w:rPr>
          <w:rFonts w:ascii="Century Gothic" w:eastAsia="Century Gothic" w:hAnsi="Century Gothic" w:cs="Century Gothic"/>
          <w:bCs/>
          <w:sz w:val="24"/>
          <w:szCs w:val="24"/>
        </w:rPr>
        <w:t>to</w:t>
      </w:r>
      <w:r w:rsidR="00C42F64" w:rsidRPr="00192E9E">
        <w:rPr>
          <w:rFonts w:ascii="Century Gothic" w:eastAsia="Century Gothic" w:hAnsi="Century Gothic" w:cs="Century Gothic"/>
          <w:bCs/>
          <w:sz w:val="24"/>
          <w:szCs w:val="24"/>
        </w:rPr>
        <w:t>pónimos de Chihuahua</w:t>
      </w:r>
      <w:r w:rsidR="00D81FE9" w:rsidRPr="00192E9E">
        <w:rPr>
          <w:rFonts w:ascii="Century Gothic" w:eastAsia="Century Gothic" w:hAnsi="Century Gothic" w:cs="Century Gothic"/>
          <w:bCs/>
          <w:sz w:val="24"/>
          <w:szCs w:val="24"/>
        </w:rPr>
        <w:t>, existe una denominación previa para este cerro, que en algún tiempo se denominó como “Guaguachic” que se puede traducir del rarámuri como “cerro con peña agujereada” en referencia al tipo de rocas que se aprecia en sus peñas.</w:t>
      </w:r>
    </w:p>
    <w:p w14:paraId="1867A3BE" w14:textId="2AA3D445" w:rsidR="007762B5" w:rsidRPr="007762B5" w:rsidRDefault="007762B5" w:rsidP="007762B5">
      <w:pPr>
        <w:spacing w:line="360" w:lineRule="auto"/>
        <w:ind w:leftChars="0" w:left="0" w:firstLineChars="0" w:firstLine="0"/>
        <w:rPr>
          <w:rFonts w:ascii="Century Gothic" w:eastAsia="Century Gothic" w:hAnsi="Century Gothic" w:cs="Century Gothic"/>
          <w:bCs/>
          <w:sz w:val="24"/>
          <w:szCs w:val="24"/>
        </w:rPr>
      </w:pPr>
      <w:r w:rsidRPr="007762B5">
        <w:rPr>
          <w:rFonts w:ascii="Century Gothic" w:eastAsia="Century Gothic" w:hAnsi="Century Gothic" w:cs="Century Gothic"/>
          <w:bCs/>
          <w:sz w:val="24"/>
          <w:szCs w:val="24"/>
        </w:rPr>
        <w:t xml:space="preserve">A pesar del posible debate histórico respecto a los nombres que recibe, es indudable la importancia histórica, cultural y natural de este sitio, ya que </w:t>
      </w:r>
    </w:p>
    <w:p w14:paraId="0F42941F" w14:textId="6843BF1E" w:rsidR="00420388" w:rsidRDefault="00420388" w:rsidP="007762B5">
      <w:pPr>
        <w:pStyle w:val="Default"/>
        <w:spacing w:after="39" w:line="360" w:lineRule="auto"/>
        <w:jc w:val="both"/>
        <w:rPr>
          <w:rFonts w:ascii="Century Gothic" w:hAnsi="Century Gothic"/>
        </w:rPr>
      </w:pPr>
      <w:r w:rsidRPr="007762B5">
        <w:rPr>
          <w:rFonts w:ascii="Century Gothic" w:hAnsi="Century Gothic"/>
        </w:rPr>
        <w:t xml:space="preserve">se han documentado diversas especies de flora y de fauna, algunas de las cuales aparecen en la NOM – 059 SEMARNAT sobre las especies protegidas, como es el caso del </w:t>
      </w:r>
      <w:r w:rsidRPr="007762B5">
        <w:rPr>
          <w:rFonts w:ascii="Century Gothic" w:hAnsi="Century Gothic"/>
          <w:i/>
          <w:iCs/>
        </w:rPr>
        <w:t xml:space="preserve">Cactus </w:t>
      </w:r>
      <w:proofErr w:type="spellStart"/>
      <w:r w:rsidRPr="007762B5">
        <w:rPr>
          <w:rFonts w:ascii="Century Gothic" w:hAnsi="Century Gothic"/>
          <w:i/>
          <w:iCs/>
        </w:rPr>
        <w:t>Echinocereus</w:t>
      </w:r>
      <w:proofErr w:type="spellEnd"/>
      <w:r w:rsidRPr="007762B5">
        <w:rPr>
          <w:rFonts w:ascii="Century Gothic" w:hAnsi="Century Gothic"/>
          <w:i/>
          <w:iCs/>
        </w:rPr>
        <w:t xml:space="preserve"> Palmeri</w:t>
      </w:r>
      <w:r w:rsidR="007762B5">
        <w:rPr>
          <w:rFonts w:ascii="Century Gothic" w:hAnsi="Century Gothic"/>
        </w:rPr>
        <w:t xml:space="preserve">, aunado al </w:t>
      </w:r>
      <w:r w:rsidRPr="007762B5">
        <w:rPr>
          <w:rFonts w:ascii="Century Gothic" w:hAnsi="Century Gothic"/>
        </w:rPr>
        <w:t xml:space="preserve">valor paisajístico indudable, siendo una elevación cercana al centro de la ciudad </w:t>
      </w:r>
      <w:r w:rsidR="009952D3">
        <w:rPr>
          <w:rFonts w:ascii="Century Gothic" w:hAnsi="Century Gothic"/>
        </w:rPr>
        <w:t xml:space="preserve">que </w:t>
      </w:r>
      <w:r w:rsidRPr="007762B5">
        <w:rPr>
          <w:rFonts w:ascii="Century Gothic" w:hAnsi="Century Gothic"/>
        </w:rPr>
        <w:t xml:space="preserve">aporta sentido de orientación e identidad para toda la población de Chihuahua. </w:t>
      </w:r>
    </w:p>
    <w:p w14:paraId="780ABAE8" w14:textId="77777777" w:rsidR="00AF1FBC" w:rsidRDefault="00AF1FBC" w:rsidP="007762B5">
      <w:pPr>
        <w:pStyle w:val="Default"/>
        <w:spacing w:after="39" w:line="360" w:lineRule="auto"/>
        <w:jc w:val="both"/>
        <w:rPr>
          <w:rFonts w:ascii="Century Gothic" w:hAnsi="Century Gothic"/>
        </w:rPr>
      </w:pPr>
    </w:p>
    <w:p w14:paraId="487EE344" w14:textId="49865370" w:rsidR="00AF1FBC" w:rsidRDefault="007762B5" w:rsidP="007762B5">
      <w:pPr>
        <w:pStyle w:val="Default"/>
        <w:spacing w:after="39" w:line="360" w:lineRule="auto"/>
        <w:jc w:val="both"/>
        <w:rPr>
          <w:rFonts w:ascii="Century Gothic" w:hAnsi="Century Gothic"/>
        </w:rPr>
      </w:pPr>
      <w:r>
        <w:rPr>
          <w:rFonts w:ascii="Century Gothic" w:hAnsi="Century Gothic"/>
        </w:rPr>
        <w:t xml:space="preserve">El Cerro </w:t>
      </w:r>
      <w:proofErr w:type="gramStart"/>
      <w:r>
        <w:rPr>
          <w:rFonts w:ascii="Century Gothic" w:hAnsi="Century Gothic"/>
        </w:rPr>
        <w:t>Coronel</w:t>
      </w:r>
      <w:proofErr w:type="gramEnd"/>
      <w:r>
        <w:rPr>
          <w:rFonts w:ascii="Century Gothic" w:hAnsi="Century Gothic"/>
        </w:rPr>
        <w:t xml:space="preserve"> no solo es un sitio de referencia, sino que es un lugar concurrido por la población debido a </w:t>
      </w:r>
      <w:r w:rsidR="00AF1FBC">
        <w:rPr>
          <w:rFonts w:ascii="Century Gothic" w:hAnsi="Century Gothic"/>
        </w:rPr>
        <w:t xml:space="preserve">que su mirador </w:t>
      </w:r>
      <w:r>
        <w:rPr>
          <w:rFonts w:ascii="Century Gothic" w:hAnsi="Century Gothic"/>
        </w:rPr>
        <w:t xml:space="preserve">ofrece una gran vista de la ciudad </w:t>
      </w:r>
      <w:r w:rsidR="00AF1FBC">
        <w:rPr>
          <w:rFonts w:ascii="Century Gothic" w:hAnsi="Century Gothic"/>
        </w:rPr>
        <w:t xml:space="preserve">aunado a que en sus alrededores </w:t>
      </w:r>
      <w:r>
        <w:rPr>
          <w:rFonts w:ascii="Century Gothic" w:hAnsi="Century Gothic"/>
        </w:rPr>
        <w:t>permite realizar actividades recreativas y deportivas tales como el senderismo, ciclismo y atletismo</w:t>
      </w:r>
      <w:r w:rsidR="00AF1FBC">
        <w:rPr>
          <w:rFonts w:ascii="Century Gothic" w:hAnsi="Century Gothic"/>
        </w:rPr>
        <w:t>. Este lugar alberga además por su ubicación, antenas de televisoras, lo que dio lugar a un compromiso por mantenerlo como un espacio ecológico y de recreación.</w:t>
      </w:r>
    </w:p>
    <w:p w14:paraId="413BD54A" w14:textId="77777777" w:rsidR="00AF1FBC" w:rsidRDefault="00AF1FBC" w:rsidP="007762B5">
      <w:pPr>
        <w:pStyle w:val="Default"/>
        <w:spacing w:after="39" w:line="360" w:lineRule="auto"/>
        <w:jc w:val="both"/>
        <w:rPr>
          <w:rFonts w:ascii="Century Gothic" w:hAnsi="Century Gothic"/>
        </w:rPr>
      </w:pPr>
    </w:p>
    <w:p w14:paraId="3B7C2F60" w14:textId="0B7E1E15" w:rsidR="007762B5" w:rsidRDefault="00AF1FBC" w:rsidP="007762B5">
      <w:pPr>
        <w:pStyle w:val="Default"/>
        <w:spacing w:after="39" w:line="360" w:lineRule="auto"/>
        <w:jc w:val="both"/>
        <w:rPr>
          <w:rFonts w:ascii="Century Gothic" w:hAnsi="Century Gothic"/>
        </w:rPr>
      </w:pPr>
      <w:r>
        <w:rPr>
          <w:rFonts w:ascii="Century Gothic" w:hAnsi="Century Gothic"/>
        </w:rPr>
        <w:lastRenderedPageBreak/>
        <w:t xml:space="preserve">Sin embargo, el Cerro </w:t>
      </w:r>
      <w:proofErr w:type="gramStart"/>
      <w:r>
        <w:rPr>
          <w:rFonts w:ascii="Century Gothic" w:hAnsi="Century Gothic"/>
        </w:rPr>
        <w:t>Coronel</w:t>
      </w:r>
      <w:proofErr w:type="gramEnd"/>
      <w:r>
        <w:rPr>
          <w:rFonts w:ascii="Century Gothic" w:hAnsi="Century Gothic"/>
        </w:rPr>
        <w:t xml:space="preserve"> reconocido por su importancia en teoría, en la práctica se encuentra descuidado como espacio ecológico e incluso enfrenta una grave problemática debido a la presión que la </w:t>
      </w:r>
      <w:r w:rsidR="00192E9E">
        <w:rPr>
          <w:rFonts w:ascii="Century Gothic" w:hAnsi="Century Gothic"/>
        </w:rPr>
        <w:t>mancha urbana</w:t>
      </w:r>
      <w:r>
        <w:rPr>
          <w:rFonts w:ascii="Century Gothic" w:hAnsi="Century Gothic"/>
        </w:rPr>
        <w:t xml:space="preserve"> ejerce sobre sus faldas, lo que se ha ido agravando con las construcciones irregulares, motivos que dan pie a la presentación de la presente propuesta.</w:t>
      </w:r>
    </w:p>
    <w:p w14:paraId="4B4856CA" w14:textId="77777777" w:rsidR="00192E9E" w:rsidRDefault="00192E9E" w:rsidP="007762B5">
      <w:pPr>
        <w:pStyle w:val="Default"/>
        <w:spacing w:after="39" w:line="360" w:lineRule="auto"/>
        <w:jc w:val="both"/>
        <w:rPr>
          <w:rFonts w:ascii="Century Gothic" w:hAnsi="Century Gothic"/>
        </w:rPr>
      </w:pPr>
    </w:p>
    <w:p w14:paraId="535484BF" w14:textId="231BA997" w:rsidR="00A102E0" w:rsidRDefault="007762B5" w:rsidP="007762B5">
      <w:pPr>
        <w:pStyle w:val="Default"/>
        <w:spacing w:after="39" w:line="360" w:lineRule="auto"/>
        <w:jc w:val="both"/>
        <w:rPr>
          <w:rFonts w:ascii="Century Gothic" w:hAnsi="Century Gothic"/>
        </w:rPr>
      </w:pPr>
      <w:r w:rsidRPr="00AF1FBC">
        <w:rPr>
          <w:rFonts w:ascii="Century Gothic" w:hAnsi="Century Gothic"/>
        </w:rPr>
        <w:t xml:space="preserve">Es en ese tenor que, existe desde 2018 un antecedente para la declaratoria del Cerro </w:t>
      </w:r>
      <w:proofErr w:type="gramStart"/>
      <w:r w:rsidRPr="00AF1FBC">
        <w:rPr>
          <w:rFonts w:ascii="Century Gothic" w:hAnsi="Century Gothic"/>
        </w:rPr>
        <w:t>Coronel</w:t>
      </w:r>
      <w:proofErr w:type="gramEnd"/>
      <w:r w:rsidRPr="00AF1FBC">
        <w:rPr>
          <w:rFonts w:ascii="Century Gothic" w:hAnsi="Century Gothic"/>
        </w:rPr>
        <w:t xml:space="preserve"> o Guaguachic, ya que </w:t>
      </w:r>
      <w:r w:rsidR="003C2E0E" w:rsidRPr="00AF1FBC">
        <w:rPr>
          <w:rFonts w:ascii="Century Gothic" w:hAnsi="Century Gothic"/>
        </w:rPr>
        <w:t xml:space="preserve">la Universidad Autónoma de Chihuahua a través de la Facultad de Zootecnia y Ecología elaboró para </w:t>
      </w:r>
      <w:r w:rsidR="00A102E0" w:rsidRPr="00AF1FBC">
        <w:rPr>
          <w:rFonts w:ascii="Century Gothic" w:hAnsi="Century Gothic"/>
        </w:rPr>
        <w:t xml:space="preserve">el </w:t>
      </w:r>
      <w:r w:rsidR="003C2E0E" w:rsidRPr="00AF1FBC">
        <w:rPr>
          <w:rFonts w:ascii="Century Gothic" w:hAnsi="Century Gothic"/>
        </w:rPr>
        <w:t xml:space="preserve">entonces </w:t>
      </w:r>
      <w:r w:rsidR="00A102E0" w:rsidRPr="00AF1FBC">
        <w:rPr>
          <w:rFonts w:ascii="Century Gothic" w:hAnsi="Century Gothic"/>
        </w:rPr>
        <w:t xml:space="preserve">gobierno </w:t>
      </w:r>
      <w:r w:rsidR="003C2E0E" w:rsidRPr="00AF1FBC">
        <w:rPr>
          <w:rFonts w:ascii="Century Gothic" w:hAnsi="Century Gothic"/>
        </w:rPr>
        <w:t>m</w:t>
      </w:r>
      <w:r w:rsidR="00A102E0" w:rsidRPr="00AF1FBC">
        <w:rPr>
          <w:rFonts w:ascii="Century Gothic" w:hAnsi="Century Gothic"/>
        </w:rPr>
        <w:t>unicip</w:t>
      </w:r>
      <w:r w:rsidR="003C2E0E" w:rsidRPr="00AF1FBC">
        <w:rPr>
          <w:rFonts w:ascii="Century Gothic" w:hAnsi="Century Gothic"/>
        </w:rPr>
        <w:t>al</w:t>
      </w:r>
      <w:r w:rsidRPr="00AF1FBC">
        <w:rPr>
          <w:rFonts w:ascii="Century Gothic" w:hAnsi="Century Gothic"/>
        </w:rPr>
        <w:t xml:space="preserve"> y el estatal</w:t>
      </w:r>
      <w:r w:rsidR="003C2E0E" w:rsidRPr="00AF1FBC">
        <w:rPr>
          <w:rFonts w:ascii="Century Gothic" w:hAnsi="Century Gothic"/>
        </w:rPr>
        <w:t xml:space="preserve"> </w:t>
      </w:r>
      <w:r w:rsidR="00A102E0" w:rsidRPr="00AF1FBC">
        <w:rPr>
          <w:rFonts w:ascii="Century Gothic" w:hAnsi="Century Gothic"/>
        </w:rPr>
        <w:t xml:space="preserve">de </w:t>
      </w:r>
      <w:r w:rsidR="00AF1FBC" w:rsidRPr="00AF1FBC">
        <w:rPr>
          <w:rFonts w:ascii="Century Gothic" w:hAnsi="Century Gothic"/>
        </w:rPr>
        <w:t>Chihuahua, un</w:t>
      </w:r>
      <w:r w:rsidR="00A102E0" w:rsidRPr="00AF1FBC">
        <w:rPr>
          <w:rFonts w:ascii="Century Gothic" w:hAnsi="Century Gothic"/>
        </w:rPr>
        <w:t xml:space="preserve"> estudio técnico justificativo para establecer el área natural protegida del Cerro Coronel, situación que hasta la fecha no ha podido </w:t>
      </w:r>
      <w:r w:rsidRPr="00AF1FBC">
        <w:rPr>
          <w:rFonts w:ascii="Century Gothic" w:hAnsi="Century Gothic"/>
        </w:rPr>
        <w:t>concretarse.</w:t>
      </w:r>
    </w:p>
    <w:p w14:paraId="08945424" w14:textId="3D6CAE2A" w:rsidR="00AF1FBC" w:rsidRDefault="00AF1FBC" w:rsidP="007762B5">
      <w:pPr>
        <w:pStyle w:val="Default"/>
        <w:spacing w:after="39" w:line="360" w:lineRule="auto"/>
        <w:jc w:val="both"/>
        <w:rPr>
          <w:rFonts w:ascii="Century Gothic" w:hAnsi="Century Gothic"/>
        </w:rPr>
      </w:pPr>
    </w:p>
    <w:p w14:paraId="0D6246DF" w14:textId="608B949B" w:rsidR="00AF1FBC" w:rsidRDefault="00AF1FBC" w:rsidP="007762B5">
      <w:pPr>
        <w:pStyle w:val="Default"/>
        <w:spacing w:after="39" w:line="360" w:lineRule="auto"/>
        <w:jc w:val="both"/>
        <w:rPr>
          <w:rFonts w:ascii="Century Gothic" w:hAnsi="Century Gothic"/>
        </w:rPr>
      </w:pPr>
      <w:r>
        <w:rPr>
          <w:rFonts w:ascii="Century Gothic" w:hAnsi="Century Gothic"/>
        </w:rPr>
        <w:t>Conscientes de que, la preservación ambiental debe ser un compromiso que asuman las autoridades en conjunto, es necesario reconocer a su vez el esfuerzo que no solo las autoridades, sino las propias familias habitantes de las zonas aledañas al cerro y las asociaciones como “Salvemos los Cerros” han emprendido desde hace ya más de tres años por la defensa de este sitio, organizando un movimiento de protección, vigilancia, tenencia regular de la tierra, limpieza y reforestación.</w:t>
      </w:r>
    </w:p>
    <w:p w14:paraId="65D0E8A1" w14:textId="1A795F07" w:rsidR="00744CAD" w:rsidRDefault="00744CAD" w:rsidP="007762B5">
      <w:pPr>
        <w:pStyle w:val="Default"/>
        <w:spacing w:after="39" w:line="360" w:lineRule="auto"/>
        <w:jc w:val="both"/>
        <w:rPr>
          <w:rFonts w:ascii="Century Gothic" w:hAnsi="Century Gothic"/>
        </w:rPr>
      </w:pPr>
    </w:p>
    <w:p w14:paraId="0FB42B22" w14:textId="3AE486D5" w:rsidR="00744CAD" w:rsidRPr="00744CAD" w:rsidRDefault="00744CAD" w:rsidP="00744CAD">
      <w:pPr>
        <w:pStyle w:val="Default"/>
        <w:spacing w:after="39" w:line="360" w:lineRule="auto"/>
        <w:jc w:val="both"/>
        <w:rPr>
          <w:rFonts w:ascii="Century Gothic" w:hAnsi="Century Gothic"/>
        </w:rPr>
      </w:pPr>
      <w:r w:rsidRPr="00744CAD">
        <w:rPr>
          <w:rFonts w:ascii="Century Gothic" w:hAnsi="Century Gothic"/>
        </w:rPr>
        <w:t>Precisamente por lo anterior, y dado que tanto el E</w:t>
      </w:r>
      <w:r w:rsidR="00A102E0" w:rsidRPr="00744CAD">
        <w:rPr>
          <w:rFonts w:ascii="Century Gothic" w:hAnsi="Century Gothic"/>
        </w:rPr>
        <w:t xml:space="preserve">jecutivo </w:t>
      </w:r>
      <w:r w:rsidRPr="00744CAD">
        <w:rPr>
          <w:rFonts w:ascii="Century Gothic" w:hAnsi="Century Gothic"/>
        </w:rPr>
        <w:t>E</w:t>
      </w:r>
      <w:r w:rsidR="00A102E0" w:rsidRPr="00744CAD">
        <w:rPr>
          <w:rFonts w:ascii="Century Gothic" w:hAnsi="Century Gothic"/>
        </w:rPr>
        <w:t xml:space="preserve">statal </w:t>
      </w:r>
      <w:r w:rsidRPr="00744CAD">
        <w:rPr>
          <w:rFonts w:ascii="Century Gothic" w:hAnsi="Century Gothic"/>
        </w:rPr>
        <w:t xml:space="preserve">como el Federal cuentan con </w:t>
      </w:r>
      <w:r w:rsidR="00A102E0" w:rsidRPr="00744CAD">
        <w:rPr>
          <w:rFonts w:ascii="Century Gothic" w:hAnsi="Century Gothic"/>
        </w:rPr>
        <w:t xml:space="preserve">las atribuciones </w:t>
      </w:r>
      <w:r w:rsidRPr="00744CAD">
        <w:rPr>
          <w:rFonts w:ascii="Century Gothic" w:hAnsi="Century Gothic"/>
        </w:rPr>
        <w:t>para la declaratoria y el establecimiento</w:t>
      </w:r>
      <w:r w:rsidR="00A102E0" w:rsidRPr="00744CAD">
        <w:rPr>
          <w:rFonts w:ascii="Century Gothic" w:hAnsi="Century Gothic"/>
        </w:rPr>
        <w:t xml:space="preserve"> de áreas naturales</w:t>
      </w:r>
      <w:r w:rsidRPr="00744CAD">
        <w:rPr>
          <w:rFonts w:ascii="Century Gothic" w:hAnsi="Century Gothic"/>
        </w:rPr>
        <w:t xml:space="preserve">, la presente propuesta busca se establezca al Cerro </w:t>
      </w:r>
      <w:proofErr w:type="gramStart"/>
      <w:r w:rsidRPr="00744CAD">
        <w:rPr>
          <w:rFonts w:ascii="Century Gothic" w:hAnsi="Century Gothic"/>
        </w:rPr>
        <w:t>Coronel</w:t>
      </w:r>
      <w:proofErr w:type="gramEnd"/>
      <w:r w:rsidRPr="00744CAD">
        <w:rPr>
          <w:rFonts w:ascii="Century Gothic" w:hAnsi="Century Gothic"/>
        </w:rPr>
        <w:t xml:space="preserve"> como un área</w:t>
      </w:r>
      <w:r w:rsidR="00A102E0" w:rsidRPr="00744CAD">
        <w:rPr>
          <w:rFonts w:ascii="Century Gothic" w:hAnsi="Century Gothic"/>
        </w:rPr>
        <w:t xml:space="preserve"> protegidas de carácter federal, según lo establece la ley de equilibrio ecológico y protección al ambiente en su Artículo 116</w:t>
      </w:r>
      <w:r w:rsidRPr="00744CAD">
        <w:rPr>
          <w:rFonts w:ascii="Century Gothic" w:hAnsi="Century Gothic"/>
        </w:rPr>
        <w:t xml:space="preserve"> que a la letra dice: </w:t>
      </w:r>
    </w:p>
    <w:p w14:paraId="34DD87F7" w14:textId="0054D284" w:rsidR="00A102E0" w:rsidRDefault="00744CAD" w:rsidP="00744CAD">
      <w:pPr>
        <w:pStyle w:val="Default"/>
        <w:spacing w:after="39" w:line="360" w:lineRule="auto"/>
        <w:ind w:left="708"/>
        <w:jc w:val="both"/>
        <w:rPr>
          <w:rFonts w:ascii="Century Gothic" w:hAnsi="Century Gothic"/>
          <w:i/>
          <w:iCs/>
          <w:sz w:val="22"/>
          <w:szCs w:val="22"/>
        </w:rPr>
      </w:pPr>
      <w:r w:rsidRPr="00744CAD">
        <w:rPr>
          <w:rFonts w:ascii="Century Gothic" w:hAnsi="Century Gothic"/>
          <w:i/>
          <w:iCs/>
          <w:sz w:val="22"/>
          <w:szCs w:val="22"/>
        </w:rPr>
        <w:lastRenderedPageBreak/>
        <w:t>“</w:t>
      </w:r>
      <w:r w:rsidR="00A102E0" w:rsidRPr="00744CAD">
        <w:rPr>
          <w:rFonts w:ascii="Century Gothic" w:hAnsi="Century Gothic"/>
          <w:i/>
          <w:iCs/>
          <w:sz w:val="22"/>
          <w:szCs w:val="22"/>
        </w:rPr>
        <w:t>La Secretaría propondrá al Titular del Poder Ejecutivo Estatal la expedición de declaratorias para el establecimiento de áreas naturales protegidas de jurisdicción estatal y coordinará los estudios técnicos previos correspondientes. A su vez, el Ejecutivo podrá solicitar a la Federación el establecimiento de áreas naturales protegidas de interés federal</w:t>
      </w:r>
      <w:r w:rsidRPr="00744CAD">
        <w:rPr>
          <w:rFonts w:ascii="Century Gothic" w:hAnsi="Century Gothic"/>
          <w:i/>
          <w:iCs/>
          <w:sz w:val="22"/>
          <w:szCs w:val="22"/>
        </w:rPr>
        <w:t>.”</w:t>
      </w:r>
    </w:p>
    <w:p w14:paraId="511CBEFC" w14:textId="77777777" w:rsidR="00192E9E" w:rsidRDefault="00192E9E" w:rsidP="00744CAD">
      <w:pPr>
        <w:pStyle w:val="Default"/>
        <w:spacing w:after="39" w:line="360" w:lineRule="auto"/>
        <w:ind w:left="708"/>
        <w:jc w:val="both"/>
        <w:rPr>
          <w:rFonts w:ascii="Century Gothic" w:hAnsi="Century Gothic"/>
          <w:i/>
          <w:iCs/>
          <w:sz w:val="22"/>
          <w:szCs w:val="22"/>
        </w:rPr>
      </w:pPr>
    </w:p>
    <w:p w14:paraId="7E43CFAE" w14:textId="77777777" w:rsidR="009A18F1" w:rsidRDefault="00744CAD" w:rsidP="00744CAD">
      <w:pPr>
        <w:pStyle w:val="Default"/>
        <w:spacing w:after="39" w:line="360" w:lineRule="auto"/>
        <w:jc w:val="both"/>
        <w:rPr>
          <w:rFonts w:ascii="Century Gothic" w:hAnsi="Century Gothic"/>
          <w:i/>
          <w:iCs/>
        </w:rPr>
      </w:pPr>
      <w:r w:rsidRPr="00744CAD">
        <w:rPr>
          <w:rFonts w:ascii="Century Gothic" w:hAnsi="Century Gothic"/>
        </w:rPr>
        <w:t>Por otra parte, la L</w:t>
      </w:r>
      <w:r w:rsidR="00A102E0" w:rsidRPr="00744CAD">
        <w:rPr>
          <w:rFonts w:ascii="Century Gothic" w:hAnsi="Century Gothic"/>
        </w:rPr>
        <w:t xml:space="preserve">ey </w:t>
      </w:r>
      <w:r w:rsidRPr="00744CAD">
        <w:rPr>
          <w:rFonts w:ascii="Century Gothic" w:hAnsi="Century Gothic"/>
        </w:rPr>
        <w:t>G</w:t>
      </w:r>
      <w:r w:rsidR="00A102E0" w:rsidRPr="00744CAD">
        <w:rPr>
          <w:rFonts w:ascii="Century Gothic" w:hAnsi="Century Gothic"/>
        </w:rPr>
        <w:t xml:space="preserve">eneral de </w:t>
      </w:r>
      <w:r w:rsidRPr="00744CAD">
        <w:rPr>
          <w:rFonts w:ascii="Century Gothic" w:hAnsi="Century Gothic"/>
        </w:rPr>
        <w:t>E</w:t>
      </w:r>
      <w:r w:rsidR="00A102E0" w:rsidRPr="00744CAD">
        <w:rPr>
          <w:rFonts w:ascii="Century Gothic" w:hAnsi="Century Gothic"/>
        </w:rPr>
        <w:t xml:space="preserve">quilibrio </w:t>
      </w:r>
      <w:r w:rsidRPr="00744CAD">
        <w:rPr>
          <w:rFonts w:ascii="Century Gothic" w:hAnsi="Century Gothic"/>
        </w:rPr>
        <w:t>E</w:t>
      </w:r>
      <w:r w:rsidR="00A102E0" w:rsidRPr="00744CAD">
        <w:rPr>
          <w:rFonts w:ascii="Century Gothic" w:hAnsi="Century Gothic"/>
        </w:rPr>
        <w:t xml:space="preserve">cológico y </w:t>
      </w:r>
      <w:r w:rsidRPr="00744CAD">
        <w:rPr>
          <w:rFonts w:ascii="Century Gothic" w:hAnsi="Century Gothic"/>
        </w:rPr>
        <w:t>P</w:t>
      </w:r>
      <w:r w:rsidR="00A102E0" w:rsidRPr="00744CAD">
        <w:rPr>
          <w:rFonts w:ascii="Century Gothic" w:hAnsi="Century Gothic"/>
        </w:rPr>
        <w:t xml:space="preserve">rotección al </w:t>
      </w:r>
      <w:r w:rsidRPr="00744CAD">
        <w:rPr>
          <w:rFonts w:ascii="Century Gothic" w:hAnsi="Century Gothic"/>
        </w:rPr>
        <w:t>A</w:t>
      </w:r>
      <w:r w:rsidR="00A102E0" w:rsidRPr="00744CAD">
        <w:rPr>
          <w:rFonts w:ascii="Century Gothic" w:hAnsi="Century Gothic"/>
        </w:rPr>
        <w:t>mbiente establece en su ARTÍCULO 52</w:t>
      </w:r>
      <w:r w:rsidRPr="00744CAD">
        <w:rPr>
          <w:rFonts w:ascii="Century Gothic" w:hAnsi="Century Gothic"/>
        </w:rPr>
        <w:t xml:space="preserve"> que “</w:t>
      </w:r>
      <w:r w:rsidR="00A102E0" w:rsidRPr="00744CAD">
        <w:rPr>
          <w:rFonts w:ascii="Century Gothic" w:hAnsi="Century Gothic"/>
          <w:i/>
          <w:iCs/>
        </w:rPr>
        <w:t xml:space="preserve">Los monumentos naturales se establecerán en áreas que contengan uno o varios elementos naturales, consistentes en lugares u objetos naturales, </w:t>
      </w:r>
      <w:r w:rsidRPr="00744CAD">
        <w:rPr>
          <w:rFonts w:ascii="Century Gothic" w:hAnsi="Century Gothic"/>
          <w:i/>
          <w:iCs/>
        </w:rPr>
        <w:t>que,</w:t>
      </w:r>
      <w:r w:rsidR="00A102E0" w:rsidRPr="00744CAD">
        <w:rPr>
          <w:rFonts w:ascii="Century Gothic" w:hAnsi="Century Gothic"/>
          <w:i/>
          <w:iCs/>
        </w:rPr>
        <w:t xml:space="preserve"> por su carácter único o excepcional, interés estético, valor histórico o científico, se resuelva incorporar a un régimen de protección absoluta. Tales monumentos no tienen la variedad de ecosistemas ni la superficie necesaria para ser incluidos en otras categorías de manejo. En los monumentos naturales únicamente podrá permitirse la realización de actividades relacionadas con su preservación, investigación científica, recreación y educación.</w:t>
      </w:r>
      <w:r w:rsidRPr="00744CAD">
        <w:rPr>
          <w:rFonts w:ascii="Century Gothic" w:hAnsi="Century Gothic"/>
          <w:i/>
          <w:iCs/>
        </w:rPr>
        <w:t xml:space="preserve">” </w:t>
      </w:r>
    </w:p>
    <w:p w14:paraId="6AF46DE0" w14:textId="77777777" w:rsidR="009A18F1" w:rsidRDefault="009A18F1" w:rsidP="00744CAD">
      <w:pPr>
        <w:pStyle w:val="Default"/>
        <w:spacing w:after="39" w:line="360" w:lineRule="auto"/>
        <w:jc w:val="both"/>
        <w:rPr>
          <w:rFonts w:ascii="Century Gothic" w:hAnsi="Century Gothic"/>
          <w:i/>
          <w:iCs/>
        </w:rPr>
      </w:pPr>
    </w:p>
    <w:p w14:paraId="0A6740C6" w14:textId="0A83522E" w:rsidR="00744CAD" w:rsidRPr="00744CAD" w:rsidRDefault="00744CAD" w:rsidP="00744CAD">
      <w:pPr>
        <w:pStyle w:val="Default"/>
        <w:spacing w:after="39" w:line="360" w:lineRule="auto"/>
        <w:jc w:val="both"/>
        <w:rPr>
          <w:rFonts w:ascii="Century Gothic" w:hAnsi="Century Gothic"/>
        </w:rPr>
      </w:pPr>
      <w:r w:rsidRPr="00744CAD">
        <w:rPr>
          <w:rFonts w:ascii="Century Gothic" w:hAnsi="Century Gothic"/>
        </w:rPr>
        <w:t>En este sentido, encontramos precisamente que e</w:t>
      </w:r>
      <w:r w:rsidR="00A102E0" w:rsidRPr="00744CAD">
        <w:rPr>
          <w:rFonts w:ascii="Century Gothic" w:hAnsi="Century Gothic"/>
        </w:rPr>
        <w:t xml:space="preserve">l Cerro </w:t>
      </w:r>
      <w:proofErr w:type="gramStart"/>
      <w:r w:rsidR="00A102E0" w:rsidRPr="00744CAD">
        <w:rPr>
          <w:rFonts w:ascii="Century Gothic" w:hAnsi="Century Gothic"/>
        </w:rPr>
        <w:t>Coronel</w:t>
      </w:r>
      <w:proofErr w:type="gramEnd"/>
      <w:r w:rsidR="00A102E0" w:rsidRPr="00744CAD">
        <w:rPr>
          <w:rFonts w:ascii="Century Gothic" w:hAnsi="Century Gothic"/>
        </w:rPr>
        <w:t xml:space="preserve"> </w:t>
      </w:r>
      <w:r w:rsidRPr="00744CAD">
        <w:rPr>
          <w:rFonts w:ascii="Century Gothic" w:hAnsi="Century Gothic"/>
        </w:rPr>
        <w:t xml:space="preserve">o </w:t>
      </w:r>
      <w:r w:rsidR="00A102E0" w:rsidRPr="00744CAD">
        <w:rPr>
          <w:rFonts w:ascii="Century Gothic" w:hAnsi="Century Gothic"/>
        </w:rPr>
        <w:t xml:space="preserve">Guaguachic cumple </w:t>
      </w:r>
      <w:r w:rsidRPr="00744CAD">
        <w:rPr>
          <w:rFonts w:ascii="Century Gothic" w:hAnsi="Century Gothic"/>
        </w:rPr>
        <w:t>con dichas condiciones aunado a que</w:t>
      </w:r>
      <w:r w:rsidR="00A102E0" w:rsidRPr="00744CAD">
        <w:rPr>
          <w:rFonts w:ascii="Century Gothic" w:hAnsi="Century Gothic"/>
        </w:rPr>
        <w:t xml:space="preserve"> actualmente se encuentra en riego de seguir sufriendo </w:t>
      </w:r>
      <w:r w:rsidRPr="00744CAD">
        <w:rPr>
          <w:rFonts w:ascii="Century Gothic" w:hAnsi="Century Gothic"/>
        </w:rPr>
        <w:t>un detrimento</w:t>
      </w:r>
      <w:r w:rsidR="00A102E0" w:rsidRPr="00744CAD">
        <w:rPr>
          <w:rFonts w:ascii="Century Gothic" w:hAnsi="Century Gothic"/>
        </w:rPr>
        <w:t xml:space="preserve"> ecológico,</w:t>
      </w:r>
      <w:r w:rsidRPr="00744CAD">
        <w:rPr>
          <w:rFonts w:ascii="Century Gothic" w:hAnsi="Century Gothic"/>
        </w:rPr>
        <w:t xml:space="preserve"> entre otros</w:t>
      </w:r>
      <w:r w:rsidR="00A102E0" w:rsidRPr="00744CAD">
        <w:rPr>
          <w:rFonts w:ascii="Century Gothic" w:hAnsi="Century Gothic"/>
        </w:rPr>
        <w:t xml:space="preserve"> daños</w:t>
      </w:r>
      <w:r w:rsidRPr="00744CAD">
        <w:rPr>
          <w:rFonts w:ascii="Century Gothic" w:hAnsi="Century Gothic"/>
        </w:rPr>
        <w:t>, nos permitimos someter a consideración del Pleno la siguiente proposición con carácter de:</w:t>
      </w:r>
    </w:p>
    <w:p w14:paraId="789B52D4" w14:textId="79C59296" w:rsidR="00744CAD" w:rsidRDefault="00744CAD" w:rsidP="00744CAD">
      <w:pPr>
        <w:pStyle w:val="Default"/>
        <w:spacing w:after="39" w:line="360" w:lineRule="auto"/>
        <w:jc w:val="both"/>
        <w:rPr>
          <w:sz w:val="22"/>
          <w:szCs w:val="22"/>
        </w:rPr>
      </w:pPr>
    </w:p>
    <w:p w14:paraId="2B958333" w14:textId="433BE1DE" w:rsidR="00744CAD" w:rsidRPr="00744CAD" w:rsidRDefault="00744CAD" w:rsidP="00744CAD">
      <w:pPr>
        <w:pStyle w:val="Default"/>
        <w:spacing w:after="39" w:line="360" w:lineRule="auto"/>
        <w:jc w:val="center"/>
        <w:rPr>
          <w:rFonts w:ascii="Century Gothic" w:hAnsi="Century Gothic"/>
          <w:b/>
          <w:bCs/>
        </w:rPr>
      </w:pPr>
      <w:r w:rsidRPr="00744CAD">
        <w:rPr>
          <w:rFonts w:ascii="Century Gothic" w:hAnsi="Century Gothic"/>
          <w:b/>
          <w:bCs/>
        </w:rPr>
        <w:t>A C U E R D O.</w:t>
      </w:r>
    </w:p>
    <w:p w14:paraId="333939D0" w14:textId="3E2808EF" w:rsidR="00192E9E" w:rsidRPr="009A18F1" w:rsidRDefault="00192E9E" w:rsidP="009A18F1">
      <w:pPr>
        <w:spacing w:line="360" w:lineRule="auto"/>
        <w:ind w:left="1" w:right="48" w:hanging="3"/>
        <w:rPr>
          <w:rFonts w:ascii="Century Gothic" w:eastAsia="Times New Roman" w:hAnsi="Century Gothic" w:cs="Arial"/>
          <w:bCs/>
          <w:position w:val="0"/>
          <w:sz w:val="18"/>
          <w:lang w:val="es-MX" w:eastAsia="es-MX"/>
        </w:rPr>
      </w:pPr>
      <w:bookmarkStart w:id="0" w:name="_Hlk490415890"/>
      <w:proofErr w:type="gramStart"/>
      <w:r>
        <w:rPr>
          <w:rFonts w:ascii="Century Gothic" w:hAnsi="Century Gothic" w:cs="Arial"/>
          <w:b/>
          <w:sz w:val="28"/>
          <w:szCs w:val="24"/>
          <w:lang w:val="es-MX"/>
        </w:rPr>
        <w:t>PRIMERO.-</w:t>
      </w:r>
      <w:proofErr w:type="gramEnd"/>
      <w:r>
        <w:rPr>
          <w:rFonts w:ascii="Century Gothic" w:hAnsi="Century Gothic" w:cs="Arial"/>
          <w:sz w:val="28"/>
          <w:szCs w:val="24"/>
          <w:lang w:val="es-MX"/>
        </w:rPr>
        <w:t xml:space="preserve"> </w:t>
      </w:r>
      <w:r>
        <w:rPr>
          <w:rFonts w:ascii="Century Gothic" w:hAnsi="Century Gothic" w:cs="Arial"/>
          <w:sz w:val="24"/>
          <w:szCs w:val="24"/>
          <w:lang w:val="es-ES_tradnl"/>
        </w:rPr>
        <w:t>La Sexagésima Séptima Legislatura del H. Congreso del Estado de Chihuahua, exhorta</w:t>
      </w:r>
      <w:r>
        <w:rPr>
          <w:rFonts w:ascii="Century Gothic" w:hAnsi="Century Gothic" w:cs="Arial"/>
          <w:b/>
          <w:sz w:val="24"/>
          <w:szCs w:val="24"/>
          <w:lang w:val="es-ES_tradnl"/>
        </w:rPr>
        <w:t xml:space="preserve"> </w:t>
      </w:r>
      <w:r>
        <w:rPr>
          <w:rFonts w:ascii="Century Gothic" w:hAnsi="Century Gothic" w:cs="Arial"/>
          <w:sz w:val="24"/>
          <w:szCs w:val="24"/>
          <w:lang w:val="es-MX"/>
        </w:rPr>
        <w:t>respetuosamente al titular del Poder Ejecutivo Federal para que,  a través de</w:t>
      </w:r>
      <w:r>
        <w:rPr>
          <w:rFonts w:ascii="Century Gothic" w:hAnsi="Century Gothic"/>
          <w:bCs/>
          <w:sz w:val="24"/>
          <w:szCs w:val="24"/>
          <w:shd w:val="clear" w:color="auto" w:fill="FFFFFF"/>
          <w:lang w:val="es-MX"/>
        </w:rPr>
        <w:t xml:space="preserve"> la Comisión Nacional de Áreas Naturales Protegidas y las </w:t>
      </w:r>
      <w:r>
        <w:rPr>
          <w:rFonts w:ascii="Century Gothic" w:hAnsi="Century Gothic"/>
          <w:bCs/>
          <w:sz w:val="24"/>
          <w:szCs w:val="24"/>
          <w:shd w:val="clear" w:color="auto" w:fill="FFFFFF"/>
          <w:lang w:val="es-MX"/>
        </w:rPr>
        <w:lastRenderedPageBreak/>
        <w:t xml:space="preserve">instancias competentes, tenga </w:t>
      </w:r>
      <w:r>
        <w:rPr>
          <w:rFonts w:ascii="Century Gothic" w:hAnsi="Century Gothic" w:cs="Arial"/>
          <w:sz w:val="24"/>
          <w:szCs w:val="24"/>
          <w:lang w:val="es-MX"/>
        </w:rPr>
        <w:t>a bien realizar las acciones necesarias para emitir la Declaratoria de Área Natural Protegida, la comprendida por el Cerro Coronel.</w:t>
      </w:r>
    </w:p>
    <w:p w14:paraId="356BA413" w14:textId="2EBE718E" w:rsidR="00192E9E" w:rsidRDefault="00192E9E" w:rsidP="00192E9E">
      <w:pPr>
        <w:spacing w:line="360" w:lineRule="auto"/>
        <w:ind w:left="1" w:right="48" w:hanging="3"/>
        <w:rPr>
          <w:rFonts w:ascii="Century Gothic" w:hAnsi="Century Gothic" w:cs="Arial"/>
          <w:sz w:val="24"/>
          <w:szCs w:val="24"/>
          <w:lang w:val="es-MX"/>
        </w:rPr>
      </w:pPr>
      <w:proofErr w:type="gramStart"/>
      <w:r>
        <w:rPr>
          <w:rFonts w:ascii="Century Gothic" w:hAnsi="Century Gothic" w:cs="Arial"/>
          <w:b/>
          <w:sz w:val="28"/>
          <w:szCs w:val="24"/>
          <w:lang w:val="es-MX"/>
        </w:rPr>
        <w:t>SEGUNDO.-</w:t>
      </w:r>
      <w:proofErr w:type="gramEnd"/>
      <w:r>
        <w:rPr>
          <w:rFonts w:ascii="Century Gothic" w:hAnsi="Century Gothic" w:cs="Arial"/>
          <w:b/>
          <w:sz w:val="28"/>
          <w:szCs w:val="24"/>
          <w:lang w:val="es-MX"/>
        </w:rPr>
        <w:t xml:space="preserve"> </w:t>
      </w:r>
      <w:r>
        <w:rPr>
          <w:rFonts w:ascii="Century Gothic" w:hAnsi="Century Gothic" w:cs="Arial"/>
          <w:sz w:val="24"/>
          <w:szCs w:val="24"/>
          <w:lang w:val="es-ES_tradnl"/>
        </w:rPr>
        <w:t>La Sexagésima Séptima Legislatura del H. Congreso del Estado, exhorta</w:t>
      </w:r>
      <w:r>
        <w:rPr>
          <w:rFonts w:ascii="Century Gothic" w:hAnsi="Century Gothic" w:cs="Arial"/>
          <w:b/>
          <w:sz w:val="24"/>
          <w:szCs w:val="24"/>
          <w:lang w:val="es-ES_tradnl"/>
        </w:rPr>
        <w:t xml:space="preserve"> </w:t>
      </w:r>
      <w:r>
        <w:rPr>
          <w:rFonts w:ascii="Century Gothic" w:hAnsi="Century Gothic" w:cs="Arial"/>
          <w:sz w:val="24"/>
          <w:szCs w:val="24"/>
          <w:lang w:val="es-MX"/>
        </w:rPr>
        <w:t>respetuosamente a la titular del Poder Ejecutivo del Estado, a través de</w:t>
      </w:r>
      <w:r>
        <w:rPr>
          <w:rFonts w:ascii="Century Gothic" w:hAnsi="Century Gothic"/>
          <w:bCs/>
          <w:sz w:val="24"/>
          <w:szCs w:val="24"/>
          <w:shd w:val="clear" w:color="auto" w:fill="FFFFFF"/>
          <w:lang w:val="es-MX"/>
        </w:rPr>
        <w:t xml:space="preserve"> la</w:t>
      </w:r>
      <w:r>
        <w:rPr>
          <w:rFonts w:ascii="Century Gothic" w:hAnsi="Century Gothic" w:cs="Arial"/>
          <w:sz w:val="24"/>
          <w:szCs w:val="24"/>
          <w:lang w:val="es-MX"/>
        </w:rPr>
        <w:t xml:space="preserve"> Secretaría de Desarrollo Urbano y Ecología para que, de manera coordinada con la </w:t>
      </w:r>
      <w:r>
        <w:rPr>
          <w:rFonts w:ascii="Century Gothic" w:hAnsi="Century Gothic"/>
          <w:bCs/>
          <w:sz w:val="24"/>
          <w:szCs w:val="24"/>
          <w:shd w:val="clear" w:color="auto" w:fill="FFFFFF"/>
          <w:lang w:val="es-MX"/>
        </w:rPr>
        <w:t xml:space="preserve">Comisión Nacional de Áreas Naturales Protegidas, se lleven a cabo  </w:t>
      </w:r>
      <w:r>
        <w:rPr>
          <w:rFonts w:ascii="Century Gothic" w:hAnsi="Century Gothic" w:cs="Arial"/>
          <w:sz w:val="24"/>
          <w:szCs w:val="24"/>
          <w:lang w:val="es-MX"/>
        </w:rPr>
        <w:t>las acciones necesarias que permitan emitir la Declaratoria de Área Natural Protegida, la comprendida por el Cerro Coronel en la Ciudad de Chihuahua.</w:t>
      </w:r>
    </w:p>
    <w:p w14:paraId="066F19B4" w14:textId="2A6D5B84" w:rsidR="00192E9E" w:rsidRDefault="00192E9E" w:rsidP="009A18F1">
      <w:pPr>
        <w:spacing w:line="360" w:lineRule="auto"/>
        <w:ind w:leftChars="0" w:left="0" w:right="48" w:firstLineChars="0" w:firstLine="0"/>
        <w:rPr>
          <w:rFonts w:ascii="Century Gothic" w:eastAsia="Times New Roman" w:hAnsi="Century Gothic" w:cs="Arial"/>
          <w:bCs/>
          <w:sz w:val="24"/>
          <w:szCs w:val="24"/>
          <w:lang w:val="es-MX" w:eastAsia="es-MX"/>
        </w:rPr>
      </w:pPr>
      <w:r>
        <w:rPr>
          <w:rFonts w:ascii="Century Gothic" w:hAnsi="Century Gothic" w:cs="Arial"/>
          <w:b/>
          <w:sz w:val="28"/>
          <w:szCs w:val="28"/>
          <w:lang w:val="es-MX"/>
        </w:rPr>
        <w:t>Económico</w:t>
      </w:r>
      <w:r>
        <w:rPr>
          <w:rFonts w:ascii="Century Gothic" w:hAnsi="Century Gothic"/>
          <w:b/>
          <w:bCs/>
          <w:sz w:val="28"/>
          <w:szCs w:val="28"/>
          <w:lang w:val="es-MX"/>
        </w:rPr>
        <w:t xml:space="preserve">- </w:t>
      </w:r>
      <w:r>
        <w:rPr>
          <w:rFonts w:ascii="Century Gothic" w:hAnsi="Century Gothic"/>
          <w:sz w:val="24"/>
          <w:szCs w:val="24"/>
          <w:lang w:val="es-MX"/>
        </w:rPr>
        <w:t xml:space="preserve">Remítase copia del presente Acuerdo, así como de la iniciativa que </w:t>
      </w:r>
      <w:proofErr w:type="gramStart"/>
      <w:r>
        <w:rPr>
          <w:rFonts w:ascii="Century Gothic" w:hAnsi="Century Gothic"/>
          <w:sz w:val="24"/>
          <w:szCs w:val="24"/>
          <w:lang w:val="es-MX"/>
        </w:rPr>
        <w:t>le</w:t>
      </w:r>
      <w:proofErr w:type="gramEnd"/>
      <w:r>
        <w:rPr>
          <w:rFonts w:ascii="Century Gothic" w:hAnsi="Century Gothic"/>
          <w:sz w:val="24"/>
          <w:szCs w:val="24"/>
          <w:lang w:val="es-MX"/>
        </w:rPr>
        <w:t xml:space="preserve"> da lugar a las autoridades anteriormente citadas para su conocimiento y para los efectos a que haya lugar.</w:t>
      </w:r>
    </w:p>
    <w:p w14:paraId="6F39B221" w14:textId="77777777" w:rsidR="00192E9E" w:rsidRDefault="00192E9E" w:rsidP="00192E9E">
      <w:pPr>
        <w:spacing w:line="360" w:lineRule="auto"/>
        <w:ind w:left="0" w:hanging="2"/>
        <w:rPr>
          <w:rFonts w:ascii="Century Gothic" w:hAnsi="Century Gothic" w:cs="Calibri Light"/>
          <w:bCs/>
          <w:sz w:val="24"/>
          <w:szCs w:val="24"/>
          <w:lang w:eastAsia="es-ES"/>
        </w:rPr>
      </w:pPr>
    </w:p>
    <w:p w14:paraId="13738E7B" w14:textId="15D9E8CF" w:rsidR="00192E9E" w:rsidRDefault="00192E9E" w:rsidP="00192E9E">
      <w:pPr>
        <w:pStyle w:val="Sangradetextonormal"/>
        <w:spacing w:line="360" w:lineRule="auto"/>
        <w:ind w:left="1" w:right="18" w:hanging="3"/>
        <w:rPr>
          <w:rFonts w:ascii="Century Gothic" w:hAnsi="Century Gothic"/>
          <w:szCs w:val="24"/>
        </w:rPr>
      </w:pPr>
      <w:r>
        <w:rPr>
          <w:rFonts w:ascii="Century Gothic" w:hAnsi="Century Gothic"/>
          <w:b/>
          <w:sz w:val="28"/>
          <w:szCs w:val="28"/>
        </w:rPr>
        <w:t>D A D O</w:t>
      </w:r>
      <w:r>
        <w:rPr>
          <w:rFonts w:ascii="Century Gothic" w:hAnsi="Century Gothic"/>
          <w:sz w:val="22"/>
          <w:szCs w:val="22"/>
        </w:rPr>
        <w:t xml:space="preserve"> </w:t>
      </w:r>
      <w:r>
        <w:rPr>
          <w:rFonts w:ascii="Century Gothic" w:hAnsi="Century Gothic"/>
          <w:szCs w:val="24"/>
        </w:rPr>
        <w:t>en el Salón de Sesiones del Poder Legislativo el primer día del mes de marzo del año 2023.</w:t>
      </w:r>
    </w:p>
    <w:p w14:paraId="63C512E1" w14:textId="463BE59A" w:rsidR="00192E9E" w:rsidRDefault="00192E9E" w:rsidP="00192E9E">
      <w:pPr>
        <w:pStyle w:val="Sangradetextonormal"/>
        <w:spacing w:line="360" w:lineRule="auto"/>
        <w:ind w:left="1" w:right="18" w:hanging="3"/>
        <w:rPr>
          <w:rFonts w:ascii="Century Gothic" w:hAnsi="Century Gothic"/>
          <w:szCs w:val="24"/>
        </w:rPr>
      </w:pPr>
    </w:p>
    <w:p w14:paraId="02E42395" w14:textId="20EB9BA8" w:rsidR="00192E9E" w:rsidRDefault="00192E9E" w:rsidP="00192E9E">
      <w:pPr>
        <w:pStyle w:val="Sangradetextonormal"/>
        <w:spacing w:line="360" w:lineRule="auto"/>
        <w:ind w:left="1" w:right="18" w:hanging="3"/>
        <w:jc w:val="center"/>
        <w:rPr>
          <w:rFonts w:ascii="Century Gothic" w:hAnsi="Century Gothic"/>
          <w:b/>
          <w:bCs/>
          <w:szCs w:val="24"/>
        </w:rPr>
      </w:pPr>
      <w:r w:rsidRPr="00192E9E">
        <w:rPr>
          <w:rFonts w:ascii="Century Gothic" w:hAnsi="Century Gothic"/>
          <w:b/>
          <w:bCs/>
          <w:szCs w:val="24"/>
        </w:rPr>
        <w:t>A T E N T A M E N T E,</w:t>
      </w:r>
    </w:p>
    <w:p w14:paraId="09BF45EA" w14:textId="24198BE9" w:rsidR="009A18F1" w:rsidRDefault="009A18F1" w:rsidP="00192E9E">
      <w:pPr>
        <w:pStyle w:val="Sangradetextonormal"/>
        <w:spacing w:line="360" w:lineRule="auto"/>
        <w:ind w:left="1" w:right="18" w:hanging="3"/>
        <w:jc w:val="center"/>
        <w:rPr>
          <w:rFonts w:ascii="Century Gothic" w:hAnsi="Century Gothic"/>
          <w:b/>
          <w:bCs/>
          <w:szCs w:val="24"/>
        </w:rPr>
      </w:pPr>
    </w:p>
    <w:p w14:paraId="03193361" w14:textId="77777777" w:rsidR="009A18F1" w:rsidRDefault="009A18F1" w:rsidP="00192E9E">
      <w:pPr>
        <w:pStyle w:val="Sangradetextonormal"/>
        <w:spacing w:line="360" w:lineRule="auto"/>
        <w:ind w:left="1" w:right="18" w:hanging="3"/>
        <w:jc w:val="center"/>
        <w:rPr>
          <w:rFonts w:ascii="Century Gothic" w:hAnsi="Century Gothic"/>
          <w:b/>
          <w:bCs/>
          <w:szCs w:val="24"/>
        </w:rPr>
      </w:pPr>
    </w:p>
    <w:p w14:paraId="260D6D54" w14:textId="5BC2023E" w:rsidR="009A18F1" w:rsidRDefault="009A18F1" w:rsidP="00192E9E">
      <w:pPr>
        <w:pStyle w:val="Sangradetextonormal"/>
        <w:spacing w:line="360" w:lineRule="auto"/>
        <w:ind w:left="1" w:right="18" w:hanging="3"/>
        <w:jc w:val="center"/>
        <w:rPr>
          <w:rFonts w:ascii="Century Gothic" w:hAnsi="Century Gothic"/>
          <w:b/>
          <w:bCs/>
          <w:szCs w:val="24"/>
        </w:rPr>
      </w:pPr>
      <w:proofErr w:type="spellStart"/>
      <w:r>
        <w:rPr>
          <w:rFonts w:ascii="Century Gothic" w:hAnsi="Century Gothic"/>
          <w:b/>
          <w:bCs/>
          <w:szCs w:val="24"/>
        </w:rPr>
        <w:t>Dip</w:t>
      </w:r>
      <w:proofErr w:type="spellEnd"/>
      <w:r>
        <w:rPr>
          <w:rFonts w:ascii="Century Gothic" w:hAnsi="Century Gothic"/>
          <w:b/>
          <w:bCs/>
          <w:szCs w:val="24"/>
        </w:rPr>
        <w:t>. Benjamín Carrera Chávez.</w:t>
      </w:r>
    </w:p>
    <w:p w14:paraId="3CDCE807" w14:textId="67543246" w:rsidR="009A18F1" w:rsidRPr="00192E9E" w:rsidRDefault="009A18F1" w:rsidP="009A18F1">
      <w:pPr>
        <w:pStyle w:val="Sangradetextonormal"/>
        <w:spacing w:line="360" w:lineRule="auto"/>
        <w:ind w:left="0" w:right="18"/>
        <w:rPr>
          <w:rFonts w:ascii="Century Gothic" w:hAnsi="Century Gothic"/>
          <w:b/>
          <w:bCs/>
          <w:szCs w:val="24"/>
        </w:rPr>
      </w:pPr>
    </w:p>
    <w:bookmarkEnd w:id="0"/>
    <w:p w14:paraId="46B454EC" w14:textId="73DED4FE" w:rsidR="00192E9E" w:rsidRDefault="00192E9E" w:rsidP="009A18F1">
      <w:pPr>
        <w:spacing w:line="360" w:lineRule="auto"/>
        <w:ind w:leftChars="0" w:left="0" w:right="48" w:firstLineChars="0" w:firstLine="0"/>
        <w:rPr>
          <w:rFonts w:ascii="Century Gothic" w:hAnsi="Century Gothic" w:cs="Arial"/>
          <w:sz w:val="24"/>
          <w:szCs w:val="24"/>
          <w:lang w:val="es-MX"/>
        </w:rPr>
      </w:pPr>
    </w:p>
    <w:p w14:paraId="529168E4" w14:textId="5FE8A714" w:rsidR="00073C7D" w:rsidRPr="00A102E0" w:rsidRDefault="00073C7D" w:rsidP="00192E9E">
      <w:pPr>
        <w:ind w:leftChars="0" w:left="0" w:firstLineChars="0" w:firstLine="0"/>
      </w:pPr>
    </w:p>
    <w:sectPr w:rsidR="00073C7D" w:rsidRPr="00A102E0" w:rsidSect="00695EFB">
      <w:headerReference w:type="even" r:id="rId7"/>
      <w:headerReference w:type="default" r:id="rId8"/>
      <w:footerReference w:type="even" r:id="rId9"/>
      <w:footerReference w:type="default" r:id="rId10"/>
      <w:headerReference w:type="first" r:id="rId11"/>
      <w:footerReference w:type="first" r:id="rId12"/>
      <w:pgSz w:w="12240" w:h="16340"/>
      <w:pgMar w:top="1854" w:right="1367" w:bottom="1437" w:left="15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3ACC6" w14:textId="77777777" w:rsidR="00630F50" w:rsidRDefault="00630F50" w:rsidP="00A102E0">
      <w:pPr>
        <w:spacing w:before="0" w:line="240" w:lineRule="auto"/>
        <w:ind w:left="0" w:hanging="2"/>
      </w:pPr>
      <w:r>
        <w:separator/>
      </w:r>
    </w:p>
  </w:endnote>
  <w:endnote w:type="continuationSeparator" w:id="0">
    <w:p w14:paraId="2CF4489A" w14:textId="77777777" w:rsidR="00630F50" w:rsidRDefault="00630F50" w:rsidP="00A102E0">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7B61" w14:textId="77777777" w:rsidR="00A102E0" w:rsidRDefault="00A102E0">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7A16" w14:textId="77777777" w:rsidR="00A102E0" w:rsidRDefault="00A102E0">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2DA6" w14:textId="77777777" w:rsidR="00A102E0" w:rsidRDefault="00A102E0">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E813" w14:textId="77777777" w:rsidR="00630F50" w:rsidRDefault="00630F50" w:rsidP="00A102E0">
      <w:pPr>
        <w:spacing w:before="0" w:line="240" w:lineRule="auto"/>
        <w:ind w:left="0" w:hanging="2"/>
      </w:pPr>
      <w:r>
        <w:separator/>
      </w:r>
    </w:p>
  </w:footnote>
  <w:footnote w:type="continuationSeparator" w:id="0">
    <w:p w14:paraId="30B18869" w14:textId="77777777" w:rsidR="00630F50" w:rsidRDefault="00630F50" w:rsidP="00A102E0">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F36B" w14:textId="77777777" w:rsidR="00A102E0" w:rsidRDefault="00A102E0">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03A3" w14:textId="77777777" w:rsidR="00A102E0" w:rsidRDefault="00A102E0" w:rsidP="00A102E0">
    <w:pPr>
      <w:ind w:left="1" w:hanging="3"/>
      <w:jc w:val="right"/>
      <w:rPr>
        <w:rFonts w:ascii="Rage Italic" w:eastAsia="Times New Roman" w:hAnsi="Rage Italic"/>
        <w:color w:val="000000"/>
        <w:sz w:val="28"/>
        <w:szCs w:val="28"/>
        <w:lang w:eastAsia="es-MX"/>
      </w:rPr>
    </w:pPr>
    <w:r>
      <w:rPr>
        <w:rFonts w:ascii="Rage Italic" w:eastAsia="Times New Roman" w:hAnsi="Rage Italic"/>
        <w:color w:val="000000"/>
        <w:sz w:val="28"/>
        <w:szCs w:val="28"/>
        <w:lang w:eastAsia="es-MX"/>
      </w:rPr>
      <w:t>2023</w:t>
    </w:r>
    <w:r w:rsidRPr="004964F5">
      <w:rPr>
        <w:rFonts w:ascii="Rage Italic" w:eastAsia="Times New Roman" w:hAnsi="Rage Italic"/>
        <w:color w:val="000000"/>
        <w:sz w:val="28"/>
        <w:szCs w:val="28"/>
        <w:lang w:eastAsia="es-MX"/>
      </w:rPr>
      <w:t>, Año del Centenario</w:t>
    </w:r>
    <w:r>
      <w:rPr>
        <w:rFonts w:ascii="Rage Italic" w:eastAsia="Times New Roman" w:hAnsi="Rage Italic"/>
        <w:color w:val="000000"/>
        <w:sz w:val="28"/>
        <w:szCs w:val="28"/>
        <w:lang w:eastAsia="es-MX"/>
      </w:rPr>
      <w:t xml:space="preserve"> de la Muerte del General Francisco Villa</w:t>
    </w:r>
    <w:r w:rsidRPr="004964F5">
      <w:rPr>
        <w:rFonts w:ascii="Rage Italic" w:eastAsia="Times New Roman" w:hAnsi="Rage Italic"/>
        <w:color w:val="000000"/>
        <w:sz w:val="28"/>
        <w:szCs w:val="28"/>
        <w:lang w:eastAsia="es-MX"/>
      </w:rPr>
      <w:t>”</w:t>
    </w:r>
  </w:p>
  <w:p w14:paraId="13DD3EE3" w14:textId="77777777" w:rsidR="00A102E0" w:rsidRPr="004964F5" w:rsidRDefault="00A102E0" w:rsidP="00A102E0">
    <w:pPr>
      <w:ind w:left="1" w:hanging="3"/>
      <w:jc w:val="right"/>
      <w:rPr>
        <w:rFonts w:eastAsia="Times New Roman"/>
        <w:color w:val="000000"/>
        <w:lang w:eastAsia="es-MX"/>
      </w:rPr>
    </w:pPr>
    <w:r>
      <w:rPr>
        <w:rFonts w:ascii="Rage Italic" w:eastAsia="Times New Roman" w:hAnsi="Rage Italic"/>
        <w:color w:val="000000"/>
        <w:sz w:val="28"/>
        <w:szCs w:val="28"/>
        <w:lang w:eastAsia="es-MX"/>
      </w:rPr>
      <w:t>“100 años del Rotarismo en Chihuahua”</w:t>
    </w:r>
  </w:p>
  <w:p w14:paraId="29C2468F" w14:textId="77777777" w:rsidR="00A102E0" w:rsidRDefault="00A102E0" w:rsidP="00A102E0">
    <w:pPr>
      <w:pStyle w:val="Encabezado"/>
      <w:ind w:left="0" w:hanging="2"/>
      <w:jc w:val="right"/>
    </w:pPr>
    <w:r w:rsidRPr="004964F5">
      <w:rPr>
        <w:rFonts w:eastAsia="Times New Roman"/>
        <w:color w:val="000000"/>
        <w:bdr w:val="none" w:sz="0" w:space="0" w:color="auto" w:frame="1"/>
        <w:lang w:eastAsia="es-MX"/>
      </w:rPr>
      <w:fldChar w:fldCharType="begin"/>
    </w:r>
    <w:r w:rsidRPr="004964F5">
      <w:rPr>
        <w:rFonts w:eastAsia="Times New Roman"/>
        <w:color w:val="000000"/>
        <w:bdr w:val="none" w:sz="0" w:space="0" w:color="auto" w:frame="1"/>
        <w:lang w:eastAsia="es-MX"/>
      </w:rPr>
      <w:instrText xml:space="preserve"> INCLUDEPICTURE "https://lh4.googleusercontent.com/fMqYI0bbZ0D6NgE-Ks1dl6HfIqCADYc8WEOwgmwkZj9cSnYzHC0QLMXWR7S8GL8r4gYgaukzVtNSPTbUUWKqBj1DeYZveL9g12XSPOughoqfS77AiMgzWvl0C5oioNT36nQ9qM45s-Uz6Kmo2U76YLtoB0lCiLZwvnNxT-IHKjxDcpz8xyIBrYjfpfR2THj7gTWgZczr7Q" \* MERGEFORMATINET </w:instrText>
    </w:r>
    <w:r w:rsidRPr="004964F5">
      <w:rPr>
        <w:rFonts w:eastAsia="Times New Roman"/>
        <w:color w:val="000000"/>
        <w:bdr w:val="none" w:sz="0" w:space="0" w:color="auto" w:frame="1"/>
        <w:lang w:eastAsia="es-MX"/>
      </w:rPr>
      <w:fldChar w:fldCharType="separate"/>
    </w:r>
    <w:r w:rsidRPr="004964F5">
      <w:rPr>
        <w:rFonts w:eastAsia="Times New Roman"/>
        <w:noProof/>
        <w:color w:val="000000"/>
        <w:bdr w:val="none" w:sz="0" w:space="0" w:color="auto" w:frame="1"/>
        <w:lang w:eastAsia="es-MX"/>
      </w:rPr>
      <w:drawing>
        <wp:inline distT="0" distB="0" distL="0" distR="0" wp14:anchorId="1D19A95A" wp14:editId="7C82AD85">
          <wp:extent cx="1053465" cy="20256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465" cy="202565"/>
                  </a:xfrm>
                  <a:prstGeom prst="rect">
                    <a:avLst/>
                  </a:prstGeom>
                  <a:noFill/>
                  <a:ln>
                    <a:noFill/>
                  </a:ln>
                </pic:spPr>
              </pic:pic>
            </a:graphicData>
          </a:graphic>
        </wp:inline>
      </w:drawing>
    </w:r>
    <w:r w:rsidRPr="004964F5">
      <w:rPr>
        <w:rFonts w:eastAsia="Times New Roman"/>
        <w:color w:val="000000"/>
        <w:bdr w:val="none" w:sz="0" w:space="0" w:color="auto" w:frame="1"/>
        <w:lang w:eastAsia="es-MX"/>
      </w:rPr>
      <w:fldChar w:fldCharType="end"/>
    </w:r>
  </w:p>
  <w:p w14:paraId="1B08A8E0" w14:textId="77777777" w:rsidR="00A102E0" w:rsidRDefault="00A102E0">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C992" w14:textId="77777777" w:rsidR="00A102E0" w:rsidRDefault="00A102E0">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E0"/>
    <w:rsid w:val="00073C7D"/>
    <w:rsid w:val="00192E9E"/>
    <w:rsid w:val="00250802"/>
    <w:rsid w:val="002B05C4"/>
    <w:rsid w:val="003C2E0E"/>
    <w:rsid w:val="00420388"/>
    <w:rsid w:val="00630F50"/>
    <w:rsid w:val="00744CAD"/>
    <w:rsid w:val="007762B5"/>
    <w:rsid w:val="00804279"/>
    <w:rsid w:val="008F06A1"/>
    <w:rsid w:val="009952D3"/>
    <w:rsid w:val="009A18F1"/>
    <w:rsid w:val="00A051DA"/>
    <w:rsid w:val="00A102E0"/>
    <w:rsid w:val="00AF1FBC"/>
    <w:rsid w:val="00C42F64"/>
    <w:rsid w:val="00D81F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57E2"/>
  <w15:chartTrackingRefBased/>
  <w15:docId w15:val="{5F8441D4-095C-4ED2-ACD5-B9EDFF22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02E0"/>
    <w:pPr>
      <w:suppressAutoHyphens/>
      <w:spacing w:before="240" w:after="0" w:line="276" w:lineRule="auto"/>
      <w:ind w:leftChars="-1" w:left="-1" w:hangingChars="1" w:hanging="1"/>
      <w:jc w:val="both"/>
      <w:textDirection w:val="btLr"/>
      <w:textAlignment w:val="top"/>
      <w:outlineLvl w:val="0"/>
    </w:pPr>
    <w:rPr>
      <w:rFonts w:ascii="Calibri" w:eastAsia="Calibri" w:hAnsi="Calibri" w:cs="Calibri"/>
      <w:position w:val="-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02E0"/>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A102E0"/>
    <w:pPr>
      <w:tabs>
        <w:tab w:val="center" w:pos="4419"/>
        <w:tab w:val="right" w:pos="8838"/>
      </w:tabs>
      <w:spacing w:before="0" w:line="240" w:lineRule="auto"/>
    </w:pPr>
  </w:style>
  <w:style w:type="character" w:customStyle="1" w:styleId="EncabezadoCar">
    <w:name w:val="Encabezado Car"/>
    <w:basedOn w:val="Fuentedeprrafopredeter"/>
    <w:link w:val="Encabezado"/>
    <w:uiPriority w:val="99"/>
    <w:rsid w:val="00A102E0"/>
    <w:rPr>
      <w:rFonts w:ascii="Calibri" w:eastAsia="Calibri" w:hAnsi="Calibri" w:cs="Calibri"/>
      <w:position w:val="-1"/>
      <w:lang w:val="es-ES"/>
    </w:rPr>
  </w:style>
  <w:style w:type="paragraph" w:styleId="Piedepgina">
    <w:name w:val="footer"/>
    <w:basedOn w:val="Normal"/>
    <w:link w:val="PiedepginaCar"/>
    <w:uiPriority w:val="99"/>
    <w:unhideWhenUsed/>
    <w:rsid w:val="00A102E0"/>
    <w:pPr>
      <w:tabs>
        <w:tab w:val="center" w:pos="4419"/>
        <w:tab w:val="right" w:pos="8838"/>
      </w:tabs>
      <w:spacing w:before="0" w:line="240" w:lineRule="auto"/>
    </w:pPr>
  </w:style>
  <w:style w:type="character" w:customStyle="1" w:styleId="PiedepginaCar">
    <w:name w:val="Pie de página Car"/>
    <w:basedOn w:val="Fuentedeprrafopredeter"/>
    <w:link w:val="Piedepgina"/>
    <w:uiPriority w:val="99"/>
    <w:rsid w:val="00A102E0"/>
    <w:rPr>
      <w:rFonts w:ascii="Calibri" w:eastAsia="Calibri" w:hAnsi="Calibri" w:cs="Calibri"/>
      <w:position w:val="-1"/>
      <w:lang w:val="es-ES"/>
    </w:rPr>
  </w:style>
  <w:style w:type="paragraph" w:styleId="Sangradetextonormal">
    <w:name w:val="Body Text Indent"/>
    <w:basedOn w:val="Normal"/>
    <w:link w:val="SangradetextonormalCar"/>
    <w:semiHidden/>
    <w:unhideWhenUsed/>
    <w:rsid w:val="00192E9E"/>
    <w:pPr>
      <w:suppressAutoHyphens w:val="0"/>
      <w:spacing w:before="0" w:line="240" w:lineRule="auto"/>
      <w:ind w:leftChars="0" w:left="-142" w:firstLineChars="0" w:firstLine="0"/>
      <w:textDirection w:val="lrTb"/>
      <w:textAlignment w:val="auto"/>
      <w:outlineLvl w:val="9"/>
    </w:pPr>
    <w:rPr>
      <w:rFonts w:ascii="Arial" w:eastAsia="Times New Roman" w:hAnsi="Arial" w:cs="Times New Roman"/>
      <w:position w:val="0"/>
      <w:sz w:val="24"/>
      <w:szCs w:val="20"/>
      <w:lang w:eastAsia="es-ES"/>
    </w:rPr>
  </w:style>
  <w:style w:type="character" w:customStyle="1" w:styleId="SangradetextonormalCar">
    <w:name w:val="Sangría de texto normal Car"/>
    <w:basedOn w:val="Fuentedeprrafopredeter"/>
    <w:link w:val="Sangradetextonormal"/>
    <w:semiHidden/>
    <w:rsid w:val="00192E9E"/>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1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8F201-C9B3-4534-97E0-27E90128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6429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Lorena González García</dc:creator>
  <cp:keywords/>
  <dc:description/>
  <cp:lastModifiedBy>Brenda Sarahi Gonzalez Dominguez</cp:lastModifiedBy>
  <cp:revision>2</cp:revision>
  <cp:lastPrinted>2023-02-28T20:29:00Z</cp:lastPrinted>
  <dcterms:created xsi:type="dcterms:W3CDTF">2023-02-28T20:41:00Z</dcterms:created>
  <dcterms:modified xsi:type="dcterms:W3CDTF">2023-02-28T20:41:00Z</dcterms:modified>
</cp:coreProperties>
</file>