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A091" w14:textId="77777777" w:rsidR="00E66B05" w:rsidRPr="00BC12F3" w:rsidRDefault="00E66B05" w:rsidP="00BC12F3">
      <w:pPr>
        <w:spacing w:after="0" w:line="360" w:lineRule="auto"/>
        <w:jc w:val="both"/>
        <w:rPr>
          <w:rFonts w:ascii="Arial" w:eastAsia="Century Gothic" w:hAnsi="Arial" w:cs="Arial"/>
          <w:b/>
          <w:sz w:val="24"/>
          <w:szCs w:val="24"/>
        </w:rPr>
      </w:pPr>
      <w:r w:rsidRPr="00BC12F3">
        <w:rPr>
          <w:rFonts w:ascii="Arial" w:eastAsia="Century Gothic" w:hAnsi="Arial" w:cs="Arial"/>
          <w:b/>
          <w:sz w:val="24"/>
          <w:szCs w:val="24"/>
        </w:rPr>
        <w:t>H. CONGRESO DEL ESTADO DE CHIHUAHUA.</w:t>
      </w:r>
    </w:p>
    <w:p w14:paraId="7759D2C8" w14:textId="77777777" w:rsidR="00E66B05" w:rsidRPr="00BC12F3" w:rsidRDefault="00E66B05" w:rsidP="00BC12F3">
      <w:pPr>
        <w:spacing w:after="0" w:line="360" w:lineRule="auto"/>
        <w:jc w:val="both"/>
        <w:rPr>
          <w:rFonts w:ascii="Arial" w:eastAsia="Century Gothic" w:hAnsi="Arial" w:cs="Arial"/>
          <w:b/>
          <w:sz w:val="24"/>
          <w:szCs w:val="24"/>
        </w:rPr>
      </w:pPr>
      <w:r w:rsidRPr="00BC12F3">
        <w:rPr>
          <w:rFonts w:ascii="Arial" w:eastAsia="Century Gothic" w:hAnsi="Arial" w:cs="Arial"/>
          <w:b/>
          <w:sz w:val="24"/>
          <w:szCs w:val="24"/>
        </w:rPr>
        <w:t>PRESENTE. -</w:t>
      </w:r>
    </w:p>
    <w:p w14:paraId="4BF84974" w14:textId="77777777" w:rsidR="00E66B05" w:rsidRPr="00BC12F3" w:rsidRDefault="00E66B05" w:rsidP="00BC12F3">
      <w:pPr>
        <w:spacing w:after="0" w:line="360" w:lineRule="auto"/>
        <w:jc w:val="both"/>
        <w:rPr>
          <w:rFonts w:ascii="Arial" w:eastAsia="Century Gothic" w:hAnsi="Arial" w:cs="Arial"/>
          <w:b/>
          <w:sz w:val="24"/>
          <w:szCs w:val="24"/>
        </w:rPr>
      </w:pPr>
    </w:p>
    <w:p w14:paraId="0F26B84B" w14:textId="77777777" w:rsidR="00E66B05" w:rsidRPr="00BC12F3" w:rsidRDefault="00E66B05" w:rsidP="00BC12F3">
      <w:pPr>
        <w:spacing w:after="0" w:line="360" w:lineRule="auto"/>
        <w:jc w:val="both"/>
        <w:rPr>
          <w:rFonts w:ascii="Arial" w:eastAsia="Century Gothic" w:hAnsi="Arial" w:cs="Arial"/>
          <w:b/>
          <w:sz w:val="24"/>
          <w:szCs w:val="24"/>
        </w:rPr>
      </w:pPr>
      <w:r w:rsidRPr="00BC12F3">
        <w:rPr>
          <w:rFonts w:ascii="Arial" w:eastAsia="Century Gothic" w:hAnsi="Arial" w:cs="Arial"/>
          <w:bCs/>
          <w:sz w:val="24"/>
          <w:szCs w:val="24"/>
        </w:rPr>
        <w:t>Quien suscribe Magdalena Rentería Pérez, Diputada integrante del Grupo Parlamentario de MORENA, con fundamento en lo dispuesto por el artículo 66 de la Constitución Política del Estado Libre y Soberano de Chihuahua me permito formular las siguientes preguntas</w:t>
      </w:r>
      <w:r w:rsidR="00116CBB">
        <w:rPr>
          <w:rFonts w:ascii="Arial" w:eastAsia="Century Gothic" w:hAnsi="Arial" w:cs="Arial"/>
          <w:bCs/>
          <w:sz w:val="24"/>
          <w:szCs w:val="24"/>
        </w:rPr>
        <w:t xml:space="preserve"> </w:t>
      </w:r>
      <w:r w:rsidRPr="00BC12F3">
        <w:rPr>
          <w:rFonts w:ascii="Arial" w:eastAsia="Century Gothic" w:hAnsi="Arial" w:cs="Arial"/>
          <w:bCs/>
          <w:sz w:val="24"/>
          <w:szCs w:val="24"/>
        </w:rPr>
        <w:t>a las</w:t>
      </w:r>
      <w:r w:rsidR="00EB6F35">
        <w:rPr>
          <w:rFonts w:ascii="Arial" w:eastAsia="Century Gothic" w:hAnsi="Arial" w:cs="Arial"/>
          <w:bCs/>
          <w:sz w:val="24"/>
          <w:szCs w:val="24"/>
        </w:rPr>
        <w:t xml:space="preserve"> siguientes</w:t>
      </w:r>
      <w:r w:rsidRPr="00BC12F3">
        <w:rPr>
          <w:rFonts w:ascii="Arial" w:eastAsia="Century Gothic" w:hAnsi="Arial" w:cs="Arial"/>
          <w:bCs/>
          <w:sz w:val="24"/>
          <w:szCs w:val="24"/>
        </w:rPr>
        <w:t xml:space="preserve"> autoridades</w:t>
      </w:r>
      <w:r w:rsidR="00BC12F3">
        <w:rPr>
          <w:rFonts w:ascii="Arial" w:eastAsia="Century Gothic" w:hAnsi="Arial" w:cs="Arial"/>
          <w:bCs/>
          <w:sz w:val="24"/>
          <w:szCs w:val="24"/>
        </w:rPr>
        <w:t>: SECRETARÍA GENERAL DE GOBIERNO; SECRETARÍA DE SEGURIDAD PÚBLICA; SECRETARIA DE COMUNICACIONES Y OBRAS PÚBLICAS</w:t>
      </w:r>
      <w:r w:rsidR="00F648EA">
        <w:rPr>
          <w:rFonts w:ascii="Arial" w:eastAsia="Century Gothic" w:hAnsi="Arial" w:cs="Arial"/>
          <w:bCs/>
          <w:sz w:val="24"/>
          <w:szCs w:val="24"/>
        </w:rPr>
        <w:t>; FISCALÍA GENERAL DEL ESTADO,</w:t>
      </w:r>
      <w:r w:rsidRPr="00BC12F3">
        <w:rPr>
          <w:rFonts w:ascii="Arial" w:eastAsia="Century Gothic" w:hAnsi="Arial" w:cs="Arial"/>
          <w:bCs/>
          <w:sz w:val="24"/>
          <w:szCs w:val="24"/>
        </w:rPr>
        <w:t xml:space="preserve"> cumpliendo con los requerimientos del numeral anteriormente citado</w:t>
      </w:r>
      <w:r w:rsidR="00EB6F35">
        <w:rPr>
          <w:rFonts w:ascii="Arial" w:eastAsia="Century Gothic" w:hAnsi="Arial" w:cs="Arial"/>
          <w:bCs/>
          <w:sz w:val="24"/>
          <w:szCs w:val="24"/>
        </w:rPr>
        <w:t>, en espera que cada una dé</w:t>
      </w:r>
      <w:r w:rsidR="00116CBB">
        <w:rPr>
          <w:rFonts w:ascii="Arial" w:eastAsia="Century Gothic" w:hAnsi="Arial" w:cs="Arial"/>
          <w:bCs/>
          <w:sz w:val="24"/>
          <w:szCs w:val="24"/>
        </w:rPr>
        <w:t xml:space="preserve"> respuesta puntal a lo que les corresponda según sus atribuciones y facultades</w:t>
      </w:r>
      <w:r w:rsidRPr="00BC12F3">
        <w:rPr>
          <w:rFonts w:ascii="Arial" w:eastAsia="Century Gothic" w:hAnsi="Arial" w:cs="Arial"/>
          <w:bCs/>
          <w:sz w:val="24"/>
          <w:szCs w:val="24"/>
        </w:rPr>
        <w:t>, al tenor de la siguiente</w:t>
      </w:r>
      <w:r w:rsidRPr="00BC12F3">
        <w:rPr>
          <w:rFonts w:ascii="Arial" w:eastAsia="Century Gothic" w:hAnsi="Arial" w:cs="Arial"/>
          <w:b/>
          <w:sz w:val="24"/>
          <w:szCs w:val="24"/>
        </w:rPr>
        <w:t>:</w:t>
      </w:r>
    </w:p>
    <w:p w14:paraId="5B78BDDB" w14:textId="77777777" w:rsidR="00E66B05" w:rsidRPr="00BC12F3" w:rsidRDefault="00E66B05" w:rsidP="00BC12F3">
      <w:pPr>
        <w:spacing w:after="0" w:line="360" w:lineRule="auto"/>
        <w:jc w:val="both"/>
        <w:rPr>
          <w:rFonts w:ascii="Arial" w:eastAsia="Century Gothic" w:hAnsi="Arial" w:cs="Arial"/>
          <w:b/>
          <w:sz w:val="24"/>
          <w:szCs w:val="24"/>
        </w:rPr>
      </w:pPr>
    </w:p>
    <w:p w14:paraId="421865A2" w14:textId="77777777" w:rsidR="00E66B05" w:rsidRPr="00BC12F3" w:rsidRDefault="00E66B05" w:rsidP="00754B56">
      <w:pPr>
        <w:spacing w:after="0" w:line="360" w:lineRule="auto"/>
        <w:jc w:val="center"/>
        <w:rPr>
          <w:rFonts w:ascii="Arial" w:eastAsia="Century Gothic" w:hAnsi="Arial" w:cs="Arial"/>
          <w:b/>
          <w:sz w:val="24"/>
          <w:szCs w:val="24"/>
        </w:rPr>
      </w:pPr>
      <w:r w:rsidRPr="00BC12F3">
        <w:rPr>
          <w:rFonts w:ascii="Arial" w:eastAsia="Century Gothic" w:hAnsi="Arial" w:cs="Arial"/>
          <w:b/>
          <w:sz w:val="24"/>
          <w:szCs w:val="24"/>
        </w:rPr>
        <w:t>EXPOSICIÓN DE MOTIVOS:</w:t>
      </w:r>
    </w:p>
    <w:p w14:paraId="3CFFC0FB" w14:textId="77777777" w:rsidR="00E66B05" w:rsidRPr="00BC12F3" w:rsidRDefault="00E66B05" w:rsidP="00BC12F3">
      <w:pPr>
        <w:spacing w:after="0" w:line="360" w:lineRule="auto"/>
        <w:jc w:val="both"/>
        <w:rPr>
          <w:rFonts w:ascii="Arial" w:eastAsia="Century Gothic" w:hAnsi="Arial" w:cs="Arial"/>
          <w:b/>
          <w:sz w:val="24"/>
          <w:szCs w:val="24"/>
        </w:rPr>
      </w:pPr>
    </w:p>
    <w:p w14:paraId="3A9B41D0" w14:textId="77777777" w:rsidR="00F648EA" w:rsidRPr="00CE3291" w:rsidRDefault="00F648EA" w:rsidP="00BC12F3">
      <w:pPr>
        <w:spacing w:after="0" w:line="360" w:lineRule="auto"/>
        <w:jc w:val="both"/>
        <w:rPr>
          <w:rFonts w:ascii="Arial" w:eastAsia="Century Gothic" w:hAnsi="Arial" w:cs="Arial"/>
          <w:i/>
          <w:sz w:val="24"/>
          <w:szCs w:val="24"/>
        </w:rPr>
      </w:pPr>
      <w:r w:rsidRPr="00CE3291">
        <w:rPr>
          <w:rFonts w:ascii="Arial" w:eastAsia="Century Gothic" w:hAnsi="Arial" w:cs="Arial"/>
          <w:i/>
          <w:sz w:val="24"/>
          <w:szCs w:val="24"/>
        </w:rPr>
        <w:t>“En Ciudad Juárez lo que sucede desde hace años es el uso, es  la explotación de nuestras mujeres…”</w:t>
      </w:r>
      <w:r w:rsidR="00CE3291" w:rsidRPr="00CE3291">
        <w:rPr>
          <w:rFonts w:ascii="Arial" w:eastAsia="Century Gothic" w:hAnsi="Arial" w:cs="Arial"/>
          <w:i/>
          <w:sz w:val="24"/>
          <w:szCs w:val="24"/>
        </w:rPr>
        <w:t xml:space="preserve"> María Eugenia Campos </w:t>
      </w:r>
      <w:r w:rsidR="00C57BB5" w:rsidRPr="00CE3291">
        <w:rPr>
          <w:rFonts w:ascii="Arial" w:eastAsia="Century Gothic" w:hAnsi="Arial" w:cs="Arial"/>
          <w:i/>
          <w:sz w:val="24"/>
          <w:szCs w:val="24"/>
        </w:rPr>
        <w:t>Galván</w:t>
      </w:r>
      <w:r w:rsidR="00CE3291" w:rsidRPr="00CE3291">
        <w:rPr>
          <w:rFonts w:ascii="Arial" w:eastAsia="Century Gothic" w:hAnsi="Arial" w:cs="Arial"/>
          <w:i/>
          <w:sz w:val="24"/>
          <w:szCs w:val="24"/>
        </w:rPr>
        <w:t>, 29 de noviembre del 2023</w:t>
      </w:r>
    </w:p>
    <w:p w14:paraId="7138A03A" w14:textId="77777777" w:rsidR="00CE3291" w:rsidRDefault="00CE3291" w:rsidP="00BC12F3">
      <w:pPr>
        <w:spacing w:after="0" w:line="360" w:lineRule="auto"/>
        <w:jc w:val="both"/>
        <w:rPr>
          <w:rFonts w:ascii="Arial" w:eastAsia="Century Gothic" w:hAnsi="Arial" w:cs="Arial"/>
          <w:sz w:val="24"/>
          <w:szCs w:val="24"/>
        </w:rPr>
      </w:pPr>
    </w:p>
    <w:p w14:paraId="2467BED8" w14:textId="77777777" w:rsidR="00F648EA" w:rsidRDefault="00F648EA" w:rsidP="00BC12F3">
      <w:pPr>
        <w:spacing w:after="0" w:line="360" w:lineRule="auto"/>
        <w:jc w:val="both"/>
        <w:rPr>
          <w:rFonts w:ascii="Arial" w:eastAsia="Century Gothic" w:hAnsi="Arial" w:cs="Arial"/>
          <w:sz w:val="24"/>
          <w:szCs w:val="24"/>
        </w:rPr>
      </w:pPr>
      <w:r>
        <w:rPr>
          <w:rFonts w:ascii="Arial" w:eastAsia="Century Gothic" w:hAnsi="Arial" w:cs="Arial"/>
          <w:sz w:val="24"/>
          <w:szCs w:val="24"/>
        </w:rPr>
        <w:t>Esas fueron las declaraciones a la prensa de la Gobernadora Constitucional del Estado de Chihuahua ante las preguntas relacionadas con el FEMINICIDIO de la activista social Karina Olivas.</w:t>
      </w:r>
    </w:p>
    <w:p w14:paraId="3B111BFE" w14:textId="77777777" w:rsidR="00CE3291" w:rsidRDefault="00CE3291" w:rsidP="00BC12F3">
      <w:pPr>
        <w:spacing w:after="0" w:line="360" w:lineRule="auto"/>
        <w:jc w:val="both"/>
        <w:rPr>
          <w:rFonts w:ascii="Arial" w:eastAsia="Century Gothic" w:hAnsi="Arial" w:cs="Arial"/>
          <w:sz w:val="24"/>
          <w:szCs w:val="24"/>
        </w:rPr>
      </w:pPr>
    </w:p>
    <w:p w14:paraId="1A6BA99B" w14:textId="77777777" w:rsidR="00F648EA" w:rsidRDefault="00F648EA" w:rsidP="00BC12F3">
      <w:pPr>
        <w:spacing w:after="0" w:line="360" w:lineRule="auto"/>
        <w:jc w:val="both"/>
        <w:rPr>
          <w:rFonts w:ascii="Arial" w:eastAsia="Century Gothic" w:hAnsi="Arial" w:cs="Arial"/>
          <w:sz w:val="24"/>
          <w:szCs w:val="24"/>
        </w:rPr>
      </w:pPr>
      <w:r>
        <w:rPr>
          <w:rFonts w:ascii="Arial" w:eastAsia="Century Gothic" w:hAnsi="Arial" w:cs="Arial"/>
          <w:sz w:val="24"/>
          <w:szCs w:val="24"/>
        </w:rPr>
        <w:t>Resulta lamentable, triste y patético observar como en Chihuahua las autoridades responsables de garantizar la libertad y la vida de las mujeres se expresa con semejante indolencia.</w:t>
      </w:r>
    </w:p>
    <w:p w14:paraId="2F5659FB" w14:textId="77777777" w:rsidR="00CE3291" w:rsidRDefault="00CE3291" w:rsidP="00BC12F3">
      <w:pPr>
        <w:spacing w:after="0" w:line="360" w:lineRule="auto"/>
        <w:jc w:val="both"/>
        <w:rPr>
          <w:rFonts w:ascii="Arial" w:eastAsia="Century Gothic" w:hAnsi="Arial" w:cs="Arial"/>
          <w:sz w:val="24"/>
          <w:szCs w:val="24"/>
        </w:rPr>
      </w:pPr>
    </w:p>
    <w:p w14:paraId="1EC6AE47" w14:textId="77777777" w:rsidR="00CE3291" w:rsidRDefault="00CE3291" w:rsidP="00BC12F3">
      <w:pPr>
        <w:spacing w:after="0" w:line="360" w:lineRule="auto"/>
        <w:jc w:val="both"/>
        <w:rPr>
          <w:rFonts w:ascii="Arial" w:eastAsia="Century Gothic" w:hAnsi="Arial" w:cs="Arial"/>
          <w:sz w:val="24"/>
          <w:szCs w:val="24"/>
        </w:rPr>
      </w:pPr>
      <w:r>
        <w:rPr>
          <w:rFonts w:ascii="Arial" w:eastAsia="Century Gothic" w:hAnsi="Arial" w:cs="Arial"/>
          <w:sz w:val="24"/>
          <w:szCs w:val="24"/>
        </w:rPr>
        <w:t>El Ejecutivo estatal una vez más es omiso ante su obligación de prevenir y erradicar los delitos del fuero común.</w:t>
      </w:r>
    </w:p>
    <w:p w14:paraId="4718A732" w14:textId="11856E7A" w:rsidR="00CE3291" w:rsidRDefault="00CE3291" w:rsidP="00BC12F3">
      <w:pPr>
        <w:spacing w:after="0" w:line="360" w:lineRule="auto"/>
        <w:jc w:val="both"/>
        <w:rPr>
          <w:rFonts w:ascii="Arial" w:eastAsia="Century Gothic" w:hAnsi="Arial" w:cs="Arial"/>
          <w:sz w:val="24"/>
          <w:szCs w:val="24"/>
        </w:rPr>
      </w:pPr>
      <w:r>
        <w:rPr>
          <w:rFonts w:ascii="Arial" w:eastAsia="Century Gothic" w:hAnsi="Arial" w:cs="Arial"/>
          <w:sz w:val="24"/>
          <w:szCs w:val="24"/>
        </w:rPr>
        <w:t xml:space="preserve">33 mujeres habían muerto en lo que va del 2023 en nuestra entidad, con Karina suman 34. ¿Cuántas muertas más necesitamos tener para que la gobernadora comprenda que </w:t>
      </w:r>
      <w:r>
        <w:rPr>
          <w:rFonts w:ascii="Arial" w:eastAsia="Century Gothic" w:hAnsi="Arial" w:cs="Arial"/>
          <w:sz w:val="24"/>
          <w:szCs w:val="24"/>
        </w:rPr>
        <w:lastRenderedPageBreak/>
        <w:t xml:space="preserve">es necesario aumentar de forma significativa </w:t>
      </w:r>
      <w:r w:rsidR="00754B56">
        <w:rPr>
          <w:rFonts w:ascii="Arial" w:eastAsia="Century Gothic" w:hAnsi="Arial" w:cs="Arial"/>
          <w:sz w:val="24"/>
          <w:szCs w:val="24"/>
        </w:rPr>
        <w:t xml:space="preserve">y eficiente </w:t>
      </w:r>
      <w:r>
        <w:rPr>
          <w:rFonts w:ascii="Arial" w:eastAsia="Century Gothic" w:hAnsi="Arial" w:cs="Arial"/>
          <w:sz w:val="24"/>
          <w:szCs w:val="24"/>
        </w:rPr>
        <w:t>el recurso económico, material y humano a la FEM?</w:t>
      </w:r>
    </w:p>
    <w:p w14:paraId="17D2F4FF" w14:textId="77777777" w:rsidR="00CE3291" w:rsidRDefault="00CE3291" w:rsidP="00BC12F3">
      <w:pPr>
        <w:spacing w:after="0" w:line="360" w:lineRule="auto"/>
        <w:jc w:val="both"/>
        <w:rPr>
          <w:rFonts w:ascii="Arial" w:eastAsia="Century Gothic" w:hAnsi="Arial" w:cs="Arial"/>
          <w:sz w:val="24"/>
          <w:szCs w:val="24"/>
        </w:rPr>
      </w:pPr>
    </w:p>
    <w:p w14:paraId="130D8739" w14:textId="77777777" w:rsidR="00CE3291" w:rsidRDefault="00CE3291" w:rsidP="00BC12F3">
      <w:pPr>
        <w:spacing w:after="0" w:line="360" w:lineRule="auto"/>
        <w:jc w:val="both"/>
        <w:rPr>
          <w:rFonts w:ascii="Arial" w:eastAsia="Century Gothic" w:hAnsi="Arial" w:cs="Arial"/>
          <w:sz w:val="24"/>
          <w:szCs w:val="24"/>
        </w:rPr>
      </w:pPr>
      <w:r>
        <w:rPr>
          <w:rFonts w:ascii="Arial" w:eastAsia="Century Gothic" w:hAnsi="Arial" w:cs="Arial"/>
          <w:sz w:val="24"/>
          <w:szCs w:val="24"/>
        </w:rPr>
        <w:t>Dentro de esta soberanía, ¿Cuántas veces más deberemos pedir que los titulares de las secretarias acudan a comparecer?</w:t>
      </w:r>
    </w:p>
    <w:p w14:paraId="09094C1C" w14:textId="77777777" w:rsidR="00CE3291" w:rsidRDefault="00CE3291" w:rsidP="00BC12F3">
      <w:pPr>
        <w:spacing w:after="0" w:line="360" w:lineRule="auto"/>
        <w:jc w:val="both"/>
        <w:rPr>
          <w:rFonts w:ascii="Arial" w:eastAsia="Century Gothic" w:hAnsi="Arial" w:cs="Arial"/>
          <w:sz w:val="24"/>
          <w:szCs w:val="24"/>
        </w:rPr>
      </w:pPr>
      <w:r>
        <w:rPr>
          <w:rFonts w:ascii="Arial" w:eastAsia="Century Gothic" w:hAnsi="Arial" w:cs="Arial"/>
          <w:sz w:val="24"/>
          <w:szCs w:val="24"/>
        </w:rPr>
        <w:t>Compañeras y compañeros diputados, debemos ser claros, ustedes son responsables, indirectos, pero responsables al final de cuentas de los feminicidios en el estado de Chihuahua.</w:t>
      </w:r>
    </w:p>
    <w:p w14:paraId="44B97CB4" w14:textId="77777777" w:rsidR="00CE3291" w:rsidRDefault="00CE3291" w:rsidP="00BC12F3">
      <w:pPr>
        <w:spacing w:after="0" w:line="360" w:lineRule="auto"/>
        <w:jc w:val="both"/>
        <w:rPr>
          <w:rFonts w:ascii="Arial" w:eastAsia="Century Gothic" w:hAnsi="Arial" w:cs="Arial"/>
          <w:sz w:val="24"/>
          <w:szCs w:val="24"/>
        </w:rPr>
      </w:pPr>
    </w:p>
    <w:p w14:paraId="1AF1D784" w14:textId="77777777" w:rsidR="00CE3291" w:rsidRDefault="00CE3291" w:rsidP="00BC12F3">
      <w:pPr>
        <w:spacing w:after="0" w:line="360" w:lineRule="auto"/>
        <w:jc w:val="both"/>
        <w:rPr>
          <w:rFonts w:ascii="Arial" w:eastAsia="Century Gothic" w:hAnsi="Arial" w:cs="Arial"/>
          <w:sz w:val="24"/>
          <w:szCs w:val="24"/>
        </w:rPr>
      </w:pPr>
      <w:r>
        <w:rPr>
          <w:rFonts w:ascii="Arial" w:eastAsia="Century Gothic" w:hAnsi="Arial" w:cs="Arial"/>
          <w:sz w:val="24"/>
          <w:szCs w:val="24"/>
        </w:rPr>
        <w:t>Son responsables porque votaron a favor de una plataforma de seguridad que no da resultados. Son responsables al evitar que las y los titulares de las dependencias de seguridad acudan a esta soberanía a rendir cuentas.</w:t>
      </w:r>
    </w:p>
    <w:p w14:paraId="4AE5996D" w14:textId="77777777" w:rsidR="00CE3291" w:rsidRDefault="00CE3291" w:rsidP="00BC12F3">
      <w:pPr>
        <w:spacing w:after="0" w:line="360" w:lineRule="auto"/>
        <w:jc w:val="both"/>
        <w:rPr>
          <w:rFonts w:ascii="Arial" w:eastAsia="Century Gothic" w:hAnsi="Arial" w:cs="Arial"/>
          <w:sz w:val="24"/>
          <w:szCs w:val="24"/>
        </w:rPr>
      </w:pPr>
    </w:p>
    <w:p w14:paraId="653BC675" w14:textId="77777777" w:rsidR="00CE3291" w:rsidRDefault="00CE3291" w:rsidP="00BC12F3">
      <w:pPr>
        <w:spacing w:after="0" w:line="360" w:lineRule="auto"/>
        <w:jc w:val="both"/>
        <w:rPr>
          <w:rFonts w:ascii="Arial" w:eastAsia="Century Gothic" w:hAnsi="Arial" w:cs="Arial"/>
          <w:sz w:val="24"/>
          <w:szCs w:val="24"/>
        </w:rPr>
      </w:pPr>
      <w:r>
        <w:rPr>
          <w:rFonts w:ascii="Arial" w:eastAsia="Century Gothic" w:hAnsi="Arial" w:cs="Arial"/>
          <w:sz w:val="24"/>
          <w:szCs w:val="24"/>
        </w:rPr>
        <w:t xml:space="preserve">La situación de seguridad que vivimos las y los chihuahuenses no es nueva. </w:t>
      </w:r>
      <w:r w:rsidR="00E66B05" w:rsidRPr="00BC12F3">
        <w:rPr>
          <w:rFonts w:ascii="Arial" w:eastAsia="Century Gothic" w:hAnsi="Arial" w:cs="Arial"/>
          <w:sz w:val="24"/>
          <w:szCs w:val="24"/>
        </w:rPr>
        <w:t>Para nadie</w:t>
      </w:r>
      <w:r>
        <w:rPr>
          <w:rFonts w:ascii="Arial" w:eastAsia="Century Gothic" w:hAnsi="Arial" w:cs="Arial"/>
          <w:sz w:val="24"/>
          <w:szCs w:val="24"/>
        </w:rPr>
        <w:t xml:space="preserve"> en México, y en el mundo, resulta </w:t>
      </w:r>
      <w:r w:rsidR="00E66B05" w:rsidRPr="00BC12F3">
        <w:rPr>
          <w:rFonts w:ascii="Arial" w:eastAsia="Century Gothic" w:hAnsi="Arial" w:cs="Arial"/>
          <w:sz w:val="24"/>
          <w:szCs w:val="24"/>
        </w:rPr>
        <w:t xml:space="preserve">una sorpresa que el Estado de Chihuahua vive en una crisis de seguridad latente y permanente. </w:t>
      </w:r>
    </w:p>
    <w:p w14:paraId="41396ADE" w14:textId="77777777" w:rsidR="00CE3291" w:rsidRDefault="00CE3291" w:rsidP="00BC12F3">
      <w:pPr>
        <w:spacing w:after="0" w:line="360" w:lineRule="auto"/>
        <w:jc w:val="both"/>
        <w:rPr>
          <w:rFonts w:ascii="Arial" w:eastAsia="Century Gothic" w:hAnsi="Arial" w:cs="Arial"/>
          <w:sz w:val="24"/>
          <w:szCs w:val="24"/>
        </w:rPr>
      </w:pPr>
    </w:p>
    <w:p w14:paraId="52C5A3DC" w14:textId="77777777" w:rsidR="00E66B05" w:rsidRPr="00BC12F3" w:rsidRDefault="00E66B05" w:rsidP="00BC12F3">
      <w:pPr>
        <w:spacing w:after="0" w:line="360" w:lineRule="auto"/>
        <w:jc w:val="both"/>
        <w:rPr>
          <w:rFonts w:ascii="Arial" w:eastAsia="Century Gothic" w:hAnsi="Arial" w:cs="Arial"/>
          <w:sz w:val="24"/>
          <w:szCs w:val="24"/>
        </w:rPr>
      </w:pPr>
      <w:r w:rsidRPr="00BC12F3">
        <w:rPr>
          <w:rFonts w:ascii="Arial" w:eastAsia="Century Gothic" w:hAnsi="Arial" w:cs="Arial"/>
          <w:sz w:val="24"/>
          <w:szCs w:val="24"/>
        </w:rPr>
        <w:t>Por desgracia, las pésimas políticas públicas implantadas por los gobiernos neoliberales desencadenaron olas de violencia e inseguridad en todo el país.</w:t>
      </w:r>
      <w:r w:rsidR="00CC7FE2">
        <w:rPr>
          <w:rFonts w:ascii="Arial" w:eastAsia="Century Gothic" w:hAnsi="Arial" w:cs="Arial"/>
          <w:sz w:val="24"/>
          <w:szCs w:val="24"/>
        </w:rPr>
        <w:t xml:space="preserve"> Por desgracia, las administraciones de PRI y del PAN en la entidad lejos de encontrar solución han agravado el problema.</w:t>
      </w:r>
    </w:p>
    <w:p w14:paraId="032C0744" w14:textId="77777777" w:rsidR="00E66B05" w:rsidRPr="00BC12F3" w:rsidRDefault="00E66B05" w:rsidP="00BC12F3">
      <w:pPr>
        <w:spacing w:after="0" w:line="360" w:lineRule="auto"/>
        <w:jc w:val="both"/>
        <w:rPr>
          <w:rFonts w:ascii="Arial" w:eastAsia="Century Gothic" w:hAnsi="Arial" w:cs="Arial"/>
          <w:sz w:val="24"/>
          <w:szCs w:val="24"/>
        </w:rPr>
      </w:pPr>
    </w:p>
    <w:p w14:paraId="4B1F7519" w14:textId="77777777" w:rsidR="00E66B05" w:rsidRPr="00BC12F3" w:rsidRDefault="00E66B05" w:rsidP="00BC12F3">
      <w:pPr>
        <w:spacing w:after="0" w:line="360" w:lineRule="auto"/>
        <w:jc w:val="both"/>
        <w:rPr>
          <w:rFonts w:ascii="Arial" w:eastAsia="Century Gothic" w:hAnsi="Arial" w:cs="Arial"/>
          <w:sz w:val="24"/>
          <w:szCs w:val="24"/>
        </w:rPr>
      </w:pPr>
      <w:r w:rsidRPr="00BC12F3">
        <w:rPr>
          <w:rFonts w:ascii="Arial" w:eastAsia="Century Gothic" w:hAnsi="Arial" w:cs="Arial"/>
          <w:sz w:val="24"/>
          <w:szCs w:val="24"/>
        </w:rPr>
        <w:t>La situación vivida por nuestra entidad fue particularmente cruda. Por primera vez en la historia, Ciudad Juárez se convirtió en la ciudad más violenta del mundo, superando a ciudades de Irak o Afganistán durante el deplorable sexenio de Felipe de Jesús Calderón Hinojosa.</w:t>
      </w:r>
    </w:p>
    <w:p w14:paraId="10DC1F2C" w14:textId="77777777" w:rsidR="00E66B05" w:rsidRPr="00BC12F3" w:rsidRDefault="00E66B05" w:rsidP="00BC12F3">
      <w:pPr>
        <w:spacing w:after="0" w:line="360" w:lineRule="auto"/>
        <w:jc w:val="both"/>
        <w:rPr>
          <w:rFonts w:ascii="Arial" w:eastAsia="Century Gothic" w:hAnsi="Arial" w:cs="Arial"/>
          <w:sz w:val="24"/>
          <w:szCs w:val="24"/>
        </w:rPr>
      </w:pPr>
    </w:p>
    <w:p w14:paraId="67A4925B" w14:textId="77777777" w:rsidR="00E66B05" w:rsidRPr="00BC12F3" w:rsidRDefault="00E66B05" w:rsidP="00BC12F3">
      <w:pPr>
        <w:spacing w:after="0" w:line="360" w:lineRule="auto"/>
        <w:jc w:val="both"/>
        <w:rPr>
          <w:rFonts w:ascii="Arial" w:eastAsia="Century Gothic" w:hAnsi="Arial" w:cs="Arial"/>
          <w:sz w:val="24"/>
          <w:szCs w:val="24"/>
        </w:rPr>
      </w:pPr>
      <w:r w:rsidRPr="00BC12F3">
        <w:rPr>
          <w:rFonts w:ascii="Arial" w:eastAsia="Century Gothic" w:hAnsi="Arial" w:cs="Arial"/>
          <w:sz w:val="24"/>
          <w:szCs w:val="24"/>
        </w:rPr>
        <w:t>La tendencia delictiva siguió su curso a la alza en el sexenio de Enrique Peña Nieto. No es una casualidad que millones de mexicanas y mexicanos determinaran sumarse al cambio verdadero luego de 12 años en los que la realidad social fue la inseguridad y el desamparo.</w:t>
      </w:r>
    </w:p>
    <w:p w14:paraId="2F8F8FD1" w14:textId="77777777" w:rsidR="00E66B05" w:rsidRPr="00BC12F3" w:rsidRDefault="00E66B05" w:rsidP="00BC12F3">
      <w:pPr>
        <w:spacing w:after="0" w:line="360" w:lineRule="auto"/>
        <w:jc w:val="both"/>
        <w:rPr>
          <w:rFonts w:ascii="Arial" w:eastAsia="Century Gothic" w:hAnsi="Arial" w:cs="Arial"/>
          <w:sz w:val="24"/>
          <w:szCs w:val="24"/>
        </w:rPr>
      </w:pPr>
    </w:p>
    <w:p w14:paraId="318D07D7" w14:textId="77777777" w:rsidR="00CC7FE2" w:rsidRDefault="00E66B05" w:rsidP="00BC12F3">
      <w:pPr>
        <w:spacing w:after="0" w:line="360" w:lineRule="auto"/>
        <w:jc w:val="both"/>
        <w:rPr>
          <w:rFonts w:ascii="Arial" w:eastAsia="Century Gothic" w:hAnsi="Arial" w:cs="Arial"/>
          <w:sz w:val="24"/>
          <w:szCs w:val="24"/>
        </w:rPr>
      </w:pPr>
      <w:r w:rsidRPr="00BC12F3">
        <w:rPr>
          <w:rFonts w:ascii="Arial" w:eastAsia="Century Gothic" w:hAnsi="Arial" w:cs="Arial"/>
          <w:sz w:val="24"/>
          <w:szCs w:val="24"/>
        </w:rPr>
        <w:t>Debemos decir una cosa fuerte y clara, uno de los problemas más grandes que afrontamos como gobierno de la cuarta transformación ha sido frenar la tendencia delictiva en todo el país</w:t>
      </w:r>
      <w:r w:rsidR="00CC7FE2">
        <w:rPr>
          <w:rFonts w:ascii="Arial" w:eastAsia="Century Gothic" w:hAnsi="Arial" w:cs="Arial"/>
          <w:sz w:val="24"/>
          <w:szCs w:val="24"/>
        </w:rPr>
        <w:t xml:space="preserve"> que heredamos de los gobiernos neoliberales</w:t>
      </w:r>
      <w:r w:rsidRPr="00BC12F3">
        <w:rPr>
          <w:rFonts w:ascii="Arial" w:eastAsia="Century Gothic" w:hAnsi="Arial" w:cs="Arial"/>
          <w:sz w:val="24"/>
          <w:szCs w:val="24"/>
        </w:rPr>
        <w:t xml:space="preserve">. </w:t>
      </w:r>
    </w:p>
    <w:p w14:paraId="0A727E74" w14:textId="77777777" w:rsidR="00CC7FE2" w:rsidRDefault="00CC7FE2" w:rsidP="00BC12F3">
      <w:pPr>
        <w:spacing w:after="0" w:line="360" w:lineRule="auto"/>
        <w:jc w:val="both"/>
        <w:rPr>
          <w:rFonts w:ascii="Arial" w:eastAsia="Century Gothic" w:hAnsi="Arial" w:cs="Arial"/>
          <w:sz w:val="24"/>
          <w:szCs w:val="24"/>
        </w:rPr>
      </w:pPr>
    </w:p>
    <w:p w14:paraId="6569D638" w14:textId="77777777" w:rsidR="00E66B05" w:rsidRPr="00BC12F3" w:rsidRDefault="00E66B05" w:rsidP="00BC12F3">
      <w:pPr>
        <w:spacing w:after="0" w:line="360" w:lineRule="auto"/>
        <w:jc w:val="both"/>
        <w:rPr>
          <w:rFonts w:ascii="Arial" w:eastAsia="Century Gothic" w:hAnsi="Arial" w:cs="Arial"/>
          <w:sz w:val="24"/>
          <w:szCs w:val="24"/>
        </w:rPr>
      </w:pPr>
      <w:r w:rsidRPr="00BC12F3">
        <w:rPr>
          <w:rFonts w:ascii="Arial" w:eastAsia="Century Gothic" w:hAnsi="Arial" w:cs="Arial"/>
          <w:sz w:val="24"/>
          <w:szCs w:val="24"/>
        </w:rPr>
        <w:t>Para ello, diseñamos una estrategia que consiste en la reconstrucción del tejido social mediante la reducción sustancial de las brechas de desigualdad. Por el bien de todos primero los pobres.</w:t>
      </w:r>
    </w:p>
    <w:p w14:paraId="284C1762" w14:textId="77777777" w:rsidR="00E66B05" w:rsidRPr="00BC12F3" w:rsidRDefault="00E66B05" w:rsidP="00BC12F3">
      <w:pPr>
        <w:spacing w:after="0" w:line="360" w:lineRule="auto"/>
        <w:jc w:val="both"/>
        <w:rPr>
          <w:rFonts w:ascii="Arial" w:eastAsia="Century Gothic" w:hAnsi="Arial" w:cs="Arial"/>
          <w:sz w:val="24"/>
          <w:szCs w:val="24"/>
        </w:rPr>
      </w:pPr>
    </w:p>
    <w:p w14:paraId="0A29D9CE" w14:textId="77777777" w:rsidR="00E66B05" w:rsidRPr="00BC12F3" w:rsidRDefault="00E66B05" w:rsidP="00BC12F3">
      <w:pPr>
        <w:spacing w:after="0" w:line="360" w:lineRule="auto"/>
        <w:jc w:val="both"/>
        <w:rPr>
          <w:rFonts w:ascii="Arial" w:eastAsia="Century Gothic" w:hAnsi="Arial" w:cs="Arial"/>
          <w:sz w:val="24"/>
          <w:szCs w:val="24"/>
        </w:rPr>
      </w:pPr>
      <w:r w:rsidRPr="00BC12F3">
        <w:rPr>
          <w:rFonts w:ascii="Arial" w:eastAsia="Century Gothic" w:hAnsi="Arial" w:cs="Arial"/>
          <w:sz w:val="24"/>
          <w:szCs w:val="24"/>
        </w:rPr>
        <w:t>Quienes han criticado la estrategia de abrazos y no balazos son los mismos que inundaron Chihuahua con balaceras diarias; decapitados; cientos de personas desaparecidas en la entidad. Sí, quienes hoy intentan golpear políticamente a la administración obradorista apuestan a que los chihuahuenses olvidemos como los medios locales y nacionales llevaron el conteo diario de los muertos en el país.</w:t>
      </w:r>
    </w:p>
    <w:p w14:paraId="02956717" w14:textId="77777777" w:rsidR="00E66B05" w:rsidRPr="00BC12F3" w:rsidRDefault="00E66B05" w:rsidP="00BC12F3">
      <w:pPr>
        <w:spacing w:after="0" w:line="360" w:lineRule="auto"/>
        <w:jc w:val="both"/>
        <w:rPr>
          <w:rFonts w:ascii="Arial" w:eastAsia="Century Gothic" w:hAnsi="Arial" w:cs="Arial"/>
          <w:sz w:val="24"/>
          <w:szCs w:val="24"/>
        </w:rPr>
      </w:pPr>
    </w:p>
    <w:p w14:paraId="38A09A20" w14:textId="77777777" w:rsidR="00E66B05" w:rsidRPr="00BC12F3" w:rsidRDefault="00E66B05" w:rsidP="00BC12F3">
      <w:pPr>
        <w:spacing w:after="0" w:line="360" w:lineRule="auto"/>
        <w:jc w:val="both"/>
        <w:rPr>
          <w:rFonts w:ascii="Arial" w:eastAsia="Century Gothic" w:hAnsi="Arial" w:cs="Arial"/>
          <w:sz w:val="24"/>
          <w:szCs w:val="24"/>
        </w:rPr>
      </w:pPr>
      <w:r w:rsidRPr="00BC12F3">
        <w:rPr>
          <w:rFonts w:ascii="Arial" w:eastAsia="Century Gothic" w:hAnsi="Arial" w:cs="Arial"/>
          <w:sz w:val="24"/>
          <w:szCs w:val="24"/>
        </w:rPr>
        <w:t>No ha sido una tarea sencilla. Cercar social y culturalmente al crimen organizado requiere de una estrategia que permita eliminar el ejército de reserva que tenían a su disposición. Para ello, los programas sociales como Jóvenes Construyendo Futuro y Sembrado Vida han desarrollado un espectro de reconstrucción de la dignidad humana, golpeando severamente a los carteles al limitar la población que pueden cooptar.</w:t>
      </w:r>
    </w:p>
    <w:p w14:paraId="04457D05" w14:textId="77777777" w:rsidR="00E66B05" w:rsidRPr="00BC12F3" w:rsidRDefault="00E66B05" w:rsidP="00BC12F3">
      <w:pPr>
        <w:spacing w:after="0" w:line="360" w:lineRule="auto"/>
        <w:jc w:val="both"/>
        <w:rPr>
          <w:rFonts w:ascii="Arial" w:eastAsia="Century Gothic" w:hAnsi="Arial" w:cs="Arial"/>
          <w:sz w:val="24"/>
          <w:szCs w:val="24"/>
        </w:rPr>
      </w:pPr>
    </w:p>
    <w:p w14:paraId="78D9E68E" w14:textId="77777777" w:rsidR="00E66B05" w:rsidRPr="00BC12F3" w:rsidRDefault="00E66B05" w:rsidP="00BC12F3">
      <w:pPr>
        <w:spacing w:after="0" w:line="360" w:lineRule="auto"/>
        <w:jc w:val="both"/>
        <w:rPr>
          <w:rFonts w:ascii="Arial" w:eastAsia="Century Gothic" w:hAnsi="Arial" w:cs="Arial"/>
          <w:sz w:val="24"/>
          <w:szCs w:val="24"/>
        </w:rPr>
      </w:pPr>
      <w:r w:rsidRPr="00BC12F3">
        <w:rPr>
          <w:rFonts w:ascii="Arial" w:eastAsia="Century Gothic" w:hAnsi="Arial" w:cs="Arial"/>
          <w:sz w:val="24"/>
          <w:szCs w:val="24"/>
        </w:rPr>
        <w:t>Sin embargo, no basta con la reducción en la brecha de desigualdad. Para cerrar la pinza, la estrategia de seguridad se dedicó a ciudadanizar las fuerzas armadas. Mediante la desaparición de la corrupta Policía Federal y la creación de la Guardia Nacional presentamos mecanismos de protección activa para la ciudadanía que estaba condenada al vivir bajo las normas de la ilegalidad.</w:t>
      </w:r>
    </w:p>
    <w:p w14:paraId="5A6EC933" w14:textId="77777777" w:rsidR="00E66B05" w:rsidRPr="00BC12F3" w:rsidRDefault="00E66B05" w:rsidP="00BC12F3">
      <w:pPr>
        <w:spacing w:after="0" w:line="360" w:lineRule="auto"/>
        <w:jc w:val="both"/>
        <w:rPr>
          <w:rFonts w:ascii="Arial" w:eastAsia="Century Gothic" w:hAnsi="Arial" w:cs="Arial"/>
          <w:sz w:val="24"/>
          <w:szCs w:val="24"/>
        </w:rPr>
      </w:pPr>
    </w:p>
    <w:p w14:paraId="67298DDB" w14:textId="77777777" w:rsidR="00CC7FE2" w:rsidRDefault="00E66B05" w:rsidP="00BC12F3">
      <w:pPr>
        <w:spacing w:after="0" w:line="360" w:lineRule="auto"/>
        <w:jc w:val="both"/>
        <w:rPr>
          <w:rFonts w:ascii="Arial" w:eastAsia="Century Gothic" w:hAnsi="Arial" w:cs="Arial"/>
          <w:sz w:val="24"/>
          <w:szCs w:val="24"/>
        </w:rPr>
      </w:pPr>
      <w:r w:rsidRPr="00BC12F3">
        <w:rPr>
          <w:rFonts w:ascii="Arial" w:eastAsia="Century Gothic" w:hAnsi="Arial" w:cs="Arial"/>
          <w:sz w:val="24"/>
          <w:szCs w:val="24"/>
        </w:rPr>
        <w:t xml:space="preserve">Ahora bien, el punto nodal para lograr revertir la tendencia delictiva en el país consiste en la coordinación con las autoridades estatales. Lo anterior obedece a que los temas de seguridad no pueden delegarse, las mesas de seguridad deben ser atendidas por el o la titular del Ejecutivo Estatal de forma diaria. </w:t>
      </w:r>
    </w:p>
    <w:p w14:paraId="4033ECB7" w14:textId="77777777" w:rsidR="00E66B05" w:rsidRPr="00DA0349" w:rsidRDefault="00E66B05" w:rsidP="00BC12F3">
      <w:pPr>
        <w:spacing w:after="0" w:line="360" w:lineRule="auto"/>
        <w:jc w:val="both"/>
        <w:rPr>
          <w:rFonts w:ascii="Arial" w:eastAsia="Century Gothic" w:hAnsi="Arial" w:cs="Arial"/>
          <w:sz w:val="24"/>
          <w:szCs w:val="24"/>
        </w:rPr>
      </w:pPr>
      <w:r w:rsidRPr="00DA0349">
        <w:rPr>
          <w:rFonts w:ascii="Arial" w:eastAsia="Century Gothic" w:hAnsi="Arial" w:cs="Arial"/>
          <w:sz w:val="24"/>
          <w:szCs w:val="24"/>
        </w:rPr>
        <w:lastRenderedPageBreak/>
        <w:t>Para muestra podemos observar lo sucedido en entidades como la CDMX, Coahuila, Tamaulipas, Veracruz o Yucatán. Desgraciadamente, en el Estado de Chihuahua, María Eugenia Campos Galván tiene más de 400 faltas a las mesas de seguridad.</w:t>
      </w:r>
    </w:p>
    <w:p w14:paraId="230D0060" w14:textId="77777777" w:rsidR="00CC7FE2" w:rsidRDefault="00CC7FE2" w:rsidP="00BC12F3">
      <w:pPr>
        <w:spacing w:after="0" w:line="360" w:lineRule="auto"/>
        <w:jc w:val="both"/>
        <w:rPr>
          <w:rFonts w:ascii="Arial" w:eastAsia="Century Gothic" w:hAnsi="Arial" w:cs="Arial"/>
          <w:sz w:val="24"/>
          <w:szCs w:val="24"/>
        </w:rPr>
      </w:pPr>
    </w:p>
    <w:p w14:paraId="44D418D3" w14:textId="77777777" w:rsidR="00E66B05" w:rsidRPr="00BC12F3" w:rsidRDefault="00CC7FE2" w:rsidP="00BC12F3">
      <w:pPr>
        <w:spacing w:after="0" w:line="360" w:lineRule="auto"/>
        <w:jc w:val="both"/>
        <w:rPr>
          <w:rFonts w:ascii="Arial" w:eastAsia="Century Gothic" w:hAnsi="Arial" w:cs="Arial"/>
          <w:sz w:val="24"/>
          <w:szCs w:val="24"/>
        </w:rPr>
      </w:pPr>
      <w:r>
        <w:rPr>
          <w:rFonts w:ascii="Arial" w:eastAsia="Century Gothic" w:hAnsi="Arial" w:cs="Arial"/>
          <w:sz w:val="24"/>
          <w:szCs w:val="24"/>
        </w:rPr>
        <w:t>L</w:t>
      </w:r>
      <w:r w:rsidR="00E66B05" w:rsidRPr="00BC12F3">
        <w:rPr>
          <w:rFonts w:ascii="Arial" w:eastAsia="Century Gothic" w:hAnsi="Arial" w:cs="Arial"/>
          <w:sz w:val="24"/>
          <w:szCs w:val="24"/>
        </w:rPr>
        <w:t>a administración estatal actual la estrategia de seguridad no sigue los principios éticos, políticos y morales de la cuarta transformación. En lugar de la reconstrucción del tejido social mediante mecanismos de justicia transicional, como se ejecutan desde la federación, el gobierno de María Eugenia Campos Galván determinó implementar mecanismos de ciencia ficción.</w:t>
      </w:r>
    </w:p>
    <w:p w14:paraId="17C9281A" w14:textId="77777777" w:rsidR="00E66B05" w:rsidRPr="00BC12F3" w:rsidRDefault="00E66B05" w:rsidP="00BC12F3">
      <w:pPr>
        <w:spacing w:after="0" w:line="360" w:lineRule="auto"/>
        <w:jc w:val="both"/>
        <w:rPr>
          <w:rFonts w:ascii="Arial" w:eastAsia="Century Gothic" w:hAnsi="Arial" w:cs="Arial"/>
          <w:sz w:val="24"/>
          <w:szCs w:val="24"/>
        </w:rPr>
      </w:pPr>
    </w:p>
    <w:p w14:paraId="1B1431EF" w14:textId="77777777" w:rsidR="00E66B05" w:rsidRPr="00BC12F3" w:rsidRDefault="00E66B05" w:rsidP="00BC12F3">
      <w:pPr>
        <w:spacing w:after="0" w:line="360" w:lineRule="auto"/>
        <w:jc w:val="both"/>
        <w:rPr>
          <w:rFonts w:ascii="Arial" w:eastAsia="Century Gothic" w:hAnsi="Arial" w:cs="Arial"/>
          <w:sz w:val="24"/>
          <w:szCs w:val="24"/>
        </w:rPr>
      </w:pPr>
      <w:r w:rsidRPr="00BC12F3">
        <w:rPr>
          <w:rFonts w:ascii="Arial" w:eastAsia="Century Gothic" w:hAnsi="Arial" w:cs="Arial"/>
          <w:sz w:val="24"/>
          <w:szCs w:val="24"/>
        </w:rPr>
        <w:t xml:space="preserve">La plataforma centinela parece sacada más de una película norteamericana de </w:t>
      </w:r>
      <w:r w:rsidR="00BC12F3" w:rsidRPr="00BC12F3">
        <w:rPr>
          <w:rFonts w:ascii="Arial" w:eastAsia="Century Gothic" w:hAnsi="Arial" w:cs="Arial"/>
          <w:sz w:val="24"/>
          <w:szCs w:val="24"/>
        </w:rPr>
        <w:t>súper</w:t>
      </w:r>
      <w:r w:rsidRPr="00BC12F3">
        <w:rPr>
          <w:rFonts w:ascii="Arial" w:eastAsia="Century Gothic" w:hAnsi="Arial" w:cs="Arial"/>
          <w:sz w:val="24"/>
          <w:szCs w:val="24"/>
        </w:rPr>
        <w:t xml:space="preserve"> héroes. Al pueblo de Chihuahua se le vendió la idea de que una torre de más de 20 pisos</w:t>
      </w:r>
      <w:r w:rsidR="008E19BB" w:rsidRPr="00BC12F3">
        <w:rPr>
          <w:rFonts w:ascii="Arial" w:eastAsia="Century Gothic" w:hAnsi="Arial" w:cs="Arial"/>
          <w:sz w:val="24"/>
          <w:szCs w:val="24"/>
        </w:rPr>
        <w:t xml:space="preserve"> sería el centro de ma</w:t>
      </w:r>
      <w:r w:rsidR="00BC12F3" w:rsidRPr="00BC12F3">
        <w:rPr>
          <w:rFonts w:ascii="Arial" w:eastAsia="Century Gothic" w:hAnsi="Arial" w:cs="Arial"/>
          <w:sz w:val="24"/>
          <w:szCs w:val="24"/>
        </w:rPr>
        <w:t>n</w:t>
      </w:r>
      <w:r w:rsidR="008E19BB" w:rsidRPr="00BC12F3">
        <w:rPr>
          <w:rFonts w:ascii="Arial" w:eastAsia="Century Gothic" w:hAnsi="Arial" w:cs="Arial"/>
          <w:sz w:val="24"/>
          <w:szCs w:val="24"/>
        </w:rPr>
        <w:t xml:space="preserve">do idóneo para controla la actividad delictiva de los 67 </w:t>
      </w:r>
      <w:r w:rsidR="00BC12F3" w:rsidRPr="00BC12F3">
        <w:rPr>
          <w:rFonts w:ascii="Arial" w:eastAsia="Century Gothic" w:hAnsi="Arial" w:cs="Arial"/>
          <w:sz w:val="24"/>
          <w:szCs w:val="24"/>
        </w:rPr>
        <w:t>municipios</w:t>
      </w:r>
      <w:r w:rsidR="008E19BB" w:rsidRPr="00BC12F3">
        <w:rPr>
          <w:rFonts w:ascii="Arial" w:eastAsia="Century Gothic" w:hAnsi="Arial" w:cs="Arial"/>
          <w:sz w:val="24"/>
          <w:szCs w:val="24"/>
        </w:rPr>
        <w:t>. De tal suerte que bajo esquemas de última tecnología comunidades serran</w:t>
      </w:r>
      <w:r w:rsidR="00BC12F3" w:rsidRPr="00BC12F3">
        <w:rPr>
          <w:rFonts w:ascii="Arial" w:eastAsia="Century Gothic" w:hAnsi="Arial" w:cs="Arial"/>
          <w:sz w:val="24"/>
          <w:szCs w:val="24"/>
        </w:rPr>
        <w:t>as como Batopilas, Temoris o Chí</w:t>
      </w:r>
      <w:r w:rsidR="008E19BB" w:rsidRPr="00BC12F3">
        <w:rPr>
          <w:rFonts w:ascii="Arial" w:eastAsia="Century Gothic" w:hAnsi="Arial" w:cs="Arial"/>
          <w:sz w:val="24"/>
          <w:szCs w:val="24"/>
        </w:rPr>
        <w:t xml:space="preserve">nipas serán controladas </w:t>
      </w:r>
      <w:r w:rsidR="00EB6F35">
        <w:rPr>
          <w:rFonts w:ascii="Arial" w:eastAsia="Century Gothic" w:hAnsi="Arial" w:cs="Arial"/>
          <w:sz w:val="24"/>
          <w:szCs w:val="24"/>
        </w:rPr>
        <w:t>desde</w:t>
      </w:r>
      <w:r w:rsidR="008E19BB" w:rsidRPr="00BC12F3">
        <w:rPr>
          <w:rFonts w:ascii="Arial" w:eastAsia="Century Gothic" w:hAnsi="Arial" w:cs="Arial"/>
          <w:sz w:val="24"/>
          <w:szCs w:val="24"/>
        </w:rPr>
        <w:t xml:space="preserve"> Ciudad Juárez para responder en tiempo real a cualquier evento que altere el orden público.</w:t>
      </w:r>
    </w:p>
    <w:p w14:paraId="70CC520C" w14:textId="77777777" w:rsidR="008E19BB" w:rsidRPr="00BC12F3" w:rsidRDefault="008E19BB" w:rsidP="00BC12F3">
      <w:pPr>
        <w:spacing w:after="0" w:line="360" w:lineRule="auto"/>
        <w:jc w:val="both"/>
        <w:rPr>
          <w:rFonts w:ascii="Arial" w:eastAsia="Century Gothic" w:hAnsi="Arial" w:cs="Arial"/>
          <w:sz w:val="24"/>
          <w:szCs w:val="24"/>
        </w:rPr>
      </w:pPr>
    </w:p>
    <w:p w14:paraId="69748759" w14:textId="77777777" w:rsidR="008E19BB" w:rsidRPr="00BC12F3" w:rsidRDefault="008E19BB" w:rsidP="00BC12F3">
      <w:pPr>
        <w:spacing w:after="0" w:line="360" w:lineRule="auto"/>
        <w:jc w:val="both"/>
        <w:rPr>
          <w:rFonts w:ascii="Arial" w:eastAsia="Century Gothic" w:hAnsi="Arial" w:cs="Arial"/>
          <w:sz w:val="24"/>
          <w:szCs w:val="24"/>
        </w:rPr>
      </w:pPr>
      <w:r w:rsidRPr="00BC12F3">
        <w:rPr>
          <w:rFonts w:ascii="Arial" w:eastAsia="Century Gothic" w:hAnsi="Arial" w:cs="Arial"/>
          <w:sz w:val="24"/>
          <w:szCs w:val="24"/>
        </w:rPr>
        <w:t xml:space="preserve">Fuimos </w:t>
      </w:r>
      <w:r w:rsidR="00BC12F3" w:rsidRPr="00BC12F3">
        <w:rPr>
          <w:rFonts w:ascii="Arial" w:eastAsia="Century Gothic" w:hAnsi="Arial" w:cs="Arial"/>
          <w:sz w:val="24"/>
          <w:szCs w:val="24"/>
        </w:rPr>
        <w:t>escépticos</w:t>
      </w:r>
      <w:r w:rsidRPr="00BC12F3">
        <w:rPr>
          <w:rFonts w:ascii="Arial" w:eastAsia="Century Gothic" w:hAnsi="Arial" w:cs="Arial"/>
          <w:sz w:val="24"/>
          <w:szCs w:val="24"/>
        </w:rPr>
        <w:t xml:space="preserve">, y lo seguimos siendo. Cuando recorremos las regiones antes mencionadas nos percatamos que: 1. No cuentan con servicio de internet regular;  2. La forma de llegar a ellas es por brechas de terracería; 3. Es humanamente imposible atender en tiempo real cualquier inconveniente </w:t>
      </w:r>
      <w:r w:rsidR="00BC12F3" w:rsidRPr="00BC12F3">
        <w:rPr>
          <w:rFonts w:ascii="Arial" w:eastAsia="Century Gothic" w:hAnsi="Arial" w:cs="Arial"/>
          <w:sz w:val="24"/>
          <w:szCs w:val="24"/>
        </w:rPr>
        <w:t>suscitado</w:t>
      </w:r>
      <w:r w:rsidRPr="00BC12F3">
        <w:rPr>
          <w:rFonts w:ascii="Arial" w:eastAsia="Century Gothic" w:hAnsi="Arial" w:cs="Arial"/>
          <w:sz w:val="24"/>
          <w:szCs w:val="24"/>
        </w:rPr>
        <w:t xml:space="preserve">. Vamos, ni siquiera con la contratación de mercenarios como el </w:t>
      </w:r>
      <w:r w:rsidRPr="00BC12F3">
        <w:rPr>
          <w:rFonts w:ascii="Arial" w:eastAsia="Century Gothic" w:hAnsi="Arial" w:cs="Arial"/>
          <w:i/>
          <w:sz w:val="24"/>
          <w:szCs w:val="24"/>
        </w:rPr>
        <w:t xml:space="preserve">Capitán </w:t>
      </w:r>
      <w:r w:rsidR="00BC12F3" w:rsidRPr="00BC12F3">
        <w:rPr>
          <w:rFonts w:ascii="Arial" w:eastAsia="Century Gothic" w:hAnsi="Arial" w:cs="Arial"/>
          <w:i/>
          <w:sz w:val="24"/>
          <w:szCs w:val="24"/>
        </w:rPr>
        <w:t>América</w:t>
      </w:r>
      <w:r w:rsidRPr="00BC12F3">
        <w:rPr>
          <w:rFonts w:ascii="Arial" w:eastAsia="Century Gothic" w:hAnsi="Arial" w:cs="Arial"/>
          <w:i/>
          <w:sz w:val="24"/>
          <w:szCs w:val="24"/>
        </w:rPr>
        <w:t xml:space="preserve"> o Iron Man</w:t>
      </w:r>
      <w:r w:rsidRPr="00BC12F3">
        <w:rPr>
          <w:rFonts w:ascii="Arial" w:eastAsia="Century Gothic" w:hAnsi="Arial" w:cs="Arial"/>
          <w:sz w:val="24"/>
          <w:szCs w:val="24"/>
        </w:rPr>
        <w:t xml:space="preserve"> podría llegar a resolver los problemas en tiempo real.</w:t>
      </w:r>
    </w:p>
    <w:p w14:paraId="36795E3D" w14:textId="77777777" w:rsidR="008E19BB" w:rsidRPr="00BC12F3" w:rsidRDefault="008E19BB" w:rsidP="00BC12F3">
      <w:pPr>
        <w:spacing w:after="0" w:line="360" w:lineRule="auto"/>
        <w:jc w:val="both"/>
        <w:rPr>
          <w:rFonts w:ascii="Arial" w:eastAsia="Century Gothic" w:hAnsi="Arial" w:cs="Arial"/>
          <w:sz w:val="24"/>
          <w:szCs w:val="24"/>
        </w:rPr>
      </w:pPr>
    </w:p>
    <w:p w14:paraId="69211C21" w14:textId="77777777" w:rsidR="008E19BB" w:rsidRPr="00BC12F3" w:rsidRDefault="008E19BB" w:rsidP="00BC12F3">
      <w:pPr>
        <w:spacing w:after="0" w:line="360" w:lineRule="auto"/>
        <w:jc w:val="both"/>
        <w:rPr>
          <w:rFonts w:ascii="Arial" w:eastAsia="Century Gothic" w:hAnsi="Arial" w:cs="Arial"/>
          <w:sz w:val="24"/>
          <w:szCs w:val="24"/>
        </w:rPr>
      </w:pPr>
      <w:r w:rsidRPr="00BC12F3">
        <w:rPr>
          <w:rFonts w:ascii="Arial" w:eastAsia="Century Gothic" w:hAnsi="Arial" w:cs="Arial"/>
          <w:sz w:val="24"/>
          <w:szCs w:val="24"/>
        </w:rPr>
        <w:t xml:space="preserve">Situación similar se vive en el noreste del Estado, donde por temas de corrupción llevan meses sin </w:t>
      </w:r>
      <w:r w:rsidR="00BC12F3" w:rsidRPr="00BC12F3">
        <w:rPr>
          <w:rFonts w:ascii="Arial" w:eastAsia="Century Gothic" w:hAnsi="Arial" w:cs="Arial"/>
          <w:sz w:val="24"/>
          <w:szCs w:val="24"/>
        </w:rPr>
        <w:t>policía</w:t>
      </w:r>
      <w:r w:rsidRPr="00BC12F3">
        <w:rPr>
          <w:rFonts w:ascii="Arial" w:eastAsia="Century Gothic" w:hAnsi="Arial" w:cs="Arial"/>
          <w:sz w:val="24"/>
          <w:szCs w:val="24"/>
        </w:rPr>
        <w:t xml:space="preserve"> municipal. El grupo parlamentario de Morena en el congreso de Chihuahua fue contundente al rechazar un modelo de seguridad que no tiene ni Obama.</w:t>
      </w:r>
    </w:p>
    <w:p w14:paraId="36411341" w14:textId="77777777" w:rsidR="008E19BB" w:rsidRPr="00BC12F3" w:rsidRDefault="008E19BB" w:rsidP="00BC12F3">
      <w:pPr>
        <w:spacing w:after="0" w:line="360" w:lineRule="auto"/>
        <w:jc w:val="both"/>
        <w:rPr>
          <w:rFonts w:ascii="Arial" w:eastAsia="Century Gothic" w:hAnsi="Arial" w:cs="Arial"/>
          <w:sz w:val="24"/>
          <w:szCs w:val="24"/>
        </w:rPr>
      </w:pPr>
      <w:r w:rsidRPr="00BC12F3">
        <w:rPr>
          <w:rFonts w:ascii="Arial" w:eastAsia="Century Gothic" w:hAnsi="Arial" w:cs="Arial"/>
          <w:sz w:val="24"/>
          <w:szCs w:val="24"/>
        </w:rPr>
        <w:t>Miles de Chihuahuenses han cuestionado la eficiencia y eficacia</w:t>
      </w:r>
      <w:r w:rsidR="00BC12F3" w:rsidRPr="00BC12F3">
        <w:rPr>
          <w:rFonts w:ascii="Arial" w:eastAsia="Century Gothic" w:hAnsi="Arial" w:cs="Arial"/>
          <w:sz w:val="24"/>
          <w:szCs w:val="24"/>
        </w:rPr>
        <w:t xml:space="preserve"> de un modelo de seguridad distó</w:t>
      </w:r>
      <w:r w:rsidRPr="00BC12F3">
        <w:rPr>
          <w:rFonts w:ascii="Arial" w:eastAsia="Century Gothic" w:hAnsi="Arial" w:cs="Arial"/>
          <w:sz w:val="24"/>
          <w:szCs w:val="24"/>
        </w:rPr>
        <w:t xml:space="preserve">pico. En lugar de buscar la </w:t>
      </w:r>
      <w:r w:rsidR="00BC12F3" w:rsidRPr="00BC12F3">
        <w:rPr>
          <w:rFonts w:ascii="Arial" w:eastAsia="Century Gothic" w:hAnsi="Arial" w:cs="Arial"/>
          <w:sz w:val="24"/>
          <w:szCs w:val="24"/>
        </w:rPr>
        <w:t>reconstrucción</w:t>
      </w:r>
      <w:r w:rsidRPr="00BC12F3">
        <w:rPr>
          <w:rFonts w:ascii="Arial" w:eastAsia="Century Gothic" w:hAnsi="Arial" w:cs="Arial"/>
          <w:sz w:val="24"/>
          <w:szCs w:val="24"/>
        </w:rPr>
        <w:t xml:space="preserve"> del tejido social, María Eugenia Campos busca tener el registro permanente de los datos biométricos de todas las </w:t>
      </w:r>
      <w:r w:rsidRPr="00BC12F3">
        <w:rPr>
          <w:rFonts w:ascii="Arial" w:eastAsia="Century Gothic" w:hAnsi="Arial" w:cs="Arial"/>
          <w:sz w:val="24"/>
          <w:szCs w:val="24"/>
        </w:rPr>
        <w:lastRenderedPageBreak/>
        <w:t xml:space="preserve">personas que transiten por la entidad. Esto nos sigue sonando a películas como </w:t>
      </w:r>
      <w:r w:rsidRPr="00BC12F3">
        <w:rPr>
          <w:rFonts w:ascii="Arial" w:eastAsia="Century Gothic" w:hAnsi="Arial" w:cs="Arial"/>
          <w:i/>
          <w:sz w:val="24"/>
          <w:szCs w:val="24"/>
        </w:rPr>
        <w:t>Robocop</w:t>
      </w:r>
      <w:r w:rsidRPr="00BC12F3">
        <w:rPr>
          <w:rFonts w:ascii="Arial" w:eastAsia="Century Gothic" w:hAnsi="Arial" w:cs="Arial"/>
          <w:sz w:val="24"/>
          <w:szCs w:val="24"/>
        </w:rPr>
        <w:t xml:space="preserve">, Batman o los mismo </w:t>
      </w:r>
      <w:r w:rsidRPr="00BC12F3">
        <w:rPr>
          <w:rFonts w:ascii="Arial" w:eastAsia="Century Gothic" w:hAnsi="Arial" w:cs="Arial"/>
          <w:i/>
          <w:sz w:val="24"/>
          <w:szCs w:val="24"/>
        </w:rPr>
        <w:t>Avengers</w:t>
      </w:r>
      <w:r w:rsidRPr="00BC12F3">
        <w:rPr>
          <w:rFonts w:ascii="Arial" w:eastAsia="Century Gothic" w:hAnsi="Arial" w:cs="Arial"/>
          <w:sz w:val="24"/>
          <w:szCs w:val="24"/>
        </w:rPr>
        <w:t>.</w:t>
      </w:r>
    </w:p>
    <w:p w14:paraId="798C625A" w14:textId="77777777" w:rsidR="008E19BB" w:rsidRPr="00BC12F3" w:rsidRDefault="008E19BB" w:rsidP="00BC12F3">
      <w:pPr>
        <w:spacing w:after="0" w:line="360" w:lineRule="auto"/>
        <w:jc w:val="both"/>
        <w:rPr>
          <w:rFonts w:ascii="Arial" w:eastAsia="Century Gothic" w:hAnsi="Arial" w:cs="Arial"/>
          <w:sz w:val="24"/>
          <w:szCs w:val="24"/>
        </w:rPr>
      </w:pPr>
    </w:p>
    <w:p w14:paraId="19A60A50" w14:textId="77777777" w:rsidR="008E19BB" w:rsidRPr="00BC12F3" w:rsidRDefault="008E19BB" w:rsidP="00BC12F3">
      <w:pPr>
        <w:spacing w:after="0" w:line="360" w:lineRule="auto"/>
        <w:jc w:val="both"/>
        <w:rPr>
          <w:rFonts w:ascii="Arial" w:eastAsia="Century Gothic" w:hAnsi="Arial" w:cs="Arial"/>
          <w:sz w:val="24"/>
          <w:szCs w:val="24"/>
        </w:rPr>
      </w:pPr>
      <w:r w:rsidRPr="00BC12F3">
        <w:rPr>
          <w:rFonts w:ascii="Arial" w:eastAsia="Century Gothic" w:hAnsi="Arial" w:cs="Arial"/>
          <w:sz w:val="24"/>
          <w:szCs w:val="24"/>
        </w:rPr>
        <w:t xml:space="preserve">Aún y con las </w:t>
      </w:r>
      <w:r w:rsidR="00BC12F3" w:rsidRPr="00BC12F3">
        <w:rPr>
          <w:rFonts w:ascii="Arial" w:eastAsia="Century Gothic" w:hAnsi="Arial" w:cs="Arial"/>
          <w:sz w:val="24"/>
          <w:szCs w:val="24"/>
        </w:rPr>
        <w:t>críticas</w:t>
      </w:r>
      <w:r w:rsidRPr="00BC12F3">
        <w:rPr>
          <w:rFonts w:ascii="Arial" w:eastAsia="Century Gothic" w:hAnsi="Arial" w:cs="Arial"/>
          <w:sz w:val="24"/>
          <w:szCs w:val="24"/>
        </w:rPr>
        <w:t xml:space="preserve"> vertidas, la mayoría parlamentaria, perteneciente al partido de la </w:t>
      </w:r>
      <w:r w:rsidR="00BC12F3" w:rsidRPr="00BC12F3">
        <w:rPr>
          <w:rFonts w:ascii="Arial" w:eastAsia="Century Gothic" w:hAnsi="Arial" w:cs="Arial"/>
          <w:sz w:val="24"/>
          <w:szCs w:val="24"/>
        </w:rPr>
        <w:t>gobernadora</w:t>
      </w:r>
      <w:r w:rsidRPr="00BC12F3">
        <w:rPr>
          <w:rFonts w:ascii="Arial" w:eastAsia="Century Gothic" w:hAnsi="Arial" w:cs="Arial"/>
          <w:sz w:val="24"/>
          <w:szCs w:val="24"/>
        </w:rPr>
        <w:t>, aprobó la erogación de más 4 mil 200 millones de pesos. Lo que equivale a un aproximado de más de mil millones de pesos anuales.</w:t>
      </w:r>
    </w:p>
    <w:p w14:paraId="11E65D08" w14:textId="77777777" w:rsidR="008E19BB" w:rsidRPr="00BC12F3" w:rsidRDefault="008E19BB" w:rsidP="00BC12F3">
      <w:pPr>
        <w:spacing w:after="0" w:line="360" w:lineRule="auto"/>
        <w:jc w:val="both"/>
        <w:rPr>
          <w:rFonts w:ascii="Arial" w:eastAsia="Century Gothic" w:hAnsi="Arial" w:cs="Arial"/>
          <w:sz w:val="24"/>
          <w:szCs w:val="24"/>
        </w:rPr>
      </w:pPr>
    </w:p>
    <w:p w14:paraId="4D8BB7B3" w14:textId="77777777" w:rsidR="008E19BB" w:rsidRPr="00DA0349" w:rsidRDefault="008E19BB" w:rsidP="00BC12F3">
      <w:pPr>
        <w:spacing w:after="0" w:line="360" w:lineRule="auto"/>
        <w:jc w:val="both"/>
        <w:rPr>
          <w:rFonts w:ascii="Arial" w:eastAsia="Century Gothic" w:hAnsi="Arial" w:cs="Arial"/>
          <w:bCs/>
          <w:sz w:val="24"/>
          <w:szCs w:val="24"/>
        </w:rPr>
      </w:pPr>
      <w:r w:rsidRPr="00DA0349">
        <w:rPr>
          <w:rFonts w:ascii="Arial" w:eastAsia="Century Gothic" w:hAnsi="Arial" w:cs="Arial"/>
          <w:sz w:val="24"/>
          <w:szCs w:val="24"/>
        </w:rPr>
        <w:t>Ahora bien, a pesar de las palabras de la propia gobernadora, en las cuales aseguró que para finales de 2023 la torre centinela estaría en operación, a finales del mes pasado la propia María Eugenia Campos declaró, y cito textual: “</w:t>
      </w:r>
      <w:r w:rsidRPr="00DA0349">
        <w:rPr>
          <w:rFonts w:ascii="Arial" w:eastAsia="Century Gothic" w:hAnsi="Arial" w:cs="Arial"/>
          <w:bCs/>
          <w:sz w:val="24"/>
          <w:szCs w:val="24"/>
        </w:rPr>
        <w:t>Tuvimos desgraciadamente una mala experiencia a la hora de construir, estamos volviendo a empezar con esta Torre Centinela, pero esta torre no es la Plataforma Centin</w:t>
      </w:r>
      <w:r w:rsidR="00EB6F35" w:rsidRPr="00DA0349">
        <w:rPr>
          <w:rFonts w:ascii="Arial" w:eastAsia="Century Gothic" w:hAnsi="Arial" w:cs="Arial"/>
          <w:bCs/>
          <w:sz w:val="24"/>
          <w:szCs w:val="24"/>
        </w:rPr>
        <w:t>ela… que es lo que nos importa”</w:t>
      </w:r>
    </w:p>
    <w:p w14:paraId="041325EC" w14:textId="77777777" w:rsidR="008E19BB" w:rsidRPr="00DA0349" w:rsidRDefault="008E19BB" w:rsidP="00BC12F3">
      <w:pPr>
        <w:spacing w:after="0" w:line="360" w:lineRule="auto"/>
        <w:jc w:val="both"/>
        <w:rPr>
          <w:rFonts w:ascii="Arial" w:eastAsia="Century Gothic" w:hAnsi="Arial" w:cs="Arial"/>
          <w:bCs/>
          <w:sz w:val="24"/>
          <w:szCs w:val="24"/>
        </w:rPr>
      </w:pPr>
    </w:p>
    <w:p w14:paraId="6DA284AE" w14:textId="77777777" w:rsidR="00C34813" w:rsidRPr="00DA0349" w:rsidRDefault="008E19BB" w:rsidP="00BC12F3">
      <w:pPr>
        <w:spacing w:after="0" w:line="360" w:lineRule="auto"/>
        <w:jc w:val="both"/>
        <w:rPr>
          <w:rFonts w:ascii="Arial" w:eastAsia="Century Gothic" w:hAnsi="Arial" w:cs="Arial"/>
          <w:bCs/>
          <w:sz w:val="24"/>
          <w:szCs w:val="24"/>
        </w:rPr>
      </w:pPr>
      <w:r w:rsidRPr="00DA0349">
        <w:rPr>
          <w:rFonts w:ascii="Arial" w:eastAsia="Century Gothic" w:hAnsi="Arial" w:cs="Arial"/>
          <w:bCs/>
          <w:sz w:val="24"/>
          <w:szCs w:val="24"/>
        </w:rPr>
        <w:t>¿Qué debemos entender?, ¿A caso la torre nunca fue necesaria?, ¿Era posible desarrollar un proyecto más austero con la misma eficacia y efectividad?</w:t>
      </w:r>
    </w:p>
    <w:p w14:paraId="0EC8FF06" w14:textId="77777777" w:rsidR="00C34813" w:rsidRPr="00BC12F3" w:rsidRDefault="00C34813" w:rsidP="00BC12F3">
      <w:pPr>
        <w:spacing w:after="0" w:line="360" w:lineRule="auto"/>
        <w:jc w:val="both"/>
        <w:rPr>
          <w:rFonts w:ascii="Arial" w:eastAsia="Century Gothic" w:hAnsi="Arial" w:cs="Arial"/>
          <w:b/>
          <w:bCs/>
          <w:sz w:val="24"/>
          <w:szCs w:val="24"/>
        </w:rPr>
      </w:pPr>
    </w:p>
    <w:p w14:paraId="4FEC4DBD" w14:textId="77777777" w:rsidR="00C34813" w:rsidRPr="00BC12F3" w:rsidRDefault="00C34813" w:rsidP="00BC12F3">
      <w:pPr>
        <w:spacing w:after="0" w:line="360" w:lineRule="auto"/>
        <w:jc w:val="both"/>
        <w:rPr>
          <w:rFonts w:ascii="Arial" w:eastAsia="Century Gothic" w:hAnsi="Arial" w:cs="Arial"/>
          <w:bCs/>
          <w:sz w:val="24"/>
          <w:szCs w:val="24"/>
        </w:rPr>
      </w:pPr>
      <w:r w:rsidRPr="00BC12F3">
        <w:rPr>
          <w:rFonts w:ascii="Arial" w:eastAsia="Century Gothic" w:hAnsi="Arial" w:cs="Arial"/>
          <w:bCs/>
          <w:sz w:val="24"/>
          <w:szCs w:val="24"/>
        </w:rPr>
        <w:t>Los chihuahuenses merecemos saber en que gastan los recursos públicos. Máxime cuando los hospitales estatales carecen de la atención médica adecuada. Cuando la niñez de la sierra sufre desnutrición severa. Y cuando se está apunto de solicitar un nuevo crédito para gastos de libre disposición.</w:t>
      </w:r>
    </w:p>
    <w:p w14:paraId="376F2D38" w14:textId="77777777" w:rsidR="00C34813" w:rsidRPr="00BC12F3" w:rsidRDefault="00C34813" w:rsidP="00BC12F3">
      <w:pPr>
        <w:spacing w:after="0" w:line="360" w:lineRule="auto"/>
        <w:jc w:val="both"/>
        <w:rPr>
          <w:rFonts w:ascii="Arial" w:eastAsia="Century Gothic" w:hAnsi="Arial" w:cs="Arial"/>
          <w:bCs/>
          <w:sz w:val="24"/>
          <w:szCs w:val="24"/>
        </w:rPr>
      </w:pPr>
    </w:p>
    <w:p w14:paraId="3F2683DA" w14:textId="77777777" w:rsidR="00C34813" w:rsidRPr="00CC7FE2" w:rsidRDefault="00C34813" w:rsidP="00CC7FE2">
      <w:pPr>
        <w:spacing w:after="0" w:line="360" w:lineRule="auto"/>
        <w:jc w:val="both"/>
        <w:rPr>
          <w:rFonts w:ascii="Arial" w:eastAsia="Century Gothic" w:hAnsi="Arial" w:cs="Arial"/>
          <w:bCs/>
          <w:sz w:val="24"/>
          <w:szCs w:val="24"/>
        </w:rPr>
      </w:pPr>
      <w:r w:rsidRPr="00BC12F3">
        <w:rPr>
          <w:rFonts w:ascii="Arial" w:eastAsia="Century Gothic" w:hAnsi="Arial" w:cs="Arial"/>
          <w:bCs/>
          <w:sz w:val="24"/>
          <w:szCs w:val="24"/>
        </w:rPr>
        <w:t xml:space="preserve">Cuando se nos vendió la idea de la torre fantástica, el titular de la Secretaría de Seguridad Pública Estatal </w:t>
      </w:r>
      <w:r w:rsidRPr="00CC7FE2">
        <w:rPr>
          <w:rFonts w:ascii="Arial" w:eastAsia="Century Gothic" w:hAnsi="Arial" w:cs="Arial"/>
          <w:bCs/>
          <w:sz w:val="24"/>
          <w:szCs w:val="24"/>
        </w:rPr>
        <w:t>detalló que uno de los ejes del Modelo Chihuahua es la creación de la Plataforma Centinela con los más altos estándares de calidad y tecnología: 1,065 cámaras PTZ, 4,800 cámaras fijas, 1,791 cámaras lectoras de placa, 102 arcos, 11 filtros, 807 estaciones de trabajo, 36 video walls, 107 mesas inteligentes, 16 sistemas AFIS/Barandilla, 74 drones, 40 cámaras remotas, 1,920 tabletas, 12 sistemas para cámaras ciudadanas y su propio sistema de software centinela de inteligencia artificial.</w:t>
      </w:r>
    </w:p>
    <w:p w14:paraId="439D191D" w14:textId="77777777" w:rsidR="00C34813" w:rsidRPr="00CC7FE2" w:rsidRDefault="00C34813" w:rsidP="00CC7FE2">
      <w:pPr>
        <w:spacing w:after="0" w:line="360" w:lineRule="auto"/>
        <w:jc w:val="both"/>
        <w:rPr>
          <w:rFonts w:ascii="Arial" w:eastAsia="Century Gothic" w:hAnsi="Arial" w:cs="Arial"/>
          <w:bCs/>
          <w:sz w:val="24"/>
          <w:szCs w:val="24"/>
        </w:rPr>
      </w:pPr>
      <w:r w:rsidRPr="00CC7FE2">
        <w:rPr>
          <w:rFonts w:ascii="Arial" w:eastAsia="Century Gothic" w:hAnsi="Arial" w:cs="Arial"/>
          <w:bCs/>
          <w:sz w:val="24"/>
          <w:szCs w:val="24"/>
        </w:rPr>
        <w:t xml:space="preserve">A un año de esas declaraciones, la única certeza que tenemos es que existen los cimientos de la torre, mismo que tuvieron que </w:t>
      </w:r>
      <w:r w:rsidR="00BC12F3" w:rsidRPr="00CC7FE2">
        <w:rPr>
          <w:rFonts w:ascii="Arial" w:eastAsia="Century Gothic" w:hAnsi="Arial" w:cs="Arial"/>
          <w:bCs/>
          <w:sz w:val="24"/>
          <w:szCs w:val="24"/>
        </w:rPr>
        <w:t>construir</w:t>
      </w:r>
      <w:r w:rsidRPr="00CC7FE2">
        <w:rPr>
          <w:rFonts w:ascii="Arial" w:eastAsia="Century Gothic" w:hAnsi="Arial" w:cs="Arial"/>
          <w:bCs/>
          <w:sz w:val="24"/>
          <w:szCs w:val="24"/>
        </w:rPr>
        <w:t xml:space="preserve"> dos veces, solo dios sabe porque.</w:t>
      </w:r>
    </w:p>
    <w:p w14:paraId="7CD93BFB" w14:textId="77777777" w:rsidR="00C34813" w:rsidRPr="00CC7FE2" w:rsidRDefault="00C34813" w:rsidP="00CC7FE2">
      <w:pPr>
        <w:spacing w:after="0" w:line="360" w:lineRule="auto"/>
        <w:jc w:val="both"/>
        <w:rPr>
          <w:rFonts w:ascii="Arial" w:eastAsia="Century Gothic" w:hAnsi="Arial" w:cs="Arial"/>
          <w:bCs/>
          <w:sz w:val="24"/>
          <w:szCs w:val="24"/>
        </w:rPr>
      </w:pPr>
      <w:r w:rsidRPr="00CC7FE2">
        <w:rPr>
          <w:rFonts w:ascii="Arial" w:eastAsia="Century Gothic" w:hAnsi="Arial" w:cs="Arial"/>
          <w:bCs/>
          <w:sz w:val="24"/>
          <w:szCs w:val="24"/>
        </w:rPr>
        <w:lastRenderedPageBreak/>
        <w:t>Sin embargo, al revisar los datos del Secretariado Ejecutivo Nacional de Seguridad Pública observamos que los delitos del fuero común se mantienen en la misma tendencia del 2022, es decir, todo indica que el Estado de Chihuahua a tirado a la basura más del mil millones de pesos.</w:t>
      </w:r>
    </w:p>
    <w:p w14:paraId="34DF1335" w14:textId="77777777" w:rsidR="00C34813" w:rsidRPr="00CC7FE2" w:rsidRDefault="00C34813" w:rsidP="00CC7FE2">
      <w:pPr>
        <w:spacing w:after="0" w:line="360" w:lineRule="auto"/>
        <w:jc w:val="both"/>
        <w:rPr>
          <w:rFonts w:ascii="Arial" w:eastAsia="Century Gothic" w:hAnsi="Arial" w:cs="Arial"/>
          <w:bCs/>
          <w:sz w:val="24"/>
          <w:szCs w:val="24"/>
        </w:rPr>
      </w:pPr>
    </w:p>
    <w:p w14:paraId="6CF09804" w14:textId="77777777" w:rsidR="00C34813" w:rsidRPr="00CC7FE2" w:rsidRDefault="00C34813" w:rsidP="00CC7FE2">
      <w:pPr>
        <w:spacing w:after="0" w:line="360" w:lineRule="auto"/>
        <w:jc w:val="both"/>
        <w:rPr>
          <w:rFonts w:ascii="Arial" w:eastAsia="Century Gothic" w:hAnsi="Arial" w:cs="Arial"/>
          <w:bCs/>
          <w:sz w:val="24"/>
          <w:szCs w:val="24"/>
        </w:rPr>
      </w:pPr>
      <w:r w:rsidRPr="00CC7FE2">
        <w:rPr>
          <w:rFonts w:ascii="Arial" w:eastAsia="Century Gothic" w:hAnsi="Arial" w:cs="Arial"/>
          <w:bCs/>
          <w:sz w:val="24"/>
          <w:szCs w:val="24"/>
        </w:rPr>
        <w:t xml:space="preserve">Es importante destacar que los delitos que vamos a enumerar </w:t>
      </w:r>
      <w:r w:rsidR="00BC12F3" w:rsidRPr="00CC7FE2">
        <w:rPr>
          <w:rFonts w:ascii="Arial" w:eastAsia="Century Gothic" w:hAnsi="Arial" w:cs="Arial"/>
          <w:bCs/>
          <w:sz w:val="24"/>
          <w:szCs w:val="24"/>
        </w:rPr>
        <w:t>pertenecen</w:t>
      </w:r>
      <w:r w:rsidRPr="00CC7FE2">
        <w:rPr>
          <w:rFonts w:ascii="Arial" w:eastAsia="Century Gothic" w:hAnsi="Arial" w:cs="Arial"/>
          <w:bCs/>
          <w:sz w:val="24"/>
          <w:szCs w:val="24"/>
        </w:rPr>
        <w:t xml:space="preserve"> al fuero común, es decir, son aquellos cuya responsabilidad de evitar y quien tiene la obligación de castigar son las entidades federativas.</w:t>
      </w:r>
    </w:p>
    <w:p w14:paraId="6504C165" w14:textId="77777777" w:rsidR="00C34813" w:rsidRPr="00CC7FE2" w:rsidRDefault="00C34813" w:rsidP="00CC7FE2">
      <w:pPr>
        <w:spacing w:after="0" w:line="360" w:lineRule="auto"/>
        <w:jc w:val="both"/>
        <w:rPr>
          <w:rFonts w:ascii="Arial" w:eastAsia="Century Gothic" w:hAnsi="Arial" w:cs="Arial"/>
          <w:bCs/>
          <w:sz w:val="24"/>
          <w:szCs w:val="24"/>
        </w:rPr>
      </w:pPr>
    </w:p>
    <w:p w14:paraId="027C27EC" w14:textId="77777777" w:rsidR="00C34813" w:rsidRPr="00CC7FE2" w:rsidRDefault="00C34813" w:rsidP="00CC7FE2">
      <w:pPr>
        <w:spacing w:after="0" w:line="360" w:lineRule="auto"/>
        <w:jc w:val="both"/>
        <w:rPr>
          <w:rFonts w:ascii="Arial" w:eastAsia="Century Gothic" w:hAnsi="Arial" w:cs="Arial"/>
          <w:bCs/>
          <w:sz w:val="24"/>
          <w:szCs w:val="24"/>
        </w:rPr>
      </w:pPr>
      <w:r w:rsidRPr="00CC7FE2">
        <w:rPr>
          <w:rFonts w:ascii="Arial" w:eastAsia="Century Gothic" w:hAnsi="Arial" w:cs="Arial"/>
          <w:bCs/>
          <w:sz w:val="24"/>
          <w:szCs w:val="24"/>
        </w:rPr>
        <w:t>En lo relativo a los delitos que dañan la vida y la integridad, los cuales incluyen homicidio, lesiones, y feminicidio ascienden a 73 mil 200 en el año 2022. Para octubre del 2023 la sumatoria arroja 63 mil 693. Con un promedio mensual de 6 mil 292, es decir, estaríamos superando los delitos del año pasado.</w:t>
      </w:r>
    </w:p>
    <w:p w14:paraId="70142F3F" w14:textId="77777777" w:rsidR="00C34813" w:rsidRPr="00CC7FE2" w:rsidRDefault="00C34813" w:rsidP="00CC7FE2">
      <w:pPr>
        <w:spacing w:after="0" w:line="360" w:lineRule="auto"/>
        <w:jc w:val="both"/>
        <w:rPr>
          <w:rFonts w:ascii="Arial" w:eastAsia="Century Gothic" w:hAnsi="Arial" w:cs="Arial"/>
          <w:bCs/>
          <w:sz w:val="24"/>
          <w:szCs w:val="24"/>
        </w:rPr>
      </w:pPr>
    </w:p>
    <w:p w14:paraId="51656BAA" w14:textId="77777777" w:rsidR="00C34813" w:rsidRDefault="00C34813" w:rsidP="00CC7FE2">
      <w:pPr>
        <w:spacing w:after="0" w:line="360" w:lineRule="auto"/>
        <w:jc w:val="both"/>
        <w:rPr>
          <w:rFonts w:ascii="Arial" w:eastAsia="Century Gothic" w:hAnsi="Arial" w:cs="Arial"/>
          <w:bCs/>
          <w:sz w:val="24"/>
          <w:szCs w:val="24"/>
        </w:rPr>
      </w:pPr>
      <w:r w:rsidRPr="00CC7FE2">
        <w:rPr>
          <w:rFonts w:ascii="Arial" w:eastAsia="Century Gothic" w:hAnsi="Arial" w:cs="Arial"/>
          <w:bCs/>
          <w:sz w:val="24"/>
          <w:szCs w:val="24"/>
        </w:rPr>
        <w:t>En lo que respecta a los delitos que dañan la libertad personal, donde aparecen secuestro y tráfico de menores, en el 2022 se registraron 891. Los datos del 2023 indican 721 con corte a octubre, lo que representa una media mensual de 72.</w:t>
      </w:r>
    </w:p>
    <w:p w14:paraId="3AE03931" w14:textId="77777777" w:rsidR="00EB6F35" w:rsidRPr="00CC7FE2" w:rsidRDefault="00EB6F35" w:rsidP="00CC7FE2">
      <w:pPr>
        <w:spacing w:after="0" w:line="360" w:lineRule="auto"/>
        <w:jc w:val="both"/>
        <w:rPr>
          <w:rFonts w:ascii="Arial" w:eastAsia="Century Gothic" w:hAnsi="Arial" w:cs="Arial"/>
          <w:bCs/>
          <w:sz w:val="24"/>
          <w:szCs w:val="24"/>
        </w:rPr>
      </w:pPr>
    </w:p>
    <w:p w14:paraId="46FEDDE0" w14:textId="77777777" w:rsidR="00C34813" w:rsidRDefault="00F661F9" w:rsidP="00CC7FE2">
      <w:pPr>
        <w:spacing w:after="0" w:line="360" w:lineRule="auto"/>
        <w:jc w:val="both"/>
        <w:rPr>
          <w:rFonts w:ascii="Arial" w:eastAsia="Century Gothic" w:hAnsi="Arial" w:cs="Arial"/>
          <w:bCs/>
          <w:sz w:val="24"/>
          <w:szCs w:val="24"/>
        </w:rPr>
      </w:pPr>
      <w:r w:rsidRPr="00CC7FE2">
        <w:rPr>
          <w:rFonts w:ascii="Arial" w:eastAsia="Century Gothic" w:hAnsi="Arial" w:cs="Arial"/>
          <w:bCs/>
          <w:sz w:val="24"/>
          <w:szCs w:val="24"/>
        </w:rPr>
        <w:t>En cuanto a los delitos que vulneran la libertad y seguridad sexual, donde se engloban el acoso sexual, abuso sexual, hostigamiento sexual, violación simple y equiparada, en año 2022 dejó en chihuahua la incidencia de 4 mil 286. Para este año los datos a octubre arrojan 3 mil 856, con una media de 385 por mes, otro rubro que estaríamos superando, a pesar de la implementación de la plataforma centinela.</w:t>
      </w:r>
    </w:p>
    <w:p w14:paraId="3A92A262" w14:textId="77777777" w:rsidR="00EB6F35" w:rsidRPr="00CC7FE2" w:rsidRDefault="00EB6F35" w:rsidP="00CC7FE2">
      <w:pPr>
        <w:spacing w:after="0" w:line="360" w:lineRule="auto"/>
        <w:jc w:val="both"/>
        <w:rPr>
          <w:rFonts w:ascii="Arial" w:eastAsia="Century Gothic" w:hAnsi="Arial" w:cs="Arial"/>
          <w:bCs/>
          <w:sz w:val="24"/>
          <w:szCs w:val="24"/>
        </w:rPr>
      </w:pPr>
    </w:p>
    <w:p w14:paraId="266C526F" w14:textId="77777777" w:rsidR="00C34813" w:rsidRDefault="00F661F9" w:rsidP="00CC7FE2">
      <w:pPr>
        <w:spacing w:after="0" w:line="360" w:lineRule="auto"/>
        <w:jc w:val="both"/>
        <w:rPr>
          <w:rFonts w:ascii="Arial" w:eastAsia="Century Gothic" w:hAnsi="Arial" w:cs="Arial"/>
          <w:bCs/>
          <w:sz w:val="24"/>
          <w:szCs w:val="24"/>
        </w:rPr>
      </w:pPr>
      <w:r w:rsidRPr="00CC7FE2">
        <w:rPr>
          <w:rFonts w:ascii="Arial" w:eastAsia="Century Gothic" w:hAnsi="Arial" w:cs="Arial"/>
          <w:bCs/>
          <w:sz w:val="24"/>
          <w:szCs w:val="24"/>
        </w:rPr>
        <w:t>Pasando a los delitos que afectan el patrimonio, donde se encuentran todas las modalidades de robo, fraude, abuso de confianza, extorción, despojo y daño a propiedad privada, el 2022 registró 33 mil 434. Para este año se registran, con corte a octubre 27 mil 183, con un promedio mensual de 2 mil 718.</w:t>
      </w:r>
    </w:p>
    <w:p w14:paraId="24A33515" w14:textId="77777777" w:rsidR="00EB6F35" w:rsidRPr="00CC7FE2" w:rsidRDefault="00EB6F35" w:rsidP="00CC7FE2">
      <w:pPr>
        <w:spacing w:after="0" w:line="360" w:lineRule="auto"/>
        <w:jc w:val="both"/>
        <w:rPr>
          <w:rFonts w:ascii="Arial" w:eastAsia="Century Gothic" w:hAnsi="Arial" w:cs="Arial"/>
          <w:bCs/>
          <w:sz w:val="24"/>
          <w:szCs w:val="24"/>
        </w:rPr>
      </w:pPr>
    </w:p>
    <w:p w14:paraId="2438286B" w14:textId="77777777" w:rsidR="00BC12F3" w:rsidRDefault="00BC12F3" w:rsidP="00CC7FE2">
      <w:pPr>
        <w:spacing w:after="0" w:line="360" w:lineRule="auto"/>
        <w:jc w:val="both"/>
        <w:rPr>
          <w:rFonts w:ascii="Arial" w:eastAsia="Century Gothic" w:hAnsi="Arial" w:cs="Arial"/>
          <w:bCs/>
          <w:sz w:val="24"/>
          <w:szCs w:val="24"/>
        </w:rPr>
      </w:pPr>
      <w:r w:rsidRPr="00CC7FE2">
        <w:rPr>
          <w:rFonts w:ascii="Arial" w:eastAsia="Century Gothic" w:hAnsi="Arial" w:cs="Arial"/>
          <w:bCs/>
          <w:sz w:val="24"/>
          <w:szCs w:val="24"/>
        </w:rPr>
        <w:t>Para colmo de males, tenemos la información de que el proyecto de</w:t>
      </w:r>
      <w:r w:rsidR="00EB6F35">
        <w:rPr>
          <w:rFonts w:ascii="Arial" w:eastAsia="Century Gothic" w:hAnsi="Arial" w:cs="Arial"/>
          <w:bCs/>
          <w:sz w:val="24"/>
          <w:szCs w:val="24"/>
        </w:rPr>
        <w:t xml:space="preserve"> </w:t>
      </w:r>
      <w:r w:rsidRPr="00CC7FE2">
        <w:rPr>
          <w:rFonts w:ascii="Arial" w:eastAsia="Century Gothic" w:hAnsi="Arial" w:cs="Arial"/>
          <w:bCs/>
          <w:sz w:val="24"/>
          <w:szCs w:val="24"/>
        </w:rPr>
        <w:t xml:space="preserve">la torre centinela ha gastado más de 40 millones de pesos solo en publicidad. En definitiva, el pueblo de </w:t>
      </w:r>
      <w:r w:rsidRPr="00CC7FE2">
        <w:rPr>
          <w:rFonts w:ascii="Arial" w:eastAsia="Century Gothic" w:hAnsi="Arial" w:cs="Arial"/>
          <w:bCs/>
          <w:sz w:val="24"/>
          <w:szCs w:val="24"/>
        </w:rPr>
        <w:lastRenderedPageBreak/>
        <w:t>Chihuahua merece explicaciones después de los números en materia de seguridad que hemos dado a conocer.</w:t>
      </w:r>
    </w:p>
    <w:p w14:paraId="197356C8" w14:textId="77777777" w:rsidR="00EB6F35" w:rsidRPr="00CC7FE2" w:rsidRDefault="00EB6F35" w:rsidP="00CC7FE2">
      <w:pPr>
        <w:spacing w:after="0" w:line="360" w:lineRule="auto"/>
        <w:jc w:val="both"/>
        <w:rPr>
          <w:rFonts w:ascii="Arial" w:eastAsia="Century Gothic" w:hAnsi="Arial" w:cs="Arial"/>
          <w:bCs/>
          <w:sz w:val="24"/>
          <w:szCs w:val="24"/>
        </w:rPr>
      </w:pPr>
    </w:p>
    <w:p w14:paraId="78D4FC30" w14:textId="77777777" w:rsidR="00F661F9" w:rsidRDefault="00BC12F3" w:rsidP="00CC7FE2">
      <w:pPr>
        <w:spacing w:after="0" w:line="360" w:lineRule="auto"/>
        <w:jc w:val="both"/>
        <w:rPr>
          <w:rFonts w:ascii="Arial" w:eastAsia="Century Gothic" w:hAnsi="Arial" w:cs="Arial"/>
          <w:bCs/>
          <w:sz w:val="24"/>
          <w:szCs w:val="24"/>
        </w:rPr>
      </w:pPr>
      <w:r w:rsidRPr="00CC7FE2">
        <w:rPr>
          <w:rFonts w:ascii="Arial" w:eastAsia="Century Gothic" w:hAnsi="Arial" w:cs="Arial"/>
          <w:bCs/>
          <w:sz w:val="24"/>
          <w:szCs w:val="24"/>
        </w:rPr>
        <w:t>En conclusión</w:t>
      </w:r>
      <w:r w:rsidR="00F661F9" w:rsidRPr="00CC7FE2">
        <w:rPr>
          <w:rFonts w:ascii="Arial" w:eastAsia="Century Gothic" w:hAnsi="Arial" w:cs="Arial"/>
          <w:bCs/>
          <w:sz w:val="24"/>
          <w:szCs w:val="24"/>
        </w:rPr>
        <w:t xml:space="preserve">, la estrategia de seguridad en el Estado de Chihuahua </w:t>
      </w:r>
      <w:r w:rsidRPr="00CC7FE2">
        <w:rPr>
          <w:rFonts w:ascii="Arial" w:eastAsia="Century Gothic" w:hAnsi="Arial" w:cs="Arial"/>
          <w:bCs/>
          <w:sz w:val="24"/>
          <w:szCs w:val="24"/>
        </w:rPr>
        <w:t>está</w:t>
      </w:r>
      <w:r w:rsidR="00F661F9" w:rsidRPr="00CC7FE2">
        <w:rPr>
          <w:rFonts w:ascii="Arial" w:eastAsia="Century Gothic" w:hAnsi="Arial" w:cs="Arial"/>
          <w:bCs/>
          <w:sz w:val="24"/>
          <w:szCs w:val="24"/>
        </w:rPr>
        <w:t xml:space="preserve"> fallando. Por esa razón se vuelve imperante solicitar a las autoridades competentes se le indique a esta Soberanía las respuestas correspondientes a las siguientes preguntas</w:t>
      </w:r>
      <w:r w:rsidRPr="00CC7FE2">
        <w:rPr>
          <w:rFonts w:ascii="Arial" w:eastAsia="Century Gothic" w:hAnsi="Arial" w:cs="Arial"/>
          <w:bCs/>
          <w:sz w:val="24"/>
          <w:szCs w:val="24"/>
        </w:rPr>
        <w:t>:</w:t>
      </w:r>
    </w:p>
    <w:p w14:paraId="1DDBACDC" w14:textId="77777777" w:rsidR="00EB6F35" w:rsidRPr="00CC7FE2" w:rsidRDefault="00EB6F35" w:rsidP="00CC7FE2">
      <w:pPr>
        <w:spacing w:after="0" w:line="360" w:lineRule="auto"/>
        <w:jc w:val="both"/>
        <w:rPr>
          <w:rFonts w:ascii="Arial" w:eastAsia="Century Gothic" w:hAnsi="Arial" w:cs="Arial"/>
          <w:bCs/>
          <w:sz w:val="24"/>
          <w:szCs w:val="24"/>
        </w:rPr>
      </w:pPr>
    </w:p>
    <w:p w14:paraId="0F832B4C" w14:textId="77777777" w:rsidR="00BC12F3" w:rsidRPr="00EB6F35" w:rsidRDefault="00BC12F3" w:rsidP="00EB6F35">
      <w:pPr>
        <w:pStyle w:val="Prrafodelista"/>
        <w:numPr>
          <w:ilvl w:val="0"/>
          <w:numId w:val="2"/>
        </w:numPr>
        <w:spacing w:after="0" w:line="360" w:lineRule="auto"/>
        <w:jc w:val="both"/>
        <w:rPr>
          <w:rFonts w:ascii="Arial" w:eastAsia="Century Gothic" w:hAnsi="Arial" w:cs="Arial"/>
          <w:bCs/>
          <w:sz w:val="24"/>
          <w:szCs w:val="24"/>
        </w:rPr>
      </w:pPr>
      <w:r w:rsidRPr="00EB6F35">
        <w:rPr>
          <w:rFonts w:ascii="Arial" w:eastAsia="Century Gothic" w:hAnsi="Arial" w:cs="Arial"/>
          <w:bCs/>
          <w:sz w:val="24"/>
          <w:szCs w:val="24"/>
        </w:rPr>
        <w:t>¿Cuál es el presupuesto total destinado para la torre centinela en el año 2023?</w:t>
      </w:r>
    </w:p>
    <w:p w14:paraId="3620BF01" w14:textId="77777777" w:rsidR="00BC12F3" w:rsidRPr="00EB6F35" w:rsidRDefault="00BC12F3" w:rsidP="00EB6F35">
      <w:pPr>
        <w:pStyle w:val="Prrafodelista"/>
        <w:numPr>
          <w:ilvl w:val="0"/>
          <w:numId w:val="2"/>
        </w:numPr>
        <w:spacing w:after="0" w:line="360" w:lineRule="auto"/>
        <w:jc w:val="both"/>
        <w:rPr>
          <w:rFonts w:ascii="Arial" w:eastAsia="Century Gothic" w:hAnsi="Arial" w:cs="Arial"/>
          <w:bCs/>
          <w:sz w:val="24"/>
          <w:szCs w:val="24"/>
        </w:rPr>
      </w:pPr>
      <w:r w:rsidRPr="00EB6F35">
        <w:rPr>
          <w:rFonts w:ascii="Arial" w:eastAsia="Century Gothic" w:hAnsi="Arial" w:cs="Arial"/>
          <w:bCs/>
          <w:sz w:val="24"/>
          <w:szCs w:val="24"/>
        </w:rPr>
        <w:t>¿Cuál es el presupuesto total destinado para la plataforma centinela en el año 2023?</w:t>
      </w:r>
    </w:p>
    <w:p w14:paraId="214C4C47" w14:textId="77777777" w:rsidR="00BC12F3" w:rsidRPr="00EB6F35" w:rsidRDefault="00BC12F3" w:rsidP="00EB6F35">
      <w:pPr>
        <w:pStyle w:val="Prrafodelista"/>
        <w:numPr>
          <w:ilvl w:val="0"/>
          <w:numId w:val="2"/>
        </w:numPr>
        <w:spacing w:after="0" w:line="360" w:lineRule="auto"/>
        <w:jc w:val="both"/>
        <w:rPr>
          <w:rFonts w:ascii="Arial" w:eastAsia="Century Gothic" w:hAnsi="Arial" w:cs="Arial"/>
          <w:bCs/>
          <w:sz w:val="24"/>
          <w:szCs w:val="24"/>
        </w:rPr>
      </w:pPr>
      <w:r w:rsidRPr="00EB6F35">
        <w:rPr>
          <w:rFonts w:ascii="Arial" w:eastAsia="Century Gothic" w:hAnsi="Arial" w:cs="Arial"/>
          <w:bCs/>
          <w:sz w:val="24"/>
          <w:szCs w:val="24"/>
        </w:rPr>
        <w:t>¿Cuál es gasto erogado para la construcción de la torre centinela en el año 2023?</w:t>
      </w:r>
    </w:p>
    <w:p w14:paraId="0716FB24" w14:textId="77777777" w:rsidR="00BC12F3" w:rsidRPr="00EB6F35" w:rsidRDefault="00EB6F35" w:rsidP="00EB6F35">
      <w:pPr>
        <w:pStyle w:val="Prrafodelista"/>
        <w:numPr>
          <w:ilvl w:val="0"/>
          <w:numId w:val="2"/>
        </w:numPr>
        <w:spacing w:after="0" w:line="360" w:lineRule="auto"/>
        <w:jc w:val="both"/>
        <w:rPr>
          <w:rFonts w:ascii="Arial" w:eastAsia="Century Gothic" w:hAnsi="Arial" w:cs="Arial"/>
          <w:bCs/>
          <w:sz w:val="24"/>
          <w:szCs w:val="24"/>
        </w:rPr>
      </w:pPr>
      <w:r>
        <w:rPr>
          <w:rFonts w:ascii="Arial" w:eastAsia="Century Gothic" w:hAnsi="Arial" w:cs="Arial"/>
          <w:bCs/>
          <w:sz w:val="24"/>
          <w:szCs w:val="24"/>
        </w:rPr>
        <w:t>¿Cuál es</w:t>
      </w:r>
      <w:r w:rsidR="00BC12F3" w:rsidRPr="00EB6F35">
        <w:rPr>
          <w:rFonts w:ascii="Arial" w:eastAsia="Century Gothic" w:hAnsi="Arial" w:cs="Arial"/>
          <w:bCs/>
          <w:sz w:val="24"/>
          <w:szCs w:val="24"/>
        </w:rPr>
        <w:t xml:space="preserve"> el desglose del gasto detallado en el proyecto de la torre centinela</w:t>
      </w:r>
    </w:p>
    <w:p w14:paraId="17AD4229" w14:textId="77777777" w:rsidR="00BC12F3" w:rsidRPr="00EB6F35" w:rsidRDefault="00BC12F3" w:rsidP="00EB6F35">
      <w:pPr>
        <w:pStyle w:val="Prrafodelista"/>
        <w:numPr>
          <w:ilvl w:val="0"/>
          <w:numId w:val="2"/>
        </w:numPr>
        <w:spacing w:after="0" w:line="360" w:lineRule="auto"/>
        <w:jc w:val="both"/>
        <w:rPr>
          <w:rFonts w:ascii="Arial" w:eastAsia="Century Gothic" w:hAnsi="Arial" w:cs="Arial"/>
          <w:bCs/>
          <w:sz w:val="24"/>
          <w:szCs w:val="24"/>
        </w:rPr>
      </w:pPr>
      <w:r w:rsidRPr="00EB6F35">
        <w:rPr>
          <w:rFonts w:ascii="Arial" w:eastAsia="Century Gothic" w:hAnsi="Arial" w:cs="Arial"/>
          <w:bCs/>
          <w:sz w:val="24"/>
          <w:szCs w:val="24"/>
        </w:rPr>
        <w:t>¿Cuál ha sido el resultado del gasto invertido por la torre centinela?</w:t>
      </w:r>
    </w:p>
    <w:p w14:paraId="6CCFED91" w14:textId="77777777" w:rsidR="00BC12F3" w:rsidRPr="00EB6F35" w:rsidRDefault="00BC12F3" w:rsidP="00EB6F35">
      <w:pPr>
        <w:pStyle w:val="Prrafodelista"/>
        <w:numPr>
          <w:ilvl w:val="0"/>
          <w:numId w:val="2"/>
        </w:numPr>
        <w:spacing w:after="0" w:line="360" w:lineRule="auto"/>
        <w:jc w:val="both"/>
        <w:rPr>
          <w:rFonts w:ascii="Arial" w:eastAsia="Century Gothic" w:hAnsi="Arial" w:cs="Arial"/>
          <w:bCs/>
          <w:sz w:val="24"/>
          <w:szCs w:val="24"/>
        </w:rPr>
      </w:pPr>
      <w:r w:rsidRPr="00EB6F35">
        <w:rPr>
          <w:rFonts w:ascii="Arial" w:eastAsia="Century Gothic" w:hAnsi="Arial" w:cs="Arial"/>
          <w:bCs/>
          <w:sz w:val="24"/>
          <w:szCs w:val="24"/>
        </w:rPr>
        <w:t>¿Cuáles son los 800 puntos de monitoreo que prevé la plataforma centinela?</w:t>
      </w:r>
    </w:p>
    <w:p w14:paraId="7FD9C93C" w14:textId="77777777" w:rsidR="00BC12F3" w:rsidRPr="00EB6F35" w:rsidRDefault="00BC12F3" w:rsidP="00EB6F35">
      <w:pPr>
        <w:pStyle w:val="Prrafodelista"/>
        <w:numPr>
          <w:ilvl w:val="0"/>
          <w:numId w:val="2"/>
        </w:numPr>
        <w:spacing w:after="0" w:line="360" w:lineRule="auto"/>
        <w:jc w:val="both"/>
        <w:rPr>
          <w:rFonts w:ascii="Arial" w:eastAsia="Century Gothic" w:hAnsi="Arial" w:cs="Arial"/>
          <w:bCs/>
          <w:sz w:val="24"/>
          <w:szCs w:val="24"/>
        </w:rPr>
      </w:pPr>
      <w:r w:rsidRPr="00EB6F35">
        <w:rPr>
          <w:rFonts w:ascii="Arial" w:eastAsia="Century Gothic" w:hAnsi="Arial" w:cs="Arial"/>
          <w:bCs/>
          <w:sz w:val="24"/>
          <w:szCs w:val="24"/>
        </w:rPr>
        <w:t>¿Cuáles de los 800 puntos de monitoreo se encuentran activos de forma permanente</w:t>
      </w:r>
      <w:r w:rsidR="00EB6F35">
        <w:rPr>
          <w:rFonts w:ascii="Arial" w:eastAsia="Century Gothic" w:hAnsi="Arial" w:cs="Arial"/>
          <w:bCs/>
          <w:sz w:val="24"/>
          <w:szCs w:val="24"/>
        </w:rPr>
        <w:t xml:space="preserve"> al día de hoy</w:t>
      </w:r>
      <w:r w:rsidRPr="00EB6F35">
        <w:rPr>
          <w:rFonts w:ascii="Arial" w:eastAsia="Century Gothic" w:hAnsi="Arial" w:cs="Arial"/>
          <w:bCs/>
          <w:sz w:val="24"/>
          <w:szCs w:val="24"/>
        </w:rPr>
        <w:t>?</w:t>
      </w:r>
    </w:p>
    <w:p w14:paraId="610A02D9" w14:textId="77777777" w:rsidR="00BC12F3" w:rsidRPr="00EB6F35" w:rsidRDefault="00BC12F3" w:rsidP="00EB6F35">
      <w:pPr>
        <w:pStyle w:val="Prrafodelista"/>
        <w:numPr>
          <w:ilvl w:val="0"/>
          <w:numId w:val="2"/>
        </w:numPr>
        <w:spacing w:after="0" w:line="360" w:lineRule="auto"/>
        <w:jc w:val="both"/>
        <w:rPr>
          <w:rFonts w:ascii="Arial" w:eastAsia="Century Gothic" w:hAnsi="Arial" w:cs="Arial"/>
          <w:bCs/>
          <w:sz w:val="24"/>
          <w:szCs w:val="24"/>
        </w:rPr>
      </w:pPr>
      <w:r w:rsidRPr="00EB6F35">
        <w:rPr>
          <w:rFonts w:ascii="Arial" w:eastAsia="Century Gothic" w:hAnsi="Arial" w:cs="Arial"/>
          <w:bCs/>
          <w:sz w:val="24"/>
          <w:szCs w:val="24"/>
        </w:rPr>
        <w:t>¿En dónde se concentrará toda la información recabada por la plataforma centinela?</w:t>
      </w:r>
    </w:p>
    <w:p w14:paraId="581C2901" w14:textId="77777777" w:rsidR="00BC12F3" w:rsidRPr="00EB6F35" w:rsidRDefault="00EB6F35" w:rsidP="00EB6F35">
      <w:pPr>
        <w:pStyle w:val="Prrafodelista"/>
        <w:numPr>
          <w:ilvl w:val="0"/>
          <w:numId w:val="2"/>
        </w:numPr>
        <w:spacing w:after="0" w:line="360" w:lineRule="auto"/>
        <w:jc w:val="both"/>
        <w:rPr>
          <w:rFonts w:ascii="Arial" w:eastAsia="Century Gothic" w:hAnsi="Arial" w:cs="Arial"/>
          <w:bCs/>
          <w:sz w:val="24"/>
          <w:szCs w:val="24"/>
        </w:rPr>
      </w:pPr>
      <w:r>
        <w:rPr>
          <w:rFonts w:ascii="Arial" w:eastAsia="Century Gothic" w:hAnsi="Arial" w:cs="Arial"/>
          <w:bCs/>
          <w:sz w:val="24"/>
          <w:szCs w:val="24"/>
        </w:rPr>
        <w:t>¿C</w:t>
      </w:r>
      <w:r w:rsidR="00BC12F3" w:rsidRPr="00EB6F35">
        <w:rPr>
          <w:rFonts w:ascii="Arial" w:eastAsia="Century Gothic" w:hAnsi="Arial" w:cs="Arial"/>
          <w:bCs/>
          <w:sz w:val="24"/>
          <w:szCs w:val="24"/>
        </w:rPr>
        <w:t>uál fue el costo del software contratado para la plataforma centinela?</w:t>
      </w:r>
    </w:p>
    <w:p w14:paraId="4B5DF3F6" w14:textId="77777777" w:rsidR="00BC12F3" w:rsidRPr="00EB6F35" w:rsidRDefault="00EB6F35" w:rsidP="00EB6F35">
      <w:pPr>
        <w:pStyle w:val="Prrafodelista"/>
        <w:numPr>
          <w:ilvl w:val="0"/>
          <w:numId w:val="2"/>
        </w:numPr>
        <w:spacing w:after="0" w:line="360" w:lineRule="auto"/>
        <w:jc w:val="both"/>
        <w:rPr>
          <w:rFonts w:ascii="Arial" w:eastAsia="Century Gothic" w:hAnsi="Arial" w:cs="Arial"/>
          <w:bCs/>
          <w:sz w:val="24"/>
          <w:szCs w:val="24"/>
        </w:rPr>
      </w:pPr>
      <w:r>
        <w:rPr>
          <w:rFonts w:ascii="Arial" w:eastAsia="Century Gothic" w:hAnsi="Arial" w:cs="Arial"/>
          <w:bCs/>
          <w:sz w:val="24"/>
          <w:szCs w:val="24"/>
        </w:rPr>
        <w:t>¿C</w:t>
      </w:r>
      <w:r w:rsidR="00BC12F3" w:rsidRPr="00EB6F35">
        <w:rPr>
          <w:rFonts w:ascii="Arial" w:eastAsia="Century Gothic" w:hAnsi="Arial" w:cs="Arial"/>
          <w:bCs/>
          <w:sz w:val="24"/>
          <w:szCs w:val="24"/>
        </w:rPr>
        <w:t>uál fue el proceso de licitación del software usado por la plataforma?</w:t>
      </w:r>
    </w:p>
    <w:p w14:paraId="6E651415" w14:textId="77777777" w:rsidR="00BC12F3" w:rsidRPr="00EB6F35" w:rsidRDefault="00EB6F35" w:rsidP="00EB6F35">
      <w:pPr>
        <w:pStyle w:val="Prrafodelista"/>
        <w:numPr>
          <w:ilvl w:val="0"/>
          <w:numId w:val="2"/>
        </w:numPr>
        <w:spacing w:after="0" w:line="360" w:lineRule="auto"/>
        <w:jc w:val="both"/>
        <w:rPr>
          <w:rFonts w:ascii="Arial" w:eastAsia="Century Gothic" w:hAnsi="Arial" w:cs="Arial"/>
          <w:bCs/>
          <w:sz w:val="24"/>
          <w:szCs w:val="24"/>
        </w:rPr>
      </w:pPr>
      <w:r>
        <w:rPr>
          <w:rFonts w:ascii="Arial" w:eastAsia="Century Gothic" w:hAnsi="Arial" w:cs="Arial"/>
          <w:bCs/>
          <w:sz w:val="24"/>
          <w:szCs w:val="24"/>
        </w:rPr>
        <w:t>¿C</w:t>
      </w:r>
      <w:r w:rsidR="00BC12F3" w:rsidRPr="00EB6F35">
        <w:rPr>
          <w:rFonts w:ascii="Arial" w:eastAsia="Century Gothic" w:hAnsi="Arial" w:cs="Arial"/>
          <w:bCs/>
          <w:sz w:val="24"/>
          <w:szCs w:val="24"/>
        </w:rPr>
        <w:t>uál es el nombre del proveedor del software?</w:t>
      </w:r>
    </w:p>
    <w:p w14:paraId="36C0632A" w14:textId="77777777" w:rsidR="00BC12F3" w:rsidRPr="00EB6F35" w:rsidRDefault="00EB6F35" w:rsidP="00EB6F35">
      <w:pPr>
        <w:pStyle w:val="Prrafodelista"/>
        <w:numPr>
          <w:ilvl w:val="0"/>
          <w:numId w:val="2"/>
        </w:numPr>
        <w:spacing w:after="0" w:line="360" w:lineRule="auto"/>
        <w:jc w:val="both"/>
        <w:rPr>
          <w:rFonts w:ascii="Arial" w:eastAsia="Century Gothic" w:hAnsi="Arial" w:cs="Arial"/>
          <w:bCs/>
          <w:sz w:val="24"/>
          <w:szCs w:val="24"/>
        </w:rPr>
      </w:pPr>
      <w:r>
        <w:rPr>
          <w:rFonts w:ascii="Arial" w:eastAsia="Century Gothic" w:hAnsi="Arial" w:cs="Arial"/>
          <w:bCs/>
          <w:sz w:val="24"/>
          <w:szCs w:val="24"/>
        </w:rPr>
        <w:t>¿S</w:t>
      </w:r>
      <w:r w:rsidR="00BC12F3" w:rsidRPr="00EB6F35">
        <w:rPr>
          <w:rFonts w:ascii="Arial" w:eastAsia="Century Gothic" w:hAnsi="Arial" w:cs="Arial"/>
          <w:bCs/>
          <w:sz w:val="24"/>
          <w:szCs w:val="24"/>
        </w:rPr>
        <w:t>e cotizó con otros proveedores en relación al software?</w:t>
      </w:r>
    </w:p>
    <w:p w14:paraId="0DA90DB7" w14:textId="77777777" w:rsidR="00BC12F3" w:rsidRPr="00EB6F35" w:rsidRDefault="00EB6F35" w:rsidP="00EB6F35">
      <w:pPr>
        <w:pStyle w:val="Prrafodelista"/>
        <w:numPr>
          <w:ilvl w:val="0"/>
          <w:numId w:val="2"/>
        </w:numPr>
        <w:spacing w:after="0" w:line="360" w:lineRule="auto"/>
        <w:jc w:val="both"/>
        <w:rPr>
          <w:rFonts w:ascii="Arial" w:eastAsia="Century Gothic" w:hAnsi="Arial" w:cs="Arial"/>
          <w:bCs/>
          <w:sz w:val="24"/>
          <w:szCs w:val="24"/>
        </w:rPr>
      </w:pPr>
      <w:r>
        <w:rPr>
          <w:rFonts w:ascii="Arial" w:eastAsia="Century Gothic" w:hAnsi="Arial" w:cs="Arial"/>
          <w:bCs/>
          <w:sz w:val="24"/>
          <w:szCs w:val="24"/>
        </w:rPr>
        <w:t>¿C</w:t>
      </w:r>
      <w:r w:rsidR="00BC12F3" w:rsidRPr="00EB6F35">
        <w:rPr>
          <w:rFonts w:ascii="Arial" w:eastAsia="Century Gothic" w:hAnsi="Arial" w:cs="Arial"/>
          <w:bCs/>
          <w:sz w:val="24"/>
          <w:szCs w:val="24"/>
        </w:rPr>
        <w:t>uál es el porcentaje que se prende disminuir de forma trimestral en relación a la incidencia delictiva?</w:t>
      </w:r>
    </w:p>
    <w:p w14:paraId="297FD596" w14:textId="77777777" w:rsidR="00BC12F3" w:rsidRPr="00EB6F35" w:rsidRDefault="00BC12F3" w:rsidP="00EB6F35">
      <w:pPr>
        <w:pStyle w:val="Prrafodelista"/>
        <w:numPr>
          <w:ilvl w:val="0"/>
          <w:numId w:val="2"/>
        </w:numPr>
        <w:spacing w:after="0" w:line="360" w:lineRule="auto"/>
        <w:jc w:val="both"/>
        <w:rPr>
          <w:rFonts w:ascii="Arial" w:eastAsia="Century Gothic" w:hAnsi="Arial" w:cs="Arial"/>
          <w:bCs/>
          <w:sz w:val="24"/>
          <w:szCs w:val="24"/>
        </w:rPr>
      </w:pPr>
      <w:r w:rsidRPr="00EB6F35">
        <w:rPr>
          <w:rFonts w:ascii="Arial" w:eastAsia="Century Gothic" w:hAnsi="Arial" w:cs="Arial"/>
          <w:bCs/>
          <w:sz w:val="24"/>
          <w:szCs w:val="24"/>
        </w:rPr>
        <w:t>¿Cuál es porcentaje de cámaras y demás equipo previsto instalado?, favor de desglosarlo</w:t>
      </w:r>
    </w:p>
    <w:p w14:paraId="2831A67F" w14:textId="77777777" w:rsidR="00BC12F3" w:rsidRDefault="00BC12F3" w:rsidP="00EB6F35">
      <w:pPr>
        <w:pStyle w:val="Prrafodelista"/>
        <w:numPr>
          <w:ilvl w:val="0"/>
          <w:numId w:val="2"/>
        </w:numPr>
        <w:spacing w:after="0" w:line="360" w:lineRule="auto"/>
        <w:jc w:val="both"/>
        <w:rPr>
          <w:rFonts w:ascii="Arial" w:eastAsia="Century Gothic" w:hAnsi="Arial" w:cs="Arial"/>
          <w:bCs/>
          <w:sz w:val="24"/>
          <w:szCs w:val="24"/>
        </w:rPr>
      </w:pPr>
      <w:r w:rsidRPr="00EB6F35">
        <w:rPr>
          <w:rFonts w:ascii="Arial" w:eastAsia="Century Gothic" w:hAnsi="Arial" w:cs="Arial"/>
          <w:bCs/>
          <w:sz w:val="24"/>
          <w:szCs w:val="24"/>
        </w:rPr>
        <w:t>¿Cuánto dinero se han gastado en publicidad de la torre centinela?</w:t>
      </w:r>
    </w:p>
    <w:p w14:paraId="13CD2929" w14:textId="317F5939" w:rsidR="00EB6F35" w:rsidRDefault="00EB6F35" w:rsidP="00EB6F35">
      <w:pPr>
        <w:pStyle w:val="Prrafodelista"/>
        <w:numPr>
          <w:ilvl w:val="0"/>
          <w:numId w:val="2"/>
        </w:numPr>
        <w:spacing w:after="0" w:line="360" w:lineRule="auto"/>
        <w:jc w:val="both"/>
        <w:rPr>
          <w:rFonts w:ascii="Arial" w:eastAsia="Century Gothic" w:hAnsi="Arial" w:cs="Arial"/>
          <w:bCs/>
          <w:sz w:val="24"/>
          <w:szCs w:val="24"/>
        </w:rPr>
      </w:pPr>
      <w:r>
        <w:rPr>
          <w:rFonts w:ascii="Arial" w:eastAsia="Century Gothic" w:hAnsi="Arial" w:cs="Arial"/>
          <w:bCs/>
          <w:sz w:val="24"/>
          <w:szCs w:val="24"/>
        </w:rPr>
        <w:t>Si la torre son só</w:t>
      </w:r>
      <w:r w:rsidRPr="00EB6F35">
        <w:rPr>
          <w:rFonts w:ascii="Arial" w:eastAsia="Century Gothic" w:hAnsi="Arial" w:cs="Arial"/>
          <w:bCs/>
          <w:sz w:val="24"/>
          <w:szCs w:val="24"/>
        </w:rPr>
        <w:t>lo varillas y cemento, ¿Por qué es necesaria construirla?</w:t>
      </w:r>
    </w:p>
    <w:p w14:paraId="7D8E9E32" w14:textId="4C801919" w:rsidR="002764BB" w:rsidRPr="00EB6F35" w:rsidRDefault="002764BB" w:rsidP="00EB6F35">
      <w:pPr>
        <w:pStyle w:val="Prrafodelista"/>
        <w:numPr>
          <w:ilvl w:val="0"/>
          <w:numId w:val="2"/>
        </w:numPr>
        <w:spacing w:after="0" w:line="360" w:lineRule="auto"/>
        <w:jc w:val="both"/>
        <w:rPr>
          <w:rFonts w:ascii="Arial" w:eastAsia="Century Gothic" w:hAnsi="Arial" w:cs="Arial"/>
          <w:bCs/>
          <w:sz w:val="24"/>
          <w:szCs w:val="24"/>
        </w:rPr>
      </w:pPr>
      <w:r>
        <w:rPr>
          <w:rFonts w:ascii="Arial" w:eastAsia="Century Gothic" w:hAnsi="Arial" w:cs="Arial"/>
          <w:bCs/>
          <w:sz w:val="24"/>
          <w:szCs w:val="24"/>
        </w:rPr>
        <w:t xml:space="preserve">¿Cuál es la fecha limite para entregar terminada la torre centinela? </w:t>
      </w:r>
    </w:p>
    <w:p w14:paraId="40B0C743" w14:textId="77777777" w:rsidR="00E66B05" w:rsidRPr="00BC12F3" w:rsidRDefault="00E66B05" w:rsidP="00BC12F3">
      <w:pPr>
        <w:spacing w:after="0" w:line="360" w:lineRule="auto"/>
        <w:jc w:val="both"/>
        <w:rPr>
          <w:rFonts w:ascii="Arial" w:eastAsia="Century Gothic" w:hAnsi="Arial" w:cs="Arial"/>
          <w:sz w:val="24"/>
          <w:szCs w:val="24"/>
        </w:rPr>
      </w:pPr>
    </w:p>
    <w:p w14:paraId="58D9261D" w14:textId="77777777" w:rsidR="00E66B05" w:rsidRPr="00BC12F3" w:rsidRDefault="00E66B05" w:rsidP="00BC12F3">
      <w:pPr>
        <w:spacing w:after="0" w:line="360" w:lineRule="auto"/>
        <w:jc w:val="both"/>
        <w:rPr>
          <w:rFonts w:ascii="Arial" w:eastAsia="Century Gothic" w:hAnsi="Arial" w:cs="Arial"/>
          <w:b/>
          <w:sz w:val="24"/>
          <w:szCs w:val="24"/>
        </w:rPr>
      </w:pPr>
      <w:r w:rsidRPr="00BC12F3">
        <w:rPr>
          <w:rFonts w:ascii="Arial" w:eastAsia="Century Gothic" w:hAnsi="Arial" w:cs="Arial"/>
          <w:b/>
          <w:sz w:val="24"/>
          <w:szCs w:val="24"/>
        </w:rPr>
        <w:lastRenderedPageBreak/>
        <w:t>En virtud de lo dispuesto por las fracciones III, IV y V del artículo 66 de la Constitución Política del Estado de Chihuahua, solicito:</w:t>
      </w:r>
    </w:p>
    <w:p w14:paraId="1D97F909" w14:textId="77777777" w:rsidR="00E66B05" w:rsidRPr="00BC12F3" w:rsidRDefault="00E66B05" w:rsidP="00BC12F3">
      <w:pPr>
        <w:spacing w:after="0" w:line="360" w:lineRule="auto"/>
        <w:jc w:val="both"/>
        <w:rPr>
          <w:rFonts w:ascii="Arial" w:eastAsia="Century Gothic" w:hAnsi="Arial" w:cs="Arial"/>
          <w:b/>
          <w:sz w:val="24"/>
          <w:szCs w:val="24"/>
        </w:rPr>
      </w:pPr>
    </w:p>
    <w:p w14:paraId="6A398138" w14:textId="77777777" w:rsidR="00E66B05" w:rsidRPr="00BC12F3" w:rsidRDefault="00E66B05" w:rsidP="00BC12F3">
      <w:pPr>
        <w:spacing w:after="0" w:line="360" w:lineRule="auto"/>
        <w:jc w:val="both"/>
        <w:rPr>
          <w:rFonts w:ascii="Arial" w:eastAsia="Century Gothic" w:hAnsi="Arial" w:cs="Arial"/>
          <w:bCs/>
          <w:sz w:val="24"/>
          <w:szCs w:val="24"/>
        </w:rPr>
      </w:pPr>
      <w:r w:rsidRPr="00BC12F3">
        <w:rPr>
          <w:rFonts w:ascii="Arial" w:eastAsia="Century Gothic" w:hAnsi="Arial" w:cs="Arial"/>
          <w:b/>
          <w:sz w:val="24"/>
          <w:szCs w:val="24"/>
        </w:rPr>
        <w:t>PRIMERO.</w:t>
      </w:r>
      <w:r w:rsidRPr="00BC12F3">
        <w:rPr>
          <w:rFonts w:ascii="Arial" w:eastAsia="Century Gothic" w:hAnsi="Arial" w:cs="Arial"/>
          <w:bCs/>
          <w:sz w:val="24"/>
          <w:szCs w:val="24"/>
        </w:rPr>
        <w:t xml:space="preserve"> A esta Presidencia, turnar las preguntas anteriormente formuladas a las autoridades mencionadas a más tardar en la segunda sesión ordinaria posterior a esta fecha, de conformidad con la fracción III del artículo 66 de la Constitución, avisando a la C. Gobernadora Constitucional del Estado.</w:t>
      </w:r>
    </w:p>
    <w:p w14:paraId="3B1F2EF7" w14:textId="77777777" w:rsidR="00E66B05" w:rsidRPr="00BC12F3" w:rsidRDefault="00E66B05" w:rsidP="00BC12F3">
      <w:pPr>
        <w:spacing w:after="0" w:line="360" w:lineRule="auto"/>
        <w:jc w:val="both"/>
        <w:rPr>
          <w:rFonts w:ascii="Arial" w:eastAsia="Century Gothic" w:hAnsi="Arial" w:cs="Arial"/>
          <w:bCs/>
          <w:sz w:val="24"/>
          <w:szCs w:val="24"/>
        </w:rPr>
      </w:pPr>
    </w:p>
    <w:p w14:paraId="3659899B" w14:textId="77777777" w:rsidR="00E66B05" w:rsidRPr="00BC12F3" w:rsidRDefault="00E66B05" w:rsidP="00BC12F3">
      <w:pPr>
        <w:spacing w:after="0" w:line="360" w:lineRule="auto"/>
        <w:jc w:val="both"/>
        <w:rPr>
          <w:rFonts w:ascii="Arial" w:eastAsia="Century Gothic" w:hAnsi="Arial" w:cs="Arial"/>
          <w:bCs/>
          <w:sz w:val="24"/>
          <w:szCs w:val="24"/>
        </w:rPr>
      </w:pPr>
      <w:r w:rsidRPr="00BC12F3">
        <w:rPr>
          <w:rFonts w:ascii="Arial" w:eastAsia="Century Gothic" w:hAnsi="Arial" w:cs="Arial"/>
          <w:b/>
          <w:sz w:val="24"/>
          <w:szCs w:val="24"/>
        </w:rPr>
        <w:t>SEGUNDO.</w:t>
      </w:r>
      <w:r w:rsidRPr="00BC12F3">
        <w:rPr>
          <w:rFonts w:ascii="Arial" w:eastAsia="Century Gothic" w:hAnsi="Arial" w:cs="Arial"/>
          <w:bCs/>
          <w:sz w:val="24"/>
          <w:szCs w:val="24"/>
        </w:rPr>
        <w:t xml:space="preserve"> De igual manera y una vez agotados los plazos contemplados para que las autoridades emitan su respuesta, me permito solicitar a la Mesa Directiva del H. Congreso del Estado para que, a través de su presidencia, se sirva a dar vista al pleno de la respuesta, en los términos de la fracción V del artículo 66 de la Constitución Política.</w:t>
      </w:r>
    </w:p>
    <w:p w14:paraId="2400CAEA" w14:textId="77777777" w:rsidR="00E66B05" w:rsidRPr="00BC12F3" w:rsidRDefault="00E66B05" w:rsidP="00BC12F3">
      <w:pPr>
        <w:spacing w:after="0" w:line="360" w:lineRule="auto"/>
        <w:jc w:val="both"/>
        <w:rPr>
          <w:rFonts w:ascii="Arial" w:eastAsia="Century Gothic" w:hAnsi="Arial" w:cs="Arial"/>
          <w:bCs/>
          <w:sz w:val="24"/>
          <w:szCs w:val="24"/>
        </w:rPr>
      </w:pPr>
    </w:p>
    <w:p w14:paraId="4D75310C" w14:textId="77777777" w:rsidR="00E66B05" w:rsidRPr="00BC12F3" w:rsidRDefault="00E66B05" w:rsidP="00BC12F3">
      <w:pPr>
        <w:spacing w:after="0" w:line="360" w:lineRule="auto"/>
        <w:jc w:val="both"/>
        <w:rPr>
          <w:rFonts w:ascii="Arial" w:eastAsia="Century Gothic" w:hAnsi="Arial" w:cs="Arial"/>
          <w:bCs/>
          <w:sz w:val="24"/>
          <w:szCs w:val="24"/>
        </w:rPr>
      </w:pPr>
      <w:r w:rsidRPr="00BC12F3">
        <w:rPr>
          <w:rFonts w:ascii="Arial" w:eastAsia="Century Gothic" w:hAnsi="Arial" w:cs="Arial"/>
          <w:b/>
          <w:sz w:val="24"/>
          <w:szCs w:val="24"/>
        </w:rPr>
        <w:t xml:space="preserve">TERCERO. </w:t>
      </w:r>
      <w:r w:rsidRPr="00BC12F3">
        <w:rPr>
          <w:rFonts w:ascii="Arial" w:eastAsia="Century Gothic" w:hAnsi="Arial" w:cs="Arial"/>
          <w:bCs/>
          <w:sz w:val="24"/>
          <w:szCs w:val="24"/>
        </w:rPr>
        <w:t>Una vez recibida la respuesta por el pleno, me permito solicitar a la Mesa Directiva del H. Congreso del Estado para que, a través de su presidencia, se sirva a enlistar para debate la respuesta en la sesión ordinaria inmediata siguiente a la recepción de las contestaciones correspondientes, para dar cumplimiento al procedimiento previsto en los términos de la fracción V del artículo 66 de la Constitución Política.</w:t>
      </w:r>
    </w:p>
    <w:p w14:paraId="23E7827C" w14:textId="77777777" w:rsidR="00E66B05" w:rsidRPr="00BC12F3" w:rsidRDefault="00E66B05" w:rsidP="00BC12F3">
      <w:pPr>
        <w:spacing w:after="0" w:line="360" w:lineRule="auto"/>
        <w:jc w:val="both"/>
        <w:rPr>
          <w:rFonts w:ascii="Arial" w:eastAsia="Century Gothic" w:hAnsi="Arial" w:cs="Arial"/>
          <w:sz w:val="24"/>
          <w:szCs w:val="24"/>
        </w:rPr>
      </w:pPr>
    </w:p>
    <w:p w14:paraId="0385A2D2" w14:textId="64972BD7" w:rsidR="00E66B05" w:rsidRPr="00BC12F3" w:rsidRDefault="00E66B05" w:rsidP="00BC12F3">
      <w:pPr>
        <w:spacing w:after="0" w:line="360" w:lineRule="auto"/>
        <w:jc w:val="both"/>
        <w:rPr>
          <w:rFonts w:ascii="Arial" w:hAnsi="Arial" w:cs="Arial"/>
          <w:sz w:val="24"/>
          <w:szCs w:val="24"/>
          <w:lang w:val="es-ES"/>
        </w:rPr>
      </w:pPr>
      <w:r w:rsidRPr="00BC12F3">
        <w:rPr>
          <w:rFonts w:ascii="Arial" w:hAnsi="Arial" w:cs="Arial"/>
          <w:sz w:val="24"/>
          <w:szCs w:val="24"/>
          <w:lang w:val="es-ES"/>
        </w:rPr>
        <w:t xml:space="preserve">D A D O en el recinto oficial del Poder Legislativo, a los </w:t>
      </w:r>
      <w:r w:rsidR="0046700C">
        <w:rPr>
          <w:rFonts w:ascii="Arial" w:hAnsi="Arial" w:cs="Arial"/>
          <w:sz w:val="24"/>
          <w:szCs w:val="24"/>
          <w:lang w:val="es-ES"/>
        </w:rPr>
        <w:t>treinta</w:t>
      </w:r>
      <w:r w:rsidRPr="00BC12F3">
        <w:rPr>
          <w:rFonts w:ascii="Arial" w:hAnsi="Arial" w:cs="Arial"/>
          <w:sz w:val="24"/>
          <w:szCs w:val="24"/>
          <w:lang w:val="es-ES"/>
        </w:rPr>
        <w:t xml:space="preserve"> días de </w:t>
      </w:r>
      <w:r w:rsidR="001C6637">
        <w:rPr>
          <w:rFonts w:ascii="Arial" w:hAnsi="Arial" w:cs="Arial"/>
          <w:sz w:val="24"/>
          <w:szCs w:val="24"/>
          <w:lang w:val="es-ES"/>
        </w:rPr>
        <w:t>noviembre</w:t>
      </w:r>
      <w:r w:rsidRPr="00BC12F3">
        <w:rPr>
          <w:rFonts w:ascii="Arial" w:hAnsi="Arial" w:cs="Arial"/>
          <w:sz w:val="24"/>
          <w:szCs w:val="24"/>
          <w:lang w:val="es-ES"/>
        </w:rPr>
        <w:t xml:space="preserve"> del año dos mil veintitrés.</w:t>
      </w:r>
    </w:p>
    <w:p w14:paraId="38C4089D" w14:textId="77777777" w:rsidR="00E66B05" w:rsidRPr="00BC12F3" w:rsidRDefault="00E66B05" w:rsidP="00BC12F3">
      <w:pPr>
        <w:tabs>
          <w:tab w:val="left" w:pos="7005"/>
        </w:tabs>
        <w:spacing w:after="0" w:line="360" w:lineRule="auto"/>
        <w:jc w:val="both"/>
        <w:rPr>
          <w:rFonts w:ascii="Arial" w:hAnsi="Arial" w:cs="Arial"/>
          <w:sz w:val="24"/>
          <w:szCs w:val="24"/>
          <w:lang w:val="es-ES"/>
        </w:rPr>
      </w:pPr>
      <w:r w:rsidRPr="00BC12F3">
        <w:rPr>
          <w:rFonts w:ascii="Arial" w:hAnsi="Arial" w:cs="Arial"/>
          <w:sz w:val="24"/>
          <w:szCs w:val="24"/>
          <w:lang w:val="es-ES"/>
        </w:rPr>
        <w:tab/>
      </w:r>
    </w:p>
    <w:p w14:paraId="538B3CF6" w14:textId="77777777" w:rsidR="00E66B05" w:rsidRPr="00BC12F3" w:rsidRDefault="00E66B05" w:rsidP="00BC12F3">
      <w:pPr>
        <w:spacing w:after="0" w:line="360" w:lineRule="auto"/>
        <w:jc w:val="both"/>
        <w:rPr>
          <w:rFonts w:ascii="Arial" w:hAnsi="Arial" w:cs="Arial"/>
          <w:b/>
          <w:bCs/>
          <w:color w:val="000000"/>
          <w:sz w:val="24"/>
          <w:szCs w:val="24"/>
        </w:rPr>
      </w:pPr>
      <w:r w:rsidRPr="00BC12F3">
        <w:rPr>
          <w:rFonts w:ascii="Arial" w:hAnsi="Arial" w:cs="Arial"/>
          <w:b/>
          <w:bCs/>
          <w:color w:val="000000"/>
          <w:sz w:val="24"/>
          <w:szCs w:val="24"/>
        </w:rPr>
        <w:t>ATENTAMENTE,</w:t>
      </w:r>
    </w:p>
    <w:p w14:paraId="1FAE7F9D" w14:textId="77777777" w:rsidR="00E66B05" w:rsidRPr="00BC12F3" w:rsidRDefault="00E66B05" w:rsidP="00BC12F3">
      <w:pPr>
        <w:spacing w:after="0" w:line="360" w:lineRule="auto"/>
        <w:jc w:val="both"/>
        <w:rPr>
          <w:rFonts w:ascii="Arial" w:hAnsi="Arial" w:cs="Arial"/>
          <w:b/>
          <w:bCs/>
          <w:color w:val="000000"/>
          <w:sz w:val="24"/>
          <w:szCs w:val="24"/>
        </w:rPr>
      </w:pPr>
    </w:p>
    <w:p w14:paraId="04626023" w14:textId="77777777" w:rsidR="00E66B05" w:rsidRPr="00BC12F3" w:rsidRDefault="00E66B05" w:rsidP="00BC12F3">
      <w:pPr>
        <w:spacing w:after="0" w:line="360" w:lineRule="auto"/>
        <w:jc w:val="both"/>
        <w:rPr>
          <w:rFonts w:ascii="Arial" w:hAnsi="Arial" w:cs="Arial"/>
          <w:b/>
          <w:bCs/>
          <w:color w:val="000000"/>
          <w:sz w:val="24"/>
          <w:szCs w:val="24"/>
        </w:rPr>
      </w:pPr>
    </w:p>
    <w:p w14:paraId="4D0ED7BC" w14:textId="77777777" w:rsidR="00E66B05" w:rsidRPr="00BC12F3" w:rsidRDefault="00E66B05" w:rsidP="00BC12F3">
      <w:pPr>
        <w:spacing w:after="0" w:line="360" w:lineRule="auto"/>
        <w:jc w:val="both"/>
        <w:rPr>
          <w:rFonts w:ascii="Arial" w:hAnsi="Arial" w:cs="Arial"/>
          <w:b/>
          <w:bCs/>
          <w:color w:val="000000"/>
          <w:sz w:val="24"/>
          <w:szCs w:val="24"/>
        </w:rPr>
      </w:pPr>
    </w:p>
    <w:p w14:paraId="4D7729E7" w14:textId="77777777" w:rsidR="00E66B05" w:rsidRPr="00BC12F3" w:rsidRDefault="00E66B05" w:rsidP="00BC12F3">
      <w:pPr>
        <w:spacing w:after="0" w:line="360" w:lineRule="auto"/>
        <w:jc w:val="both"/>
        <w:rPr>
          <w:rFonts w:ascii="Arial" w:hAnsi="Arial" w:cs="Arial"/>
          <w:b/>
          <w:bCs/>
          <w:color w:val="000000"/>
          <w:sz w:val="24"/>
          <w:szCs w:val="24"/>
        </w:rPr>
      </w:pPr>
      <w:r w:rsidRPr="00BC12F3">
        <w:rPr>
          <w:rFonts w:ascii="Arial" w:hAnsi="Arial" w:cs="Arial"/>
          <w:b/>
          <w:bCs/>
          <w:color w:val="000000"/>
          <w:sz w:val="24"/>
          <w:szCs w:val="24"/>
        </w:rPr>
        <w:t xml:space="preserve">DIP. </w:t>
      </w:r>
      <w:r w:rsidR="00BC12F3" w:rsidRPr="00BC12F3">
        <w:rPr>
          <w:rFonts w:ascii="Arial" w:hAnsi="Arial" w:cs="Arial"/>
          <w:b/>
          <w:bCs/>
          <w:color w:val="000000"/>
          <w:sz w:val="24"/>
          <w:szCs w:val="24"/>
        </w:rPr>
        <w:t>Magdalena Rentería Pérez</w:t>
      </w:r>
    </w:p>
    <w:p w14:paraId="611DE128" w14:textId="77777777" w:rsidR="000A3EFF" w:rsidRPr="00BC12F3" w:rsidRDefault="000A3EFF" w:rsidP="00BC12F3">
      <w:pPr>
        <w:spacing w:line="360" w:lineRule="auto"/>
        <w:jc w:val="both"/>
        <w:rPr>
          <w:rFonts w:ascii="Arial" w:hAnsi="Arial" w:cs="Arial"/>
          <w:sz w:val="24"/>
          <w:szCs w:val="24"/>
        </w:rPr>
      </w:pPr>
    </w:p>
    <w:p w14:paraId="52539F2F" w14:textId="77777777" w:rsidR="000A3EFF" w:rsidRPr="00BC12F3" w:rsidRDefault="000A3EFF" w:rsidP="00BC12F3">
      <w:pPr>
        <w:spacing w:line="360" w:lineRule="auto"/>
        <w:jc w:val="both"/>
        <w:rPr>
          <w:rFonts w:ascii="Arial" w:hAnsi="Arial" w:cs="Arial"/>
          <w:sz w:val="24"/>
          <w:szCs w:val="24"/>
        </w:rPr>
      </w:pPr>
    </w:p>
    <w:sectPr w:rsidR="000A3EFF" w:rsidRPr="00BC1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2E5"/>
    <w:multiLevelType w:val="hybridMultilevel"/>
    <w:tmpl w:val="071C0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45474"/>
    <w:multiLevelType w:val="hybridMultilevel"/>
    <w:tmpl w:val="D65AE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FF"/>
    <w:rsid w:val="000400E9"/>
    <w:rsid w:val="000A3EFF"/>
    <w:rsid w:val="000D6560"/>
    <w:rsid w:val="00116CBB"/>
    <w:rsid w:val="001C6637"/>
    <w:rsid w:val="002764BB"/>
    <w:rsid w:val="0046700C"/>
    <w:rsid w:val="00754B56"/>
    <w:rsid w:val="008E19BB"/>
    <w:rsid w:val="00A239CB"/>
    <w:rsid w:val="00B60C23"/>
    <w:rsid w:val="00BC12F3"/>
    <w:rsid w:val="00C34813"/>
    <w:rsid w:val="00C57BB5"/>
    <w:rsid w:val="00CC7FE2"/>
    <w:rsid w:val="00CE3291"/>
    <w:rsid w:val="00CE38D4"/>
    <w:rsid w:val="00DA0349"/>
    <w:rsid w:val="00E66B05"/>
    <w:rsid w:val="00EB6F35"/>
    <w:rsid w:val="00F648EA"/>
    <w:rsid w:val="00F6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2723"/>
  <w15:chartTrackingRefBased/>
  <w15:docId w15:val="{D2404C58-9765-437F-98B6-80B66DBF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1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2171</Words>
  <Characters>11943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Brenda Sarahi Gonzalez Dominguez</cp:lastModifiedBy>
  <cp:revision>2</cp:revision>
  <dcterms:created xsi:type="dcterms:W3CDTF">2023-11-30T15:45:00Z</dcterms:created>
  <dcterms:modified xsi:type="dcterms:W3CDTF">2023-11-30T15:45:00Z</dcterms:modified>
</cp:coreProperties>
</file>