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0A62BD29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AD26FF">
        <w:rPr>
          <w:rFonts w:ascii="Arial" w:hAnsi="Arial" w:cs="Arial"/>
          <w:sz w:val="24"/>
          <w:szCs w:val="24"/>
          <w:shd w:val="clear" w:color="auto" w:fill="FFFFFF"/>
        </w:rPr>
        <w:t>fin de exhortar</w:t>
      </w:r>
      <w:r w:rsidR="00712F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0CC2">
        <w:rPr>
          <w:rFonts w:ascii="Arial" w:hAnsi="Arial" w:cs="Arial"/>
          <w:sz w:val="24"/>
          <w:szCs w:val="24"/>
          <w:shd w:val="clear" w:color="auto" w:fill="FFFFFF"/>
        </w:rPr>
        <w:t xml:space="preserve">respetuosamente </w:t>
      </w:r>
      <w:r w:rsidR="00712FF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r w:rsidR="005F41C7">
        <w:rPr>
          <w:rFonts w:ascii="Arial" w:hAnsi="Arial" w:cs="Arial"/>
          <w:sz w:val="24"/>
          <w:szCs w:val="24"/>
          <w:shd w:val="clear" w:color="auto" w:fill="FFFFFF"/>
        </w:rPr>
        <w:t xml:space="preserve">Poder Ejecutivo </w:t>
      </w:r>
      <w:r w:rsidR="00A00CC2">
        <w:rPr>
          <w:rFonts w:ascii="Arial" w:hAnsi="Arial" w:cs="Arial"/>
          <w:sz w:val="24"/>
          <w:szCs w:val="24"/>
          <w:shd w:val="clear" w:color="auto" w:fill="FFFFFF"/>
        </w:rPr>
        <w:t xml:space="preserve">Estatal </w:t>
      </w:r>
      <w:r w:rsidR="005F41C7">
        <w:rPr>
          <w:rFonts w:ascii="Arial" w:hAnsi="Arial" w:cs="Arial"/>
          <w:sz w:val="24"/>
          <w:szCs w:val="24"/>
          <w:shd w:val="clear" w:color="auto" w:fill="FFFFFF"/>
        </w:rPr>
        <w:t>para que a través</w:t>
      </w:r>
      <w:r w:rsidR="00A00CC2">
        <w:rPr>
          <w:rFonts w:ascii="Arial" w:hAnsi="Arial" w:cs="Arial"/>
          <w:sz w:val="24"/>
          <w:szCs w:val="24"/>
          <w:shd w:val="clear" w:color="auto" w:fill="FFFFFF"/>
        </w:rPr>
        <w:t xml:space="preserve"> de la </w:t>
      </w:r>
      <w:r w:rsidR="00A00CC2" w:rsidRPr="00A00CC2">
        <w:rPr>
          <w:rFonts w:ascii="Arial" w:hAnsi="Arial" w:cs="Arial"/>
          <w:sz w:val="24"/>
          <w:szCs w:val="24"/>
          <w:shd w:val="clear" w:color="auto" w:fill="FFFFFF"/>
        </w:rPr>
        <w:t>Secretaría de Innovación y Desarrollo Económico (SIDE)</w:t>
      </w:r>
      <w:r w:rsidR="00A00C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 xml:space="preserve">se impulse en conjunto con el sector privado chihuahuense la creación de una </w:t>
      </w:r>
      <w:r w:rsidR="00A00CC2">
        <w:rPr>
          <w:rFonts w:ascii="Arial" w:hAnsi="Arial" w:cs="Arial"/>
          <w:sz w:val="24"/>
          <w:szCs w:val="24"/>
          <w:shd w:val="clear" w:color="auto" w:fill="FFFFFF"/>
        </w:rPr>
        <w:t>Agencia Estatal de Proveeduría,</w:t>
      </w:r>
      <w:r w:rsidR="00F03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78A37F6B" w14:textId="335C1765" w:rsidR="00D0654A" w:rsidRDefault="008A03DB" w:rsidP="00D0654A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49203AEC" w14:textId="77777777" w:rsidR="00C65F64" w:rsidRDefault="00C65F64" w:rsidP="00D0654A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34E93ED" w14:textId="40EF0866" w:rsidR="00C505B7" w:rsidRDefault="00325030" w:rsidP="0032503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030">
        <w:rPr>
          <w:rFonts w:ascii="Arial" w:hAnsi="Arial" w:cs="Arial"/>
          <w:sz w:val="24"/>
          <w:szCs w:val="24"/>
          <w:shd w:val="clear" w:color="auto" w:fill="FFFFFF"/>
        </w:rPr>
        <w:t xml:space="preserve">La globalización de los negocios a nivel mundial obliga a las empresas a reformular sus estructuras administrativas, comerciales y productivas para que éstas puedan responder a los requerimientos de sus clientes, en un mercado cada vez más </w:t>
      </w:r>
      <w:r w:rsidR="007E58C8">
        <w:rPr>
          <w:rFonts w:ascii="Arial" w:hAnsi="Arial" w:cs="Arial"/>
          <w:sz w:val="24"/>
          <w:szCs w:val="24"/>
          <w:shd w:val="clear" w:color="auto" w:fill="FFFFFF"/>
        </w:rPr>
        <w:t>competido.</w:t>
      </w:r>
    </w:p>
    <w:p w14:paraId="2D169344" w14:textId="04B6ECB5" w:rsidR="00D0654A" w:rsidRDefault="0024696C" w:rsidP="0032503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Hace tres sexenios en nuestro estado dejó de operar el </w:t>
      </w:r>
      <w:r w:rsidR="00D0654A" w:rsidRPr="00D0654A">
        <w:rPr>
          <w:rFonts w:ascii="Arial" w:hAnsi="Arial" w:cs="Arial"/>
          <w:sz w:val="24"/>
          <w:szCs w:val="24"/>
          <w:shd w:val="clear" w:color="auto" w:fill="FFFFFF"/>
        </w:rPr>
        <w:t>Centro de Desarrollo de Proveedores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0654A">
        <w:rPr>
          <w:rFonts w:ascii="Arial" w:hAnsi="Arial" w:cs="Arial"/>
          <w:sz w:val="24"/>
          <w:szCs w:val="24"/>
          <w:shd w:val="clear" w:color="auto" w:fill="FFFFFF"/>
        </w:rPr>
        <w:t>organismo descentralizado encargado principalmente de la p</w:t>
      </w:r>
      <w:r w:rsidR="00D0654A" w:rsidRPr="00D0654A">
        <w:rPr>
          <w:rFonts w:ascii="Arial" w:hAnsi="Arial" w:cs="Arial"/>
          <w:sz w:val="24"/>
          <w:szCs w:val="24"/>
          <w:shd w:val="clear" w:color="auto" w:fill="FFFFFF"/>
        </w:rPr>
        <w:t>romoción y vinculación de la proveeduría local, así como</w:t>
      </w:r>
      <w:r w:rsidR="00D0654A">
        <w:rPr>
          <w:rFonts w:ascii="Arial" w:hAnsi="Arial" w:cs="Arial"/>
          <w:sz w:val="24"/>
          <w:szCs w:val="24"/>
          <w:shd w:val="clear" w:color="auto" w:fill="FFFFFF"/>
        </w:rPr>
        <w:t xml:space="preserve"> del inventario de </w:t>
      </w:r>
      <w:r w:rsidR="00D0654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proveedores, certificaciones y </w:t>
      </w:r>
      <w:proofErr w:type="spellStart"/>
      <w:r w:rsidR="00D0654A">
        <w:rPr>
          <w:rFonts w:ascii="Arial" w:hAnsi="Arial" w:cs="Arial"/>
          <w:sz w:val="24"/>
          <w:szCs w:val="24"/>
          <w:shd w:val="clear" w:color="auto" w:fill="FFFFFF"/>
        </w:rPr>
        <w:t>networking</w:t>
      </w:r>
      <w:proofErr w:type="spellEnd"/>
      <w:r w:rsidR="00D0654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0654A" w:rsidRPr="00D0654A">
        <w:rPr>
          <w:rFonts w:ascii="Arial" w:hAnsi="Arial" w:cs="Arial"/>
          <w:sz w:val="24"/>
          <w:szCs w:val="24"/>
          <w:shd w:val="clear" w:color="auto" w:fill="FFFFFF"/>
        </w:rPr>
        <w:t>entre otros</w:t>
      </w:r>
      <w:r w:rsidR="00D0654A">
        <w:rPr>
          <w:rFonts w:ascii="Arial" w:hAnsi="Arial" w:cs="Arial"/>
          <w:sz w:val="24"/>
          <w:szCs w:val="24"/>
          <w:shd w:val="clear" w:color="auto" w:fill="FFFFFF"/>
        </w:rPr>
        <w:t>, mismo que llegó a operar con alrededor de 500 mil pesos anuales.</w:t>
      </w:r>
    </w:p>
    <w:p w14:paraId="1CBA178E" w14:textId="43CF1745" w:rsidR="00C65F64" w:rsidRDefault="00D0654A" w:rsidP="00D0654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0654A">
        <w:rPr>
          <w:rFonts w:ascii="Arial" w:hAnsi="Arial" w:cs="Arial"/>
          <w:sz w:val="24"/>
          <w:szCs w:val="24"/>
          <w:shd w:val="clear" w:color="auto" w:fill="FFFFFF"/>
        </w:rPr>
        <w:t xml:space="preserve">Chihuahua cuenta con una historia de más de 50 años de crecimiento y desarrollo industrial, </w:t>
      </w:r>
      <w:r w:rsidR="006166D6">
        <w:rPr>
          <w:rFonts w:ascii="Arial" w:hAnsi="Arial" w:cs="Arial"/>
          <w:sz w:val="24"/>
          <w:szCs w:val="24"/>
          <w:shd w:val="clear" w:color="auto" w:fill="FFFFFF"/>
        </w:rPr>
        <w:t>convirtiéndose en</w:t>
      </w:r>
      <w:r w:rsidRPr="00D0654A">
        <w:rPr>
          <w:rFonts w:ascii="Arial" w:hAnsi="Arial" w:cs="Arial"/>
          <w:sz w:val="24"/>
          <w:szCs w:val="24"/>
          <w:shd w:val="clear" w:color="auto" w:fill="FFFFFF"/>
        </w:rPr>
        <w:t xml:space="preserve"> la principal plataforma exportadora del país y primer lugar nacional en generación de empleo de la Industria Manufacturera, Maquiladora y de Servicios de Exportación.</w:t>
      </w:r>
    </w:p>
    <w:p w14:paraId="3892B2E6" w14:textId="166FF1FA" w:rsidR="00C65F64" w:rsidRDefault="00C84167" w:rsidP="00D0654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conjunto el Gobierno Estatal, la iniciativa privada pueden ampliar los horizontes para 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>fomenta</w:t>
      </w:r>
      <w:r w:rsidR="00C65F64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 la creación de </w:t>
      </w:r>
      <w:r w:rsidR="00C65F64">
        <w:rPr>
          <w:rFonts w:ascii="Arial" w:hAnsi="Arial" w:cs="Arial"/>
          <w:sz w:val="24"/>
          <w:szCs w:val="24"/>
          <w:shd w:val="clear" w:color="auto" w:fill="FFFFFF"/>
        </w:rPr>
        <w:t xml:space="preserve">nuevos instrumentos o bien </w:t>
      </w:r>
      <w:r>
        <w:rPr>
          <w:rFonts w:ascii="Arial" w:hAnsi="Arial" w:cs="Arial"/>
          <w:sz w:val="24"/>
          <w:szCs w:val="24"/>
          <w:shd w:val="clear" w:color="auto" w:fill="FFFFFF"/>
        </w:rPr>
        <w:t>cadenas de valor locales;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 además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>facilitar la vinculación y el encadenamiento productivo de las micro, pequeñas y me</w:t>
      </w:r>
      <w:r>
        <w:rPr>
          <w:rFonts w:ascii="Arial" w:hAnsi="Arial" w:cs="Arial"/>
          <w:sz w:val="24"/>
          <w:szCs w:val="24"/>
          <w:shd w:val="clear" w:color="auto" w:fill="FFFFFF"/>
        </w:rPr>
        <w:t>dianas empresas, como proveedora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s de empresas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chihuahuenses, nacionales e internacionales a fin de que </w:t>
      </w:r>
      <w:r w:rsidR="00060296">
        <w:rPr>
          <w:rFonts w:ascii="Arial" w:hAnsi="Arial" w:cs="Arial"/>
          <w:sz w:val="24"/>
          <w:szCs w:val="24"/>
          <w:shd w:val="clear" w:color="auto" w:fill="FFFFFF"/>
        </w:rPr>
        <w:t>eleven</w:t>
      </w:r>
      <w:r w:rsidR="00C65F64" w:rsidRPr="00C65F64">
        <w:rPr>
          <w:rFonts w:ascii="Arial" w:hAnsi="Arial" w:cs="Arial"/>
          <w:sz w:val="24"/>
          <w:szCs w:val="24"/>
          <w:shd w:val="clear" w:color="auto" w:fill="FFFFFF"/>
        </w:rPr>
        <w:t xml:space="preserve"> su competitividad</w:t>
      </w:r>
      <w:r w:rsidR="00C65F6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A6ADCB9" w14:textId="0A97A56A" w:rsidR="00C65F64" w:rsidRPr="00D0654A" w:rsidRDefault="00060296" w:rsidP="00D0654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Aunque sabemos que Gobierno del Estado está realizando lo propio </w:t>
      </w:r>
      <w:r w:rsidRPr="00D0654A">
        <w:rPr>
          <w:rFonts w:ascii="Arial" w:hAnsi="Arial" w:cs="Arial"/>
          <w:sz w:val="24"/>
          <w:szCs w:val="24"/>
          <w:shd w:val="clear" w:color="auto" w:fill="FFFFFF"/>
        </w:rPr>
        <w:t>a través de la atracción de inversión, desarrollo de talento y estrategias de especialización inteligente en cada un</w:t>
      </w:r>
      <w:r w:rsidR="005563C9">
        <w:rPr>
          <w:rFonts w:ascii="Arial" w:hAnsi="Arial" w:cs="Arial"/>
          <w:sz w:val="24"/>
          <w:szCs w:val="24"/>
          <w:shd w:val="clear" w:color="auto" w:fill="FFFFFF"/>
        </w:rPr>
        <w:t xml:space="preserve">a de las regiones de la entidad, debemos 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contribuir al fortalecimiento y consolidación de todo el </w:t>
      </w:r>
      <w:r w:rsidR="005563C9">
        <w:rPr>
          <w:rFonts w:ascii="Arial" w:hAnsi="Arial" w:cs="Arial"/>
          <w:sz w:val="24"/>
          <w:szCs w:val="24"/>
          <w:shd w:val="clear" w:color="auto" w:fill="FFFFFF"/>
        </w:rPr>
        <w:t>sector</w:t>
      </w:r>
      <w:r w:rsidR="00C65F64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 productivo estatal.</w:t>
      </w:r>
    </w:p>
    <w:p w14:paraId="6FFA2268" w14:textId="5D6FE65F" w:rsidR="00D34A69" w:rsidRDefault="005563C9" w:rsidP="0032503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E58C8" w:rsidRPr="007E58C8">
        <w:rPr>
          <w:rFonts w:ascii="Arial" w:hAnsi="Arial" w:cs="Arial"/>
          <w:sz w:val="24"/>
          <w:szCs w:val="24"/>
          <w:shd w:val="clear" w:color="auto" w:fill="FFFFFF"/>
        </w:rPr>
        <w:t>ctualmente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E58C8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 existe una c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risis logística a nivel mundial</w:t>
      </w:r>
      <w:r w:rsidR="007E58C8" w:rsidRPr="007E58C8">
        <w:rPr>
          <w:rFonts w:ascii="Arial" w:hAnsi="Arial" w:cs="Arial"/>
          <w:sz w:val="24"/>
          <w:szCs w:val="24"/>
          <w:shd w:val="clear" w:color="auto" w:fill="FFFFFF"/>
        </w:rPr>
        <w:t xml:space="preserve"> lo que afecta en 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stos y tiempos a las industrias, 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 xml:space="preserve">es por ello que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creación de una Agencia Estatal de Proveeduría </w:t>
      </w:r>
      <w:r w:rsidR="007E58C8" w:rsidRPr="007E58C8">
        <w:rPr>
          <w:rFonts w:ascii="Arial" w:hAnsi="Arial" w:cs="Arial"/>
          <w:sz w:val="24"/>
          <w:szCs w:val="24"/>
          <w:shd w:val="clear" w:color="auto" w:fill="FFFFFF"/>
        </w:rPr>
        <w:t>impulsará las cadenas de suministro y valor, ya que está comprobado a nivel mundial que el encadenamiento productivo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 un detonante de la economía; además de que, e</w:t>
      </w:r>
      <w:r w:rsidRPr="005563C9">
        <w:rPr>
          <w:rFonts w:ascii="Arial" w:hAnsi="Arial" w:cs="Arial"/>
          <w:sz w:val="24"/>
          <w:szCs w:val="24"/>
          <w:shd w:val="clear" w:color="auto" w:fill="FFFFFF"/>
        </w:rPr>
        <w:t>ntre más competitiva es una entidad, más atractiva es para la inversión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E383B8" w14:textId="0D5ECC94" w:rsidR="00D34A69" w:rsidRDefault="00D0654A" w:rsidP="0032503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D34A69" w:rsidRPr="00D34A69">
        <w:rPr>
          <w:rFonts w:ascii="Arial" w:hAnsi="Arial" w:cs="Arial"/>
          <w:sz w:val="24"/>
          <w:szCs w:val="24"/>
          <w:shd w:val="clear" w:color="auto" w:fill="FFFFFF"/>
        </w:rPr>
        <w:t xml:space="preserve">mpulsar, fomentar, coordinar, cooperar y coadyuvar en el desarrollo de las acciones públicas y privadas relacionadas con la generación </w:t>
      </w:r>
      <w:r w:rsidR="00811642">
        <w:rPr>
          <w:rFonts w:ascii="Arial" w:hAnsi="Arial" w:cs="Arial"/>
          <w:sz w:val="24"/>
          <w:szCs w:val="24"/>
          <w:shd w:val="clear" w:color="auto" w:fill="FFFFFF"/>
        </w:rPr>
        <w:t>de nuevas estrategias económicas es una obligación que debemos tomar como legisladores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F96C65" w14:textId="3A20B62B" w:rsidR="0024696C" w:rsidRDefault="006166D6" w:rsidP="00D34A6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Es de destacar que, en</w:t>
      </w:r>
      <w:r w:rsidR="00937082" w:rsidRPr="00937082">
        <w:rPr>
          <w:rFonts w:ascii="Arial" w:hAnsi="Arial" w:cs="Arial"/>
          <w:sz w:val="24"/>
          <w:szCs w:val="24"/>
          <w:shd w:val="clear" w:color="auto" w:fill="FFFFFF"/>
        </w:rPr>
        <w:t xml:space="preserve"> el Índice de Competitividad Estatal (ICE) 2023, 10 estados mejoraron su posición, 13 retrocedier</w:t>
      </w:r>
      <w:r w:rsidR="00937082">
        <w:rPr>
          <w:rFonts w:ascii="Arial" w:hAnsi="Arial" w:cs="Arial"/>
          <w:sz w:val="24"/>
          <w:szCs w:val="24"/>
          <w:shd w:val="clear" w:color="auto" w:fill="FFFFFF"/>
        </w:rPr>
        <w:t>on y nueve se mantuvieron igual, posicionándose Chihuahua en el octavo lugar dentro de los 10 que mejoraron su posición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370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55266D9" w14:textId="3E54F756" w:rsidR="0024696C" w:rsidRDefault="006166D6" w:rsidP="00D34A6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Asimismo, nuestro estado a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ctualmente tiene un crecimiento del 6 por ciento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>
        <w:rPr>
          <w:rFonts w:ascii="Arial" w:hAnsi="Arial" w:cs="Arial"/>
          <w:sz w:val="24"/>
          <w:szCs w:val="24"/>
          <w:shd w:val="clear" w:color="auto" w:fill="FFFFFF"/>
        </w:rPr>
        <w:t>atracción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sz w:val="24"/>
          <w:szCs w:val="24"/>
          <w:shd w:val="clear" w:color="auto" w:fill="FFFFFF"/>
        </w:rPr>
        <w:t>proveeduría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 local cuando anteriormente estaba al 3 por ciento y en el </w:t>
      </w:r>
      <w:r>
        <w:rPr>
          <w:rFonts w:ascii="Arial" w:hAnsi="Arial" w:cs="Arial"/>
          <w:sz w:val="24"/>
          <w:szCs w:val="24"/>
          <w:shd w:val="clear" w:color="auto" w:fill="FFFFFF"/>
        </w:rPr>
        <w:t>acumulado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 nacional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cuenta con 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>un 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.7 por ciento 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muy por debajo del porcentaje de atracción de </w:t>
      </w:r>
      <w:r>
        <w:rPr>
          <w:rFonts w:ascii="Arial" w:hAnsi="Arial" w:cs="Arial"/>
          <w:sz w:val="24"/>
          <w:szCs w:val="24"/>
          <w:shd w:val="clear" w:color="auto" w:fill="FFFFFF"/>
        </w:rPr>
        <w:t>proveeduría</w:t>
      </w:r>
      <w:r w:rsidR="0024696C">
        <w:rPr>
          <w:rFonts w:ascii="Arial" w:hAnsi="Arial" w:cs="Arial"/>
          <w:sz w:val="24"/>
          <w:szCs w:val="24"/>
          <w:shd w:val="clear" w:color="auto" w:fill="FFFFFF"/>
        </w:rPr>
        <w:t xml:space="preserve"> local de un 27 por ciento </w:t>
      </w:r>
      <w:r>
        <w:rPr>
          <w:rFonts w:ascii="Arial" w:hAnsi="Arial" w:cs="Arial"/>
          <w:sz w:val="24"/>
          <w:szCs w:val="24"/>
          <w:shd w:val="clear" w:color="auto" w:fill="FFFFFF"/>
        </w:rPr>
        <w:t>que presenta el Bajío.</w:t>
      </w:r>
    </w:p>
    <w:p w14:paraId="2D22128A" w14:textId="77777777" w:rsidR="007E58C8" w:rsidRDefault="007E58C8" w:rsidP="00325030">
      <w:pPr>
        <w:spacing w:line="360" w:lineRule="auto"/>
        <w:jc w:val="both"/>
        <w:rPr>
          <w:rFonts w:ascii="Arial" w:hAnsi="Arial" w:cs="Arial"/>
          <w:b/>
          <w:sz w:val="2"/>
          <w:szCs w:val="16"/>
          <w:shd w:val="clear" w:color="auto" w:fill="FFFFFF"/>
        </w:rPr>
      </w:pPr>
    </w:p>
    <w:p w14:paraId="48C6503A" w14:textId="1077453F" w:rsidR="00051AF2" w:rsidRDefault="00051AF2" w:rsidP="00402AF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AF2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me permito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someter a consideración de esta </w:t>
      </w:r>
      <w:r w:rsidRPr="00051AF2">
        <w:rPr>
          <w:rFonts w:ascii="Arial" w:hAnsi="Arial" w:cs="Arial"/>
          <w:sz w:val="24"/>
          <w:szCs w:val="24"/>
          <w:shd w:val="clear" w:color="auto" w:fill="FFFFFF"/>
        </w:rPr>
        <w:t>soberanía, el presente proyecto con carácter de:</w:t>
      </w:r>
    </w:p>
    <w:p w14:paraId="4AA841F3" w14:textId="77777777" w:rsidR="00402AF8" w:rsidRPr="00051AF2" w:rsidRDefault="00402AF8" w:rsidP="00402AF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4F994885" w:rsidR="007A2075" w:rsidRDefault="00051AF2" w:rsidP="00051AF2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51A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PROPOSICIÓN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 CARÁCTER </w:t>
      </w:r>
      <w:r w:rsidRPr="00051AF2">
        <w:rPr>
          <w:rFonts w:ascii="Arial" w:hAnsi="Arial" w:cs="Arial"/>
          <w:b/>
          <w:sz w:val="24"/>
          <w:szCs w:val="24"/>
          <w:shd w:val="clear" w:color="auto" w:fill="FFFFFF"/>
        </w:rPr>
        <w:t>DE PUNTO DE ACUERDO</w:t>
      </w:r>
    </w:p>
    <w:p w14:paraId="714F7638" w14:textId="77777777" w:rsidR="00402AF8" w:rsidRPr="00051AF2" w:rsidRDefault="00402AF8" w:rsidP="00051AF2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4775F1" w14:textId="02CBE22E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C84167" w:rsidRPr="00C84167">
        <w:rPr>
          <w:rFonts w:ascii="Arial" w:hAnsi="Arial" w:cs="Arial"/>
          <w:sz w:val="24"/>
          <w:szCs w:val="24"/>
          <w:shd w:val="clear" w:color="auto" w:fill="FFFFFF"/>
        </w:rPr>
        <w:t>Poder Ejecutivo Estatal para que a través de la Secretaría de Innovaci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ón y Desarrollo Económico</w:t>
      </w:r>
      <w:r w:rsidR="00C84167" w:rsidRPr="00C84167">
        <w:rPr>
          <w:rFonts w:ascii="Arial" w:hAnsi="Arial" w:cs="Arial"/>
          <w:sz w:val="24"/>
          <w:szCs w:val="24"/>
          <w:shd w:val="clear" w:color="auto" w:fill="FFFFFF"/>
        </w:rPr>
        <w:t xml:space="preserve"> se impulse en conjunto con el sector privado chihuahuense la creación de una Agencia Estatal de Proveeduría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3E8BDF3" w14:textId="77777777" w:rsidR="00C84167" w:rsidRPr="00D253CE" w:rsidRDefault="00C84167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8478FD" w14:textId="2E5EE34F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61DD0FE5" w14:textId="77777777" w:rsidR="00AD7C69" w:rsidRPr="00D253CE" w:rsidRDefault="00AD7C69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0652DF69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lastRenderedPageBreak/>
        <w:t>Dado en el Palacio Legislativo del Estado de Chihuah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ua, a los 12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C84167">
        <w:rPr>
          <w:rFonts w:ascii="Arial" w:hAnsi="Arial" w:cs="Arial"/>
          <w:sz w:val="24"/>
          <w:szCs w:val="24"/>
          <w:shd w:val="clear" w:color="auto" w:fill="FFFFFF"/>
        </w:rPr>
        <w:t>diciembre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7201" w14:textId="77777777" w:rsidR="005A498A" w:rsidRDefault="005A498A" w:rsidP="007F665E">
      <w:pPr>
        <w:spacing w:after="0" w:line="240" w:lineRule="auto"/>
      </w:pPr>
      <w:r>
        <w:separator/>
      </w:r>
    </w:p>
  </w:endnote>
  <w:endnote w:type="continuationSeparator" w:id="0">
    <w:p w14:paraId="7CA33FD6" w14:textId="77777777" w:rsidR="005A498A" w:rsidRDefault="005A498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95" w:rsidRPr="00C83E95">
          <w:rPr>
            <w:noProof/>
            <w:lang w:val="es-ES"/>
          </w:rPr>
          <w:t>4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C72C" w14:textId="77777777" w:rsidR="005A498A" w:rsidRDefault="005A498A" w:rsidP="007F665E">
      <w:pPr>
        <w:spacing w:after="0" w:line="240" w:lineRule="auto"/>
      </w:pPr>
      <w:r>
        <w:separator/>
      </w:r>
    </w:p>
  </w:footnote>
  <w:footnote w:type="continuationSeparator" w:id="0">
    <w:p w14:paraId="5D156030" w14:textId="77777777" w:rsidR="005A498A" w:rsidRDefault="005A498A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>“2023, Cien años del Rotarismo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34AF4"/>
    <w:rsid w:val="00035776"/>
    <w:rsid w:val="00040F27"/>
    <w:rsid w:val="00046FFF"/>
    <w:rsid w:val="00047FCE"/>
    <w:rsid w:val="00051AF2"/>
    <w:rsid w:val="00051F91"/>
    <w:rsid w:val="000534BD"/>
    <w:rsid w:val="00060296"/>
    <w:rsid w:val="0006711B"/>
    <w:rsid w:val="000821C2"/>
    <w:rsid w:val="00087531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5CA3"/>
    <w:rsid w:val="0012624D"/>
    <w:rsid w:val="00127DEB"/>
    <w:rsid w:val="00136DF9"/>
    <w:rsid w:val="001435F0"/>
    <w:rsid w:val="001605E9"/>
    <w:rsid w:val="00162487"/>
    <w:rsid w:val="00165406"/>
    <w:rsid w:val="00165C67"/>
    <w:rsid w:val="001676B0"/>
    <w:rsid w:val="001676F9"/>
    <w:rsid w:val="00167E60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B0F82"/>
    <w:rsid w:val="001B13B5"/>
    <w:rsid w:val="001B54C1"/>
    <w:rsid w:val="001C4874"/>
    <w:rsid w:val="001C6AE9"/>
    <w:rsid w:val="001D0003"/>
    <w:rsid w:val="001D5EA8"/>
    <w:rsid w:val="001F02B0"/>
    <w:rsid w:val="001F7FA6"/>
    <w:rsid w:val="0020326C"/>
    <w:rsid w:val="00206E6D"/>
    <w:rsid w:val="0021378F"/>
    <w:rsid w:val="002144F7"/>
    <w:rsid w:val="002170FE"/>
    <w:rsid w:val="00217655"/>
    <w:rsid w:val="002249EE"/>
    <w:rsid w:val="00225728"/>
    <w:rsid w:val="00231DDB"/>
    <w:rsid w:val="002354D9"/>
    <w:rsid w:val="00242286"/>
    <w:rsid w:val="00245125"/>
    <w:rsid w:val="00245613"/>
    <w:rsid w:val="00245848"/>
    <w:rsid w:val="0024696C"/>
    <w:rsid w:val="002529E6"/>
    <w:rsid w:val="00256185"/>
    <w:rsid w:val="00257FEB"/>
    <w:rsid w:val="00275BA0"/>
    <w:rsid w:val="002810F7"/>
    <w:rsid w:val="00281584"/>
    <w:rsid w:val="0029098F"/>
    <w:rsid w:val="00291896"/>
    <w:rsid w:val="00295AA0"/>
    <w:rsid w:val="002A1A62"/>
    <w:rsid w:val="002A3006"/>
    <w:rsid w:val="002A6D80"/>
    <w:rsid w:val="002B579E"/>
    <w:rsid w:val="002B6F6D"/>
    <w:rsid w:val="002C7DF8"/>
    <w:rsid w:val="002D27CC"/>
    <w:rsid w:val="002E1D49"/>
    <w:rsid w:val="002E2556"/>
    <w:rsid w:val="002F0A79"/>
    <w:rsid w:val="00304D3B"/>
    <w:rsid w:val="0030631A"/>
    <w:rsid w:val="0031296C"/>
    <w:rsid w:val="00313867"/>
    <w:rsid w:val="00317461"/>
    <w:rsid w:val="00320C0D"/>
    <w:rsid w:val="0032336A"/>
    <w:rsid w:val="00324859"/>
    <w:rsid w:val="00325030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93E23"/>
    <w:rsid w:val="003A31D4"/>
    <w:rsid w:val="003A7D38"/>
    <w:rsid w:val="003C4292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2AF8"/>
    <w:rsid w:val="00406B17"/>
    <w:rsid w:val="004300BE"/>
    <w:rsid w:val="00434920"/>
    <w:rsid w:val="00444C92"/>
    <w:rsid w:val="00457FC1"/>
    <w:rsid w:val="0046122D"/>
    <w:rsid w:val="004703AF"/>
    <w:rsid w:val="004828C2"/>
    <w:rsid w:val="004835A4"/>
    <w:rsid w:val="004860F5"/>
    <w:rsid w:val="0049684C"/>
    <w:rsid w:val="00497390"/>
    <w:rsid w:val="00497763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3F9B"/>
    <w:rsid w:val="004E77FD"/>
    <w:rsid w:val="004F3B14"/>
    <w:rsid w:val="005000CA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3C9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98A"/>
    <w:rsid w:val="005A4D4B"/>
    <w:rsid w:val="005A524E"/>
    <w:rsid w:val="005B49F4"/>
    <w:rsid w:val="005C3CDD"/>
    <w:rsid w:val="005C76D2"/>
    <w:rsid w:val="005D01E6"/>
    <w:rsid w:val="005D2E06"/>
    <w:rsid w:val="005D52B0"/>
    <w:rsid w:val="005F1BC8"/>
    <w:rsid w:val="005F3E7D"/>
    <w:rsid w:val="005F41C7"/>
    <w:rsid w:val="005F7989"/>
    <w:rsid w:val="006026E0"/>
    <w:rsid w:val="00607CEE"/>
    <w:rsid w:val="00615DAF"/>
    <w:rsid w:val="006166D6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4A4E"/>
    <w:rsid w:val="006676C5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1F69"/>
    <w:rsid w:val="006B40A4"/>
    <w:rsid w:val="006C38EA"/>
    <w:rsid w:val="006C66EB"/>
    <w:rsid w:val="006D6C2B"/>
    <w:rsid w:val="006D7337"/>
    <w:rsid w:val="006E209D"/>
    <w:rsid w:val="006E3C19"/>
    <w:rsid w:val="006E7232"/>
    <w:rsid w:val="006F1931"/>
    <w:rsid w:val="006F2249"/>
    <w:rsid w:val="006F3EC5"/>
    <w:rsid w:val="00701F15"/>
    <w:rsid w:val="007029C4"/>
    <w:rsid w:val="0070484A"/>
    <w:rsid w:val="00704D38"/>
    <w:rsid w:val="00711C18"/>
    <w:rsid w:val="00712FF9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62B58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3F64"/>
    <w:rsid w:val="007B5CAE"/>
    <w:rsid w:val="007B65F5"/>
    <w:rsid w:val="007C13FE"/>
    <w:rsid w:val="007D09A6"/>
    <w:rsid w:val="007D2B07"/>
    <w:rsid w:val="007D3B1C"/>
    <w:rsid w:val="007E46CF"/>
    <w:rsid w:val="007E568B"/>
    <w:rsid w:val="007E58C8"/>
    <w:rsid w:val="007F665E"/>
    <w:rsid w:val="007F6892"/>
    <w:rsid w:val="00804597"/>
    <w:rsid w:val="00806600"/>
    <w:rsid w:val="00811642"/>
    <w:rsid w:val="00816BE0"/>
    <w:rsid w:val="00824555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641D4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4445"/>
    <w:rsid w:val="008A7E85"/>
    <w:rsid w:val="008B3E99"/>
    <w:rsid w:val="008B3EB0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2775D"/>
    <w:rsid w:val="00930C7B"/>
    <w:rsid w:val="009313A0"/>
    <w:rsid w:val="00937082"/>
    <w:rsid w:val="00940FEE"/>
    <w:rsid w:val="009417CE"/>
    <w:rsid w:val="00942C34"/>
    <w:rsid w:val="00956012"/>
    <w:rsid w:val="009560FD"/>
    <w:rsid w:val="00957CDA"/>
    <w:rsid w:val="0096028A"/>
    <w:rsid w:val="00961FCC"/>
    <w:rsid w:val="0096723A"/>
    <w:rsid w:val="009715A5"/>
    <w:rsid w:val="00981CA4"/>
    <w:rsid w:val="00982E95"/>
    <w:rsid w:val="00984E46"/>
    <w:rsid w:val="00992EC9"/>
    <w:rsid w:val="00997C6A"/>
    <w:rsid w:val="009A71E9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9F6DAA"/>
    <w:rsid w:val="00A00CC2"/>
    <w:rsid w:val="00A016A6"/>
    <w:rsid w:val="00A03049"/>
    <w:rsid w:val="00A031CB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51282"/>
    <w:rsid w:val="00A54731"/>
    <w:rsid w:val="00A5567D"/>
    <w:rsid w:val="00A562EC"/>
    <w:rsid w:val="00A629C1"/>
    <w:rsid w:val="00A67BC9"/>
    <w:rsid w:val="00A67BCB"/>
    <w:rsid w:val="00A74123"/>
    <w:rsid w:val="00A75221"/>
    <w:rsid w:val="00A82FC1"/>
    <w:rsid w:val="00A91E9E"/>
    <w:rsid w:val="00A93364"/>
    <w:rsid w:val="00AA6E75"/>
    <w:rsid w:val="00AA7197"/>
    <w:rsid w:val="00AB199F"/>
    <w:rsid w:val="00AB6D4B"/>
    <w:rsid w:val="00AB6E9A"/>
    <w:rsid w:val="00AC4ED2"/>
    <w:rsid w:val="00AD1CAE"/>
    <w:rsid w:val="00AD26FF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12C3"/>
    <w:rsid w:val="00B226B0"/>
    <w:rsid w:val="00B30E95"/>
    <w:rsid w:val="00B32149"/>
    <w:rsid w:val="00B33BAD"/>
    <w:rsid w:val="00B406C4"/>
    <w:rsid w:val="00B41481"/>
    <w:rsid w:val="00B41A7D"/>
    <w:rsid w:val="00B427EE"/>
    <w:rsid w:val="00B43ED4"/>
    <w:rsid w:val="00B45021"/>
    <w:rsid w:val="00B47672"/>
    <w:rsid w:val="00B51B21"/>
    <w:rsid w:val="00B52A9C"/>
    <w:rsid w:val="00B52D3C"/>
    <w:rsid w:val="00B56D82"/>
    <w:rsid w:val="00B614F5"/>
    <w:rsid w:val="00B62696"/>
    <w:rsid w:val="00B67212"/>
    <w:rsid w:val="00B71A81"/>
    <w:rsid w:val="00B73F7B"/>
    <w:rsid w:val="00B7532F"/>
    <w:rsid w:val="00B779EA"/>
    <w:rsid w:val="00B9060C"/>
    <w:rsid w:val="00B942B5"/>
    <w:rsid w:val="00BA098F"/>
    <w:rsid w:val="00BA3C70"/>
    <w:rsid w:val="00BA4815"/>
    <w:rsid w:val="00BA6556"/>
    <w:rsid w:val="00BB3E7F"/>
    <w:rsid w:val="00BB69F9"/>
    <w:rsid w:val="00BB6CBE"/>
    <w:rsid w:val="00BC02DD"/>
    <w:rsid w:val="00BD13FB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3226C"/>
    <w:rsid w:val="00C32785"/>
    <w:rsid w:val="00C37598"/>
    <w:rsid w:val="00C415BA"/>
    <w:rsid w:val="00C4777D"/>
    <w:rsid w:val="00C505B7"/>
    <w:rsid w:val="00C53248"/>
    <w:rsid w:val="00C61A62"/>
    <w:rsid w:val="00C6492B"/>
    <w:rsid w:val="00C65548"/>
    <w:rsid w:val="00C65F64"/>
    <w:rsid w:val="00C70162"/>
    <w:rsid w:val="00C73736"/>
    <w:rsid w:val="00C76C1D"/>
    <w:rsid w:val="00C83546"/>
    <w:rsid w:val="00C83E95"/>
    <w:rsid w:val="00C84167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CE6DF8"/>
    <w:rsid w:val="00D02CCE"/>
    <w:rsid w:val="00D04BB2"/>
    <w:rsid w:val="00D0516D"/>
    <w:rsid w:val="00D0654A"/>
    <w:rsid w:val="00D12B9A"/>
    <w:rsid w:val="00D228B6"/>
    <w:rsid w:val="00D228EF"/>
    <w:rsid w:val="00D2483B"/>
    <w:rsid w:val="00D253CE"/>
    <w:rsid w:val="00D3483B"/>
    <w:rsid w:val="00D34A69"/>
    <w:rsid w:val="00D35020"/>
    <w:rsid w:val="00D37857"/>
    <w:rsid w:val="00D4042D"/>
    <w:rsid w:val="00D461D0"/>
    <w:rsid w:val="00D51794"/>
    <w:rsid w:val="00D545E1"/>
    <w:rsid w:val="00D634C7"/>
    <w:rsid w:val="00D64A4C"/>
    <w:rsid w:val="00D77210"/>
    <w:rsid w:val="00D813A6"/>
    <w:rsid w:val="00D83EEA"/>
    <w:rsid w:val="00D842A1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10EFD"/>
    <w:rsid w:val="00E13725"/>
    <w:rsid w:val="00E215DE"/>
    <w:rsid w:val="00E22C47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C7107"/>
    <w:rsid w:val="00EC7BDA"/>
    <w:rsid w:val="00ED215B"/>
    <w:rsid w:val="00ED679A"/>
    <w:rsid w:val="00EE1053"/>
    <w:rsid w:val="00EE1F76"/>
    <w:rsid w:val="00EE4CA9"/>
    <w:rsid w:val="00EE6F77"/>
    <w:rsid w:val="00EF1569"/>
    <w:rsid w:val="00EF4523"/>
    <w:rsid w:val="00EF5829"/>
    <w:rsid w:val="00EF5C9B"/>
    <w:rsid w:val="00EF6AAC"/>
    <w:rsid w:val="00F004E2"/>
    <w:rsid w:val="00F00F15"/>
    <w:rsid w:val="00F03FEB"/>
    <w:rsid w:val="00F0588D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1809"/>
    <w:rsid w:val="00F42BFE"/>
    <w:rsid w:val="00F47F3A"/>
    <w:rsid w:val="00F51195"/>
    <w:rsid w:val="00F551D8"/>
    <w:rsid w:val="00F72C11"/>
    <w:rsid w:val="00F769E3"/>
    <w:rsid w:val="00F7738A"/>
    <w:rsid w:val="00F9371E"/>
    <w:rsid w:val="00F96E92"/>
    <w:rsid w:val="00FA39EC"/>
    <w:rsid w:val="00FB1259"/>
    <w:rsid w:val="00FB2574"/>
    <w:rsid w:val="00FB62EA"/>
    <w:rsid w:val="00FB7930"/>
    <w:rsid w:val="00FC06ED"/>
    <w:rsid w:val="00FC1348"/>
    <w:rsid w:val="00FC31DF"/>
    <w:rsid w:val="00FC5D78"/>
    <w:rsid w:val="00FC7E7F"/>
    <w:rsid w:val="00FD1A5B"/>
    <w:rsid w:val="00FD2A2A"/>
    <w:rsid w:val="00FD71E1"/>
    <w:rsid w:val="00FE127E"/>
    <w:rsid w:val="00FE64D7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López Nájera</dc:creator>
  <cp:lastModifiedBy>Brenda Sarahi Gonzalez Dominguez</cp:lastModifiedBy>
  <cp:revision>2</cp:revision>
  <cp:lastPrinted>2023-12-11T16:14:00Z</cp:lastPrinted>
  <dcterms:created xsi:type="dcterms:W3CDTF">2023-12-11T17:12:00Z</dcterms:created>
  <dcterms:modified xsi:type="dcterms:W3CDTF">2023-12-11T17:12:00Z</dcterms:modified>
</cp:coreProperties>
</file>