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EE1A7" w14:textId="77777777" w:rsidR="005F17FF" w:rsidRPr="006E0BBA" w:rsidRDefault="005F17FF" w:rsidP="001476BC">
      <w:pPr>
        <w:jc w:val="both"/>
        <w:rPr>
          <w:rFonts w:ascii="Arial" w:hAnsi="Arial" w:cs="Arial"/>
          <w:sz w:val="24"/>
          <w:szCs w:val="24"/>
        </w:rPr>
      </w:pPr>
    </w:p>
    <w:p w14:paraId="1C581A45" w14:textId="77777777" w:rsidR="006E0BBA" w:rsidRDefault="006E0BBA" w:rsidP="001476BC">
      <w:pPr>
        <w:jc w:val="both"/>
        <w:rPr>
          <w:rFonts w:ascii="Arial" w:hAnsi="Arial" w:cs="Arial"/>
          <w:b/>
          <w:bCs/>
          <w:sz w:val="24"/>
          <w:szCs w:val="24"/>
          <w:lang w:val="es-ES_tradnl"/>
        </w:rPr>
      </w:pPr>
    </w:p>
    <w:p w14:paraId="06B18934" w14:textId="77777777" w:rsidR="001476BC" w:rsidRPr="006E0BBA" w:rsidRDefault="001476BC" w:rsidP="001476BC">
      <w:pPr>
        <w:jc w:val="both"/>
        <w:rPr>
          <w:rFonts w:ascii="Arial" w:hAnsi="Arial" w:cs="Arial"/>
          <w:b/>
          <w:bCs/>
          <w:sz w:val="24"/>
          <w:szCs w:val="24"/>
          <w:lang w:val="es-ES_tradnl"/>
        </w:rPr>
      </w:pPr>
      <w:r w:rsidRPr="006E0BBA">
        <w:rPr>
          <w:rFonts w:ascii="Arial" w:hAnsi="Arial" w:cs="Arial"/>
          <w:b/>
          <w:bCs/>
          <w:sz w:val="24"/>
          <w:szCs w:val="24"/>
          <w:lang w:val="es-ES_tradnl"/>
        </w:rPr>
        <w:t xml:space="preserve">HONORABLE CONGRESO DEL ESTADO DE CHIHUAHUA </w:t>
      </w:r>
    </w:p>
    <w:p w14:paraId="63E93FEB" w14:textId="77777777" w:rsidR="001476BC" w:rsidRPr="006E0BBA" w:rsidRDefault="001476BC" w:rsidP="001476BC">
      <w:pPr>
        <w:jc w:val="both"/>
        <w:rPr>
          <w:rFonts w:ascii="Arial" w:hAnsi="Arial" w:cs="Arial"/>
          <w:b/>
          <w:bCs/>
          <w:sz w:val="24"/>
          <w:szCs w:val="24"/>
          <w:lang w:val="it-IT"/>
        </w:rPr>
      </w:pPr>
      <w:r w:rsidRPr="006E0BBA">
        <w:rPr>
          <w:rFonts w:ascii="Arial" w:hAnsi="Arial" w:cs="Arial"/>
          <w:b/>
          <w:bCs/>
          <w:sz w:val="24"/>
          <w:szCs w:val="24"/>
          <w:lang w:val="it-IT"/>
        </w:rPr>
        <w:t>P R E S E N T E. -</w:t>
      </w:r>
    </w:p>
    <w:p w14:paraId="064604C6" w14:textId="77777777" w:rsidR="001476BC" w:rsidRPr="006E0BBA" w:rsidRDefault="001476BC" w:rsidP="001476BC">
      <w:pPr>
        <w:jc w:val="both"/>
        <w:rPr>
          <w:rFonts w:ascii="Arial" w:hAnsi="Arial" w:cs="Arial"/>
          <w:b/>
          <w:bCs/>
          <w:sz w:val="24"/>
          <w:szCs w:val="24"/>
          <w:lang w:val="es-ES_tradnl"/>
        </w:rPr>
      </w:pPr>
    </w:p>
    <w:p w14:paraId="34053DF4" w14:textId="6AE9751C" w:rsidR="003F2614" w:rsidRPr="006E0BBA" w:rsidRDefault="001476BC" w:rsidP="001476BC">
      <w:pPr>
        <w:jc w:val="both"/>
        <w:rPr>
          <w:rFonts w:ascii="Arial" w:hAnsi="Arial" w:cs="Arial"/>
          <w:sz w:val="24"/>
          <w:szCs w:val="24"/>
        </w:rPr>
      </w:pPr>
      <w:r w:rsidRPr="006E0BBA">
        <w:rPr>
          <w:rFonts w:ascii="Arial" w:hAnsi="Arial" w:cs="Arial"/>
          <w:sz w:val="24"/>
          <w:szCs w:val="24"/>
        </w:rPr>
        <w:t>El suscr</w:t>
      </w:r>
      <w:r w:rsidR="004F7F5C">
        <w:rPr>
          <w:rFonts w:ascii="Arial" w:hAnsi="Arial" w:cs="Arial"/>
          <w:sz w:val="24"/>
          <w:szCs w:val="24"/>
        </w:rPr>
        <w:t>ito, Roberto Marcelino Carreón H</w:t>
      </w:r>
      <w:r w:rsidR="00CB7073">
        <w:rPr>
          <w:rFonts w:ascii="Arial" w:hAnsi="Arial" w:cs="Arial"/>
          <w:sz w:val="24"/>
          <w:szCs w:val="24"/>
        </w:rPr>
        <w:t>uitrón, en mi carácter de D</w:t>
      </w:r>
      <w:r w:rsidRPr="006E0BBA">
        <w:rPr>
          <w:rFonts w:ascii="Arial" w:hAnsi="Arial" w:cs="Arial"/>
          <w:sz w:val="24"/>
          <w:szCs w:val="24"/>
        </w:rPr>
        <w:t>iputado de la Sexagésima Octava Legislatura del Honorable Congreso del Estado, Integrante del Grupo Parlamentario del Partido Acción Nacional y en su representación, con fundamento en lo dispuesto por las fracciones I y II del artículo 64; y fracción I del artículo 68 de la Constitución Política del Estado de Chihuahua, así como de la fracción I del artículo 167 de la Ley Orgánica del Poder Legislativo, así como el artículo 77 del Reglamento Interior y de Prácticas Parlamentarias del P</w:t>
      </w:r>
      <w:r w:rsidR="00CB7073">
        <w:rPr>
          <w:rFonts w:ascii="Arial" w:hAnsi="Arial" w:cs="Arial"/>
          <w:sz w:val="24"/>
          <w:szCs w:val="24"/>
        </w:rPr>
        <w:t>oder Legislativo, acudo a esta H</w:t>
      </w:r>
      <w:r w:rsidRPr="006E0BBA">
        <w:rPr>
          <w:rFonts w:ascii="Arial" w:hAnsi="Arial" w:cs="Arial"/>
          <w:sz w:val="24"/>
          <w:szCs w:val="24"/>
        </w:rPr>
        <w:t xml:space="preserve">onorable Soberanía a efecto de presentar </w:t>
      </w:r>
      <w:r w:rsidRPr="006E0BBA">
        <w:rPr>
          <w:rFonts w:ascii="Arial" w:hAnsi="Arial" w:cs="Arial"/>
          <w:b/>
          <w:bCs/>
          <w:sz w:val="24"/>
          <w:szCs w:val="24"/>
        </w:rPr>
        <w:t xml:space="preserve">Proposición con carácter de Punto de Acuerdo a efecto de exhortar al Ejecutivo Federal, para qué disponga de manera efectiva la instrucción a las Fuerzas Armadas y a la Guardia Nacional </w:t>
      </w:r>
      <w:r w:rsidR="00CB7073">
        <w:rPr>
          <w:rFonts w:ascii="Arial" w:hAnsi="Arial" w:cs="Arial"/>
          <w:b/>
          <w:bCs/>
          <w:sz w:val="24"/>
          <w:szCs w:val="24"/>
        </w:rPr>
        <w:t>a</w:t>
      </w:r>
      <w:r w:rsidRPr="006E0BBA">
        <w:rPr>
          <w:rFonts w:ascii="Arial" w:hAnsi="Arial" w:cs="Arial"/>
          <w:b/>
          <w:bCs/>
          <w:sz w:val="24"/>
          <w:szCs w:val="24"/>
        </w:rPr>
        <w:t xml:space="preserve"> que presten una colaboración efectiva y oportuna en el combate a las acciones de la delincuencia organizada que impiden el desarrollo de la vida civil de manera segura,  en todas las entidades de la </w:t>
      </w:r>
      <w:r w:rsidR="00B6267A" w:rsidRPr="006E0BBA">
        <w:rPr>
          <w:rFonts w:ascii="Arial" w:hAnsi="Arial" w:cs="Arial"/>
          <w:b/>
          <w:bCs/>
          <w:sz w:val="24"/>
          <w:szCs w:val="24"/>
        </w:rPr>
        <w:t>R</w:t>
      </w:r>
      <w:r w:rsidRPr="006E0BBA">
        <w:rPr>
          <w:rFonts w:ascii="Arial" w:hAnsi="Arial" w:cs="Arial"/>
          <w:b/>
          <w:bCs/>
          <w:sz w:val="24"/>
          <w:szCs w:val="24"/>
        </w:rPr>
        <w:t xml:space="preserve">epública </w:t>
      </w:r>
      <w:r w:rsidR="00B6267A" w:rsidRPr="006E0BBA">
        <w:rPr>
          <w:rFonts w:ascii="Arial" w:hAnsi="Arial" w:cs="Arial"/>
          <w:b/>
          <w:bCs/>
          <w:sz w:val="24"/>
          <w:szCs w:val="24"/>
        </w:rPr>
        <w:t>M</w:t>
      </w:r>
      <w:r w:rsidRPr="006E0BBA">
        <w:rPr>
          <w:rFonts w:ascii="Arial" w:hAnsi="Arial" w:cs="Arial"/>
          <w:b/>
          <w:bCs/>
          <w:sz w:val="24"/>
          <w:szCs w:val="24"/>
        </w:rPr>
        <w:t xml:space="preserve">exicana, </w:t>
      </w:r>
      <w:r w:rsidRPr="006E0BBA">
        <w:rPr>
          <w:rFonts w:ascii="Arial" w:hAnsi="Arial" w:cs="Arial"/>
          <w:sz w:val="24"/>
          <w:szCs w:val="24"/>
        </w:rPr>
        <w:t>lo anterior con sustento en la siguiente:</w:t>
      </w:r>
    </w:p>
    <w:p w14:paraId="00A10E1C" w14:textId="77777777" w:rsidR="00620144" w:rsidRPr="006E0BBA" w:rsidRDefault="00620144" w:rsidP="001476BC">
      <w:pPr>
        <w:jc w:val="both"/>
        <w:rPr>
          <w:rFonts w:ascii="Arial" w:hAnsi="Arial" w:cs="Arial"/>
          <w:sz w:val="24"/>
          <w:szCs w:val="24"/>
        </w:rPr>
      </w:pPr>
    </w:p>
    <w:p w14:paraId="4AA93A20" w14:textId="77777777" w:rsidR="00620144" w:rsidRPr="006E0BBA" w:rsidRDefault="00620144" w:rsidP="00620144">
      <w:pPr>
        <w:spacing w:line="360" w:lineRule="auto"/>
        <w:jc w:val="center"/>
        <w:rPr>
          <w:rFonts w:ascii="Arial" w:hAnsi="Arial" w:cs="Arial"/>
          <w:b/>
          <w:sz w:val="24"/>
          <w:szCs w:val="24"/>
        </w:rPr>
      </w:pPr>
      <w:r w:rsidRPr="006E0BBA">
        <w:rPr>
          <w:rFonts w:ascii="Arial" w:hAnsi="Arial" w:cs="Arial"/>
          <w:b/>
          <w:sz w:val="24"/>
          <w:szCs w:val="24"/>
        </w:rPr>
        <w:t xml:space="preserve">E X P O S I C I </w:t>
      </w:r>
      <w:proofErr w:type="spellStart"/>
      <w:r w:rsidRPr="006E0BBA">
        <w:rPr>
          <w:rFonts w:ascii="Arial" w:hAnsi="Arial" w:cs="Arial"/>
          <w:b/>
          <w:sz w:val="24"/>
          <w:szCs w:val="24"/>
        </w:rPr>
        <w:t>Ó</w:t>
      </w:r>
      <w:proofErr w:type="spellEnd"/>
      <w:r w:rsidRPr="006E0BBA">
        <w:rPr>
          <w:rFonts w:ascii="Arial" w:hAnsi="Arial" w:cs="Arial"/>
          <w:b/>
          <w:sz w:val="24"/>
          <w:szCs w:val="24"/>
        </w:rPr>
        <w:t xml:space="preserve"> N  D E  M O T I V O S</w:t>
      </w:r>
    </w:p>
    <w:p w14:paraId="3DA6FF9F" w14:textId="77777777" w:rsidR="00620144" w:rsidRPr="006E0BBA" w:rsidRDefault="00620144" w:rsidP="001476BC">
      <w:pPr>
        <w:jc w:val="both"/>
        <w:rPr>
          <w:rFonts w:ascii="Arial" w:hAnsi="Arial" w:cs="Arial"/>
          <w:sz w:val="24"/>
          <w:szCs w:val="24"/>
        </w:rPr>
      </w:pPr>
    </w:p>
    <w:p w14:paraId="736A5734" w14:textId="18AE9CCE" w:rsidR="001476BC" w:rsidRPr="006E0BBA" w:rsidRDefault="001476BC" w:rsidP="001476BC">
      <w:pPr>
        <w:ind w:firstLine="708"/>
        <w:jc w:val="both"/>
        <w:rPr>
          <w:rFonts w:ascii="Arial" w:hAnsi="Arial" w:cs="Arial"/>
          <w:sz w:val="24"/>
          <w:szCs w:val="24"/>
        </w:rPr>
      </w:pPr>
      <w:r w:rsidRPr="006E0BBA">
        <w:rPr>
          <w:rFonts w:ascii="Arial" w:hAnsi="Arial" w:cs="Arial"/>
          <w:sz w:val="24"/>
          <w:szCs w:val="24"/>
        </w:rPr>
        <w:t>T</w:t>
      </w:r>
      <w:r w:rsidR="003F2614" w:rsidRPr="006E0BBA">
        <w:rPr>
          <w:rFonts w:ascii="Arial" w:hAnsi="Arial" w:cs="Arial"/>
          <w:sz w:val="24"/>
          <w:szCs w:val="24"/>
        </w:rPr>
        <w:t>odos hemos visto los acontecimientos que se suceden no sólo nuestro estado sino en otras entidades de la república mexicana</w:t>
      </w:r>
      <w:r w:rsidRPr="006E0BBA">
        <w:rPr>
          <w:rFonts w:ascii="Arial" w:hAnsi="Arial" w:cs="Arial"/>
          <w:sz w:val="24"/>
          <w:szCs w:val="24"/>
        </w:rPr>
        <w:t xml:space="preserve">, </w:t>
      </w:r>
      <w:r w:rsidR="003F2614" w:rsidRPr="006E0BBA">
        <w:rPr>
          <w:rFonts w:ascii="Arial" w:hAnsi="Arial" w:cs="Arial"/>
          <w:sz w:val="24"/>
          <w:szCs w:val="24"/>
        </w:rPr>
        <w:t xml:space="preserve">en los cuales se han presentado conflictos </w:t>
      </w:r>
      <w:r w:rsidR="00E43F57" w:rsidRPr="006E0BBA">
        <w:rPr>
          <w:rFonts w:ascii="Arial" w:hAnsi="Arial" w:cs="Arial"/>
          <w:sz w:val="24"/>
          <w:szCs w:val="24"/>
        </w:rPr>
        <w:t xml:space="preserve">armados </w:t>
      </w:r>
      <w:r w:rsidR="003F2614" w:rsidRPr="006E0BBA">
        <w:rPr>
          <w:rFonts w:ascii="Arial" w:hAnsi="Arial" w:cs="Arial"/>
          <w:sz w:val="24"/>
          <w:szCs w:val="24"/>
        </w:rPr>
        <w:t>entre grupos criminales</w:t>
      </w:r>
      <w:r w:rsidRPr="006E0BBA">
        <w:rPr>
          <w:rFonts w:ascii="Arial" w:hAnsi="Arial" w:cs="Arial"/>
          <w:sz w:val="24"/>
          <w:szCs w:val="24"/>
        </w:rPr>
        <w:t>,</w:t>
      </w:r>
      <w:r w:rsidR="003F2614" w:rsidRPr="006E0BBA">
        <w:rPr>
          <w:rFonts w:ascii="Arial" w:hAnsi="Arial" w:cs="Arial"/>
          <w:sz w:val="24"/>
          <w:szCs w:val="24"/>
        </w:rPr>
        <w:t xml:space="preserve"> que han afectado desde hace mucho tiempo y todavía lo siguen haciendo</w:t>
      </w:r>
      <w:r w:rsidRPr="006E0BBA">
        <w:rPr>
          <w:rFonts w:ascii="Arial" w:hAnsi="Arial" w:cs="Arial"/>
          <w:sz w:val="24"/>
          <w:szCs w:val="24"/>
        </w:rPr>
        <w:t>,</w:t>
      </w:r>
      <w:r w:rsidR="003F2614" w:rsidRPr="006E0BBA">
        <w:rPr>
          <w:rFonts w:ascii="Arial" w:hAnsi="Arial" w:cs="Arial"/>
          <w:sz w:val="24"/>
          <w:szCs w:val="24"/>
        </w:rPr>
        <w:t xml:space="preserve"> la vida de los ciudadanos de manera cotidiana. Hoy bastaría para ello </w:t>
      </w:r>
      <w:r w:rsidRPr="006E0BBA">
        <w:rPr>
          <w:rFonts w:ascii="Arial" w:hAnsi="Arial" w:cs="Arial"/>
          <w:sz w:val="24"/>
          <w:szCs w:val="24"/>
        </w:rPr>
        <w:t>ver lo que sucede en</w:t>
      </w:r>
      <w:r w:rsidR="003F2614" w:rsidRPr="006E0BBA">
        <w:rPr>
          <w:rFonts w:ascii="Arial" w:hAnsi="Arial" w:cs="Arial"/>
          <w:sz w:val="24"/>
          <w:szCs w:val="24"/>
        </w:rPr>
        <w:t xml:space="preserve"> la ciudad de Culiacán</w:t>
      </w:r>
      <w:r w:rsidRPr="006E0BBA">
        <w:rPr>
          <w:rFonts w:ascii="Arial" w:hAnsi="Arial" w:cs="Arial"/>
          <w:sz w:val="24"/>
          <w:szCs w:val="24"/>
        </w:rPr>
        <w:t>,</w:t>
      </w:r>
      <w:r w:rsidR="003F2614" w:rsidRPr="006E0BBA">
        <w:rPr>
          <w:rFonts w:ascii="Arial" w:hAnsi="Arial" w:cs="Arial"/>
          <w:sz w:val="24"/>
          <w:szCs w:val="24"/>
        </w:rPr>
        <w:t xml:space="preserve"> Sinaloa</w:t>
      </w:r>
      <w:r w:rsidRPr="006E0BBA">
        <w:rPr>
          <w:rFonts w:ascii="Arial" w:hAnsi="Arial" w:cs="Arial"/>
          <w:sz w:val="24"/>
          <w:szCs w:val="24"/>
        </w:rPr>
        <w:t>,</w:t>
      </w:r>
      <w:r w:rsidR="003F2614" w:rsidRPr="006E0BBA">
        <w:rPr>
          <w:rFonts w:ascii="Arial" w:hAnsi="Arial" w:cs="Arial"/>
          <w:sz w:val="24"/>
          <w:szCs w:val="24"/>
        </w:rPr>
        <w:t xml:space="preserve"> en estos momentos se pasa por un enfrentamiento</w:t>
      </w:r>
      <w:r w:rsidRPr="006E0BBA">
        <w:rPr>
          <w:rFonts w:ascii="Arial" w:hAnsi="Arial" w:cs="Arial"/>
          <w:sz w:val="24"/>
          <w:szCs w:val="24"/>
        </w:rPr>
        <w:t>s armados y actos de terrorismo</w:t>
      </w:r>
      <w:r w:rsidR="003F2614" w:rsidRPr="006E0BBA">
        <w:rPr>
          <w:rFonts w:ascii="Arial" w:hAnsi="Arial" w:cs="Arial"/>
          <w:sz w:val="24"/>
          <w:szCs w:val="24"/>
        </w:rPr>
        <w:t xml:space="preserve"> entre grupos criminales que han ocasionado que la actividad de la población </w:t>
      </w:r>
      <w:r w:rsidRPr="006E0BBA">
        <w:rPr>
          <w:rFonts w:ascii="Arial" w:hAnsi="Arial" w:cs="Arial"/>
          <w:sz w:val="24"/>
          <w:szCs w:val="24"/>
        </w:rPr>
        <w:t>civil se vea</w:t>
      </w:r>
      <w:r w:rsidR="003F2614" w:rsidRPr="006E0BBA">
        <w:rPr>
          <w:rFonts w:ascii="Arial" w:hAnsi="Arial" w:cs="Arial"/>
          <w:sz w:val="24"/>
          <w:szCs w:val="24"/>
        </w:rPr>
        <w:t xml:space="preserve"> reducida casi en un 100%</w:t>
      </w:r>
      <w:r w:rsidRPr="006E0BBA">
        <w:rPr>
          <w:rFonts w:ascii="Arial" w:hAnsi="Arial" w:cs="Arial"/>
          <w:sz w:val="24"/>
          <w:szCs w:val="24"/>
        </w:rPr>
        <w:t>,</w:t>
      </w:r>
      <w:r w:rsidR="003F2614" w:rsidRPr="006E0BBA">
        <w:rPr>
          <w:rFonts w:ascii="Arial" w:hAnsi="Arial" w:cs="Arial"/>
          <w:sz w:val="24"/>
          <w:szCs w:val="24"/>
        </w:rPr>
        <w:t xml:space="preserve"> ello para </w:t>
      </w:r>
      <w:r w:rsidRPr="006E0BBA">
        <w:rPr>
          <w:rFonts w:ascii="Arial" w:hAnsi="Arial" w:cs="Arial"/>
          <w:sz w:val="24"/>
          <w:szCs w:val="24"/>
        </w:rPr>
        <w:t>evitar</w:t>
      </w:r>
      <w:r w:rsidR="003F2614" w:rsidRPr="006E0BBA">
        <w:rPr>
          <w:rFonts w:ascii="Arial" w:hAnsi="Arial" w:cs="Arial"/>
          <w:sz w:val="24"/>
          <w:szCs w:val="24"/>
        </w:rPr>
        <w:t xml:space="preserve"> que se den muertes o lesiones al estarse dándo</w:t>
      </w:r>
      <w:r w:rsidR="00E43F57" w:rsidRPr="006E0BBA">
        <w:rPr>
          <w:rFonts w:ascii="Arial" w:hAnsi="Arial" w:cs="Arial"/>
          <w:sz w:val="24"/>
          <w:szCs w:val="24"/>
        </w:rPr>
        <w:t>se</w:t>
      </w:r>
      <w:r w:rsidR="003F2614" w:rsidRPr="006E0BBA">
        <w:rPr>
          <w:rFonts w:ascii="Arial" w:hAnsi="Arial" w:cs="Arial"/>
          <w:sz w:val="24"/>
          <w:szCs w:val="24"/>
        </w:rPr>
        <w:t xml:space="preserve"> enfrentamientos </w:t>
      </w:r>
      <w:r w:rsidRPr="006E0BBA">
        <w:rPr>
          <w:rFonts w:ascii="Arial" w:hAnsi="Arial" w:cs="Arial"/>
          <w:sz w:val="24"/>
          <w:szCs w:val="24"/>
        </w:rPr>
        <w:t xml:space="preserve">entre criminales </w:t>
      </w:r>
      <w:r w:rsidR="003F2614" w:rsidRPr="006E0BBA">
        <w:rPr>
          <w:rFonts w:ascii="Arial" w:hAnsi="Arial" w:cs="Arial"/>
          <w:sz w:val="24"/>
          <w:szCs w:val="24"/>
        </w:rPr>
        <w:t>en lugares públicos y concurridos.</w:t>
      </w:r>
      <w:r w:rsidRPr="006E0BBA">
        <w:rPr>
          <w:rFonts w:ascii="Arial" w:hAnsi="Arial" w:cs="Arial"/>
          <w:sz w:val="24"/>
          <w:szCs w:val="24"/>
        </w:rPr>
        <w:t xml:space="preserve"> A</w:t>
      </w:r>
      <w:r w:rsidR="003F2614" w:rsidRPr="006E0BBA">
        <w:rPr>
          <w:rFonts w:ascii="Arial" w:hAnsi="Arial" w:cs="Arial"/>
          <w:sz w:val="24"/>
          <w:szCs w:val="24"/>
        </w:rPr>
        <w:t xml:space="preserve"> tal grado ha llegado la actividad del enfrentamiento de grupos criminales que </w:t>
      </w:r>
      <w:proofErr w:type="gramStart"/>
      <w:r w:rsidR="003F2614" w:rsidRPr="006E0BBA">
        <w:rPr>
          <w:rFonts w:ascii="Arial" w:hAnsi="Arial" w:cs="Arial"/>
          <w:sz w:val="24"/>
          <w:szCs w:val="24"/>
        </w:rPr>
        <w:t>el general zona militar</w:t>
      </w:r>
      <w:proofErr w:type="gramEnd"/>
      <w:r w:rsidR="003F2614" w:rsidRPr="006E0BBA">
        <w:rPr>
          <w:rFonts w:ascii="Arial" w:hAnsi="Arial" w:cs="Arial"/>
          <w:sz w:val="24"/>
          <w:szCs w:val="24"/>
        </w:rPr>
        <w:t xml:space="preserve"> </w:t>
      </w:r>
      <w:r w:rsidRPr="006E0BBA">
        <w:rPr>
          <w:rFonts w:ascii="Arial" w:hAnsi="Arial" w:cs="Arial"/>
          <w:sz w:val="24"/>
          <w:szCs w:val="24"/>
        </w:rPr>
        <w:t>que resguarda dicha</w:t>
      </w:r>
      <w:r w:rsidR="003F2614" w:rsidRPr="006E0BBA">
        <w:rPr>
          <w:rFonts w:ascii="Arial" w:hAnsi="Arial" w:cs="Arial"/>
          <w:sz w:val="24"/>
          <w:szCs w:val="24"/>
        </w:rPr>
        <w:t xml:space="preserve"> ciudad manifestó que los actos de enfrentamiento y de violencia que estaban aconteciendo cesarían una vez que los grupos criminales dejarán de pelear. De eso podemos desprender como conclusión que la actividad de las </w:t>
      </w:r>
      <w:r w:rsidRPr="006E0BBA">
        <w:rPr>
          <w:rFonts w:ascii="Arial" w:hAnsi="Arial" w:cs="Arial"/>
          <w:sz w:val="24"/>
          <w:szCs w:val="24"/>
        </w:rPr>
        <w:t>F</w:t>
      </w:r>
      <w:r w:rsidR="003F2614" w:rsidRPr="006E0BBA">
        <w:rPr>
          <w:rFonts w:ascii="Arial" w:hAnsi="Arial" w:cs="Arial"/>
          <w:sz w:val="24"/>
          <w:szCs w:val="24"/>
        </w:rPr>
        <w:t xml:space="preserve">uerzas </w:t>
      </w:r>
      <w:r w:rsidRPr="006E0BBA">
        <w:rPr>
          <w:rFonts w:ascii="Arial" w:hAnsi="Arial" w:cs="Arial"/>
          <w:sz w:val="24"/>
          <w:szCs w:val="24"/>
        </w:rPr>
        <w:t>A</w:t>
      </w:r>
      <w:r w:rsidR="003F2614" w:rsidRPr="006E0BBA">
        <w:rPr>
          <w:rFonts w:ascii="Arial" w:hAnsi="Arial" w:cs="Arial"/>
          <w:sz w:val="24"/>
          <w:szCs w:val="24"/>
        </w:rPr>
        <w:t xml:space="preserve">rmadas o de la </w:t>
      </w:r>
      <w:r w:rsidRPr="006E0BBA">
        <w:rPr>
          <w:rFonts w:ascii="Arial" w:hAnsi="Arial" w:cs="Arial"/>
          <w:sz w:val="24"/>
          <w:szCs w:val="24"/>
        </w:rPr>
        <w:t>G</w:t>
      </w:r>
      <w:r w:rsidR="003F2614" w:rsidRPr="006E0BBA">
        <w:rPr>
          <w:rFonts w:ascii="Arial" w:hAnsi="Arial" w:cs="Arial"/>
          <w:sz w:val="24"/>
          <w:szCs w:val="24"/>
        </w:rPr>
        <w:t xml:space="preserve">uardia </w:t>
      </w:r>
      <w:r w:rsidRPr="006E0BBA">
        <w:rPr>
          <w:rFonts w:ascii="Arial" w:hAnsi="Arial" w:cs="Arial"/>
          <w:sz w:val="24"/>
          <w:szCs w:val="24"/>
        </w:rPr>
        <w:t>N</w:t>
      </w:r>
      <w:r w:rsidR="003F2614" w:rsidRPr="006E0BBA">
        <w:rPr>
          <w:rFonts w:ascii="Arial" w:hAnsi="Arial" w:cs="Arial"/>
          <w:sz w:val="24"/>
          <w:szCs w:val="24"/>
        </w:rPr>
        <w:t>acional sólo sería efectiva si los criminales y sus bandas dejarán de luchar entre ellos.</w:t>
      </w:r>
    </w:p>
    <w:p w14:paraId="0F27698E" w14:textId="01976CFD" w:rsidR="003F2614" w:rsidRPr="006E0BBA" w:rsidRDefault="003F2614" w:rsidP="001476BC">
      <w:pPr>
        <w:ind w:firstLine="708"/>
        <w:jc w:val="both"/>
        <w:rPr>
          <w:rFonts w:ascii="Arial" w:hAnsi="Arial" w:cs="Arial"/>
          <w:sz w:val="24"/>
          <w:szCs w:val="24"/>
        </w:rPr>
      </w:pPr>
      <w:r w:rsidRPr="006E0BBA">
        <w:rPr>
          <w:rFonts w:ascii="Arial" w:hAnsi="Arial" w:cs="Arial"/>
          <w:sz w:val="24"/>
          <w:szCs w:val="24"/>
        </w:rPr>
        <w:lastRenderedPageBreak/>
        <w:t xml:space="preserve"> Todos sabemos que la seguridad pública es una labor concurrente entre los 3 niveles de gobierno, pero el combate a la delincuencia organizada es competencia de la federación, por ello hacemos un llamado al </w:t>
      </w:r>
      <w:r w:rsidR="001476BC" w:rsidRPr="006E0BBA">
        <w:rPr>
          <w:rFonts w:ascii="Arial" w:hAnsi="Arial" w:cs="Arial"/>
          <w:sz w:val="24"/>
          <w:szCs w:val="24"/>
        </w:rPr>
        <w:t>P</w:t>
      </w:r>
      <w:r w:rsidRPr="006E0BBA">
        <w:rPr>
          <w:rFonts w:ascii="Arial" w:hAnsi="Arial" w:cs="Arial"/>
          <w:sz w:val="24"/>
          <w:szCs w:val="24"/>
        </w:rPr>
        <w:t xml:space="preserve">oder </w:t>
      </w:r>
      <w:r w:rsidR="001476BC" w:rsidRPr="006E0BBA">
        <w:rPr>
          <w:rFonts w:ascii="Arial" w:hAnsi="Arial" w:cs="Arial"/>
          <w:sz w:val="24"/>
          <w:szCs w:val="24"/>
        </w:rPr>
        <w:t>E</w:t>
      </w:r>
      <w:r w:rsidRPr="006E0BBA">
        <w:rPr>
          <w:rFonts w:ascii="Arial" w:hAnsi="Arial" w:cs="Arial"/>
          <w:sz w:val="24"/>
          <w:szCs w:val="24"/>
        </w:rPr>
        <w:t>jecutivo para que de una forma planea</w:t>
      </w:r>
      <w:r w:rsidR="001476BC" w:rsidRPr="006E0BBA">
        <w:rPr>
          <w:rFonts w:ascii="Arial" w:hAnsi="Arial" w:cs="Arial"/>
          <w:sz w:val="24"/>
          <w:szCs w:val="24"/>
        </w:rPr>
        <w:t>da</w:t>
      </w:r>
      <w:r w:rsidRPr="006E0BBA">
        <w:rPr>
          <w:rFonts w:ascii="Arial" w:hAnsi="Arial" w:cs="Arial"/>
          <w:sz w:val="24"/>
          <w:szCs w:val="24"/>
        </w:rPr>
        <w:t xml:space="preserve"> y </w:t>
      </w:r>
      <w:r w:rsidR="001476BC" w:rsidRPr="006E0BBA">
        <w:rPr>
          <w:rFonts w:ascii="Arial" w:hAnsi="Arial" w:cs="Arial"/>
          <w:sz w:val="24"/>
          <w:szCs w:val="24"/>
        </w:rPr>
        <w:t>efectiva,</w:t>
      </w:r>
      <w:r w:rsidRPr="006E0BBA">
        <w:rPr>
          <w:rFonts w:ascii="Arial" w:hAnsi="Arial" w:cs="Arial"/>
          <w:sz w:val="24"/>
          <w:szCs w:val="24"/>
        </w:rPr>
        <w:t xml:space="preserve"> de manera objetiva</w:t>
      </w:r>
      <w:r w:rsidR="001476BC" w:rsidRPr="006E0BBA">
        <w:rPr>
          <w:rFonts w:ascii="Arial" w:hAnsi="Arial" w:cs="Arial"/>
          <w:sz w:val="24"/>
          <w:szCs w:val="24"/>
        </w:rPr>
        <w:t>,</w:t>
      </w:r>
      <w:r w:rsidRPr="006E0BBA">
        <w:rPr>
          <w:rFonts w:ascii="Arial" w:hAnsi="Arial" w:cs="Arial"/>
          <w:sz w:val="24"/>
          <w:szCs w:val="24"/>
        </w:rPr>
        <w:t xml:space="preserve"> se fije </w:t>
      </w:r>
      <w:r w:rsidR="001476BC" w:rsidRPr="006E0BBA">
        <w:rPr>
          <w:rFonts w:ascii="Arial" w:hAnsi="Arial" w:cs="Arial"/>
          <w:sz w:val="24"/>
          <w:szCs w:val="24"/>
        </w:rPr>
        <w:t>y se dé una</w:t>
      </w:r>
      <w:r w:rsidRPr="006E0BBA">
        <w:rPr>
          <w:rFonts w:ascii="Arial" w:hAnsi="Arial" w:cs="Arial"/>
          <w:sz w:val="24"/>
          <w:szCs w:val="24"/>
        </w:rPr>
        <w:t xml:space="preserve"> directriz a las fuerzas armadas </w:t>
      </w:r>
      <w:r w:rsidR="001476BC" w:rsidRPr="006E0BBA">
        <w:rPr>
          <w:rFonts w:ascii="Arial" w:hAnsi="Arial" w:cs="Arial"/>
          <w:sz w:val="24"/>
          <w:szCs w:val="24"/>
        </w:rPr>
        <w:t>para</w:t>
      </w:r>
      <w:r w:rsidRPr="006E0BBA">
        <w:rPr>
          <w:rFonts w:ascii="Arial" w:hAnsi="Arial" w:cs="Arial"/>
          <w:sz w:val="24"/>
          <w:szCs w:val="24"/>
        </w:rPr>
        <w:t xml:space="preserve"> que presten una colaboración puntual y </w:t>
      </w:r>
      <w:r w:rsidR="00E43F57" w:rsidRPr="006E0BBA">
        <w:rPr>
          <w:rFonts w:ascii="Arial" w:hAnsi="Arial" w:cs="Arial"/>
          <w:sz w:val="24"/>
          <w:szCs w:val="24"/>
        </w:rPr>
        <w:t>oportuna</w:t>
      </w:r>
      <w:r w:rsidR="001476BC" w:rsidRPr="006E0BBA">
        <w:rPr>
          <w:rFonts w:ascii="Arial" w:hAnsi="Arial" w:cs="Arial"/>
          <w:sz w:val="24"/>
          <w:szCs w:val="24"/>
        </w:rPr>
        <w:t>,</w:t>
      </w:r>
      <w:r w:rsidRPr="006E0BBA">
        <w:rPr>
          <w:rFonts w:ascii="Arial" w:hAnsi="Arial" w:cs="Arial"/>
          <w:sz w:val="24"/>
          <w:szCs w:val="24"/>
        </w:rPr>
        <w:t xml:space="preserve"> para ayudar a las fuerzas del orden de las entidades a que </w:t>
      </w:r>
      <w:r w:rsidR="001476BC" w:rsidRPr="006E0BBA">
        <w:rPr>
          <w:rFonts w:ascii="Arial" w:hAnsi="Arial" w:cs="Arial"/>
          <w:sz w:val="24"/>
          <w:szCs w:val="24"/>
        </w:rPr>
        <w:t>cesen dichos enfrentamientos, que tanto lesionan la actividad de la sociedad mexicana.</w:t>
      </w:r>
    </w:p>
    <w:p w14:paraId="7045DDF7" w14:textId="77777777" w:rsidR="00F36CF8" w:rsidRPr="006E0BBA" w:rsidRDefault="00F36CF8" w:rsidP="001476BC">
      <w:pPr>
        <w:ind w:firstLine="708"/>
        <w:jc w:val="both"/>
        <w:rPr>
          <w:rFonts w:ascii="Arial" w:hAnsi="Arial" w:cs="Arial"/>
          <w:sz w:val="24"/>
          <w:szCs w:val="24"/>
        </w:rPr>
      </w:pPr>
    </w:p>
    <w:p w14:paraId="089B8B48" w14:textId="77777777" w:rsidR="00F36CF8" w:rsidRPr="006E0BBA" w:rsidRDefault="00F36CF8" w:rsidP="00F36CF8">
      <w:pPr>
        <w:ind w:firstLine="708"/>
        <w:jc w:val="both"/>
        <w:rPr>
          <w:rFonts w:ascii="Arial" w:hAnsi="Arial" w:cs="Arial"/>
          <w:sz w:val="24"/>
          <w:szCs w:val="24"/>
        </w:rPr>
      </w:pPr>
      <w:r w:rsidRPr="006E0BBA">
        <w:rPr>
          <w:rFonts w:ascii="Arial" w:hAnsi="Arial" w:cs="Arial"/>
          <w:sz w:val="24"/>
          <w:szCs w:val="24"/>
        </w:rPr>
        <w:t>¿En verdad el gobierno federal ha puesto en las manos del crimen organizado la seguridad y paz en Sinaloa?</w:t>
      </w:r>
    </w:p>
    <w:p w14:paraId="523B0938" w14:textId="77777777" w:rsidR="00F36CF8" w:rsidRPr="006E0BBA" w:rsidRDefault="00F36CF8" w:rsidP="00F36CF8">
      <w:pPr>
        <w:ind w:firstLine="708"/>
        <w:jc w:val="both"/>
        <w:rPr>
          <w:rFonts w:ascii="Arial" w:hAnsi="Arial" w:cs="Arial"/>
          <w:sz w:val="24"/>
          <w:szCs w:val="24"/>
        </w:rPr>
      </w:pPr>
    </w:p>
    <w:p w14:paraId="3DDD8ECC" w14:textId="77777777" w:rsidR="00F36CF8" w:rsidRPr="006E0BBA" w:rsidRDefault="00F36CF8" w:rsidP="00F36CF8">
      <w:pPr>
        <w:ind w:firstLine="708"/>
        <w:jc w:val="both"/>
        <w:rPr>
          <w:rFonts w:ascii="Arial" w:hAnsi="Arial" w:cs="Arial"/>
          <w:sz w:val="24"/>
          <w:szCs w:val="24"/>
        </w:rPr>
      </w:pPr>
      <w:r w:rsidRPr="006E0BBA">
        <w:rPr>
          <w:rFonts w:ascii="Arial" w:hAnsi="Arial" w:cs="Arial"/>
          <w:sz w:val="24"/>
          <w:szCs w:val="24"/>
        </w:rPr>
        <w:t xml:space="preserve">Es inconcebible compañeras y compañeros que Jesús </w:t>
      </w:r>
      <w:proofErr w:type="spellStart"/>
      <w:r w:rsidRPr="006E0BBA">
        <w:rPr>
          <w:rFonts w:ascii="Arial" w:hAnsi="Arial" w:cs="Arial"/>
          <w:sz w:val="24"/>
          <w:szCs w:val="24"/>
        </w:rPr>
        <w:t>Leana</w:t>
      </w:r>
      <w:proofErr w:type="spellEnd"/>
      <w:r w:rsidRPr="006E0BBA">
        <w:rPr>
          <w:rFonts w:ascii="Arial" w:hAnsi="Arial" w:cs="Arial"/>
          <w:sz w:val="24"/>
          <w:szCs w:val="24"/>
        </w:rPr>
        <w:t xml:space="preserve"> Ojeda, comandante de la Tercera Región Militar en la rueda de prensa  del día de ayer, junto con el Gobernador morenista Rubén Rocha Moya, haya asegurado que el restablecimiento del orden no sólo es cuestión de las Fuerzas Armadas sino que los grupos delincuenciales de Sinaloa dejen de hacer su confrontación.</w:t>
      </w:r>
    </w:p>
    <w:p w14:paraId="77BBFFB3" w14:textId="77777777" w:rsidR="00F36CF8" w:rsidRPr="006E0BBA" w:rsidRDefault="00F36CF8" w:rsidP="00F36CF8">
      <w:pPr>
        <w:ind w:firstLine="708"/>
        <w:jc w:val="both"/>
        <w:rPr>
          <w:rFonts w:ascii="Arial" w:hAnsi="Arial" w:cs="Arial"/>
          <w:sz w:val="24"/>
          <w:szCs w:val="24"/>
        </w:rPr>
      </w:pPr>
    </w:p>
    <w:p w14:paraId="024D5CD5" w14:textId="77777777" w:rsidR="00F36CF8" w:rsidRPr="006E0BBA" w:rsidRDefault="00F36CF8" w:rsidP="00F36CF8">
      <w:pPr>
        <w:ind w:firstLine="708"/>
        <w:jc w:val="both"/>
        <w:rPr>
          <w:rFonts w:ascii="Arial" w:hAnsi="Arial" w:cs="Arial"/>
          <w:sz w:val="24"/>
          <w:szCs w:val="24"/>
        </w:rPr>
      </w:pPr>
      <w:r w:rsidRPr="006E0BBA">
        <w:rPr>
          <w:rFonts w:ascii="Arial" w:hAnsi="Arial" w:cs="Arial"/>
          <w:sz w:val="24"/>
          <w:szCs w:val="24"/>
        </w:rPr>
        <w:t>Resulta preocupante que un alto rango militar indique abiertamente que para la existencia de seguridad y paz en un Estado que ha sufrido la violencia en este sexenio a manos de los grupos criminales que se han dedicado a abrazar y no combatir.</w:t>
      </w:r>
    </w:p>
    <w:p w14:paraId="6CEF12F2" w14:textId="77777777" w:rsidR="00F36CF8" w:rsidRPr="006E0BBA" w:rsidRDefault="00F36CF8" w:rsidP="00F36CF8">
      <w:pPr>
        <w:ind w:firstLine="708"/>
        <w:jc w:val="both"/>
        <w:rPr>
          <w:rFonts w:ascii="Arial" w:hAnsi="Arial" w:cs="Arial"/>
          <w:sz w:val="24"/>
          <w:szCs w:val="24"/>
        </w:rPr>
      </w:pPr>
    </w:p>
    <w:p w14:paraId="2AB6B744" w14:textId="77777777" w:rsidR="00F36CF8" w:rsidRPr="006E0BBA" w:rsidRDefault="00F36CF8" w:rsidP="00F36CF8">
      <w:pPr>
        <w:ind w:firstLine="708"/>
        <w:jc w:val="both"/>
        <w:rPr>
          <w:rFonts w:ascii="Arial" w:hAnsi="Arial" w:cs="Arial"/>
          <w:sz w:val="24"/>
          <w:szCs w:val="24"/>
        </w:rPr>
      </w:pPr>
      <w:r w:rsidRPr="006E0BBA">
        <w:rPr>
          <w:rFonts w:ascii="Arial" w:hAnsi="Arial" w:cs="Arial"/>
          <w:sz w:val="24"/>
          <w:szCs w:val="24"/>
        </w:rPr>
        <w:t>Igualmente en nuestro Estado hemos sufrido la violencia causada por el crimen organizado, hemos vivido en el país el sexenio más violento en toda nuestra historia, esta es la herencia de la cuarta transformación, pasamos del combate al crimen organizado a los abrazos a asesinos y traficantes, pasamos de luchar contra la delincuencia a aceptar que el gobierno ha perdido la capacidad y la voluntad para resguardar a la población.</w:t>
      </w:r>
    </w:p>
    <w:p w14:paraId="3EA18518" w14:textId="77777777" w:rsidR="00F36CF8" w:rsidRPr="006E0BBA" w:rsidRDefault="00F36CF8" w:rsidP="00F36CF8">
      <w:pPr>
        <w:ind w:firstLine="708"/>
        <w:jc w:val="both"/>
        <w:rPr>
          <w:rFonts w:ascii="Arial" w:hAnsi="Arial" w:cs="Arial"/>
          <w:sz w:val="24"/>
          <w:szCs w:val="24"/>
        </w:rPr>
      </w:pPr>
    </w:p>
    <w:p w14:paraId="557BB7F1" w14:textId="77777777" w:rsidR="00F36CF8" w:rsidRPr="006E0BBA" w:rsidRDefault="00F36CF8" w:rsidP="00F36CF8">
      <w:pPr>
        <w:ind w:firstLine="708"/>
        <w:jc w:val="both"/>
        <w:rPr>
          <w:rFonts w:ascii="Arial" w:hAnsi="Arial" w:cs="Arial"/>
          <w:sz w:val="24"/>
          <w:szCs w:val="24"/>
        </w:rPr>
      </w:pPr>
      <w:r w:rsidRPr="006E0BBA">
        <w:rPr>
          <w:rFonts w:ascii="Arial" w:hAnsi="Arial" w:cs="Arial"/>
          <w:sz w:val="24"/>
          <w:szCs w:val="24"/>
        </w:rPr>
        <w:t>El Gobierno Federal ha perdido la guerra contra el narcotráfico, una guerra que prometió terminar, y de lo cual solo nos ha quedado eso, una promesa incumplida, como muchas más que se han incumplido.</w:t>
      </w:r>
    </w:p>
    <w:p w14:paraId="064C8AAC" w14:textId="77777777" w:rsidR="00F36CF8" w:rsidRPr="006E0BBA" w:rsidRDefault="00F36CF8" w:rsidP="00F36CF8">
      <w:pPr>
        <w:ind w:firstLine="708"/>
        <w:jc w:val="both"/>
        <w:rPr>
          <w:rFonts w:ascii="Arial" w:hAnsi="Arial" w:cs="Arial"/>
          <w:sz w:val="24"/>
          <w:szCs w:val="24"/>
        </w:rPr>
      </w:pPr>
    </w:p>
    <w:p w14:paraId="41708E19" w14:textId="77777777" w:rsidR="00F36CF8" w:rsidRPr="006E0BBA" w:rsidRDefault="00F36CF8" w:rsidP="00F36CF8">
      <w:pPr>
        <w:ind w:firstLine="708"/>
        <w:jc w:val="both"/>
        <w:rPr>
          <w:rFonts w:ascii="Arial" w:hAnsi="Arial" w:cs="Arial"/>
          <w:sz w:val="24"/>
          <w:szCs w:val="24"/>
        </w:rPr>
      </w:pPr>
      <w:r w:rsidRPr="006E0BBA">
        <w:rPr>
          <w:rFonts w:ascii="Arial" w:hAnsi="Arial" w:cs="Arial"/>
          <w:sz w:val="24"/>
          <w:szCs w:val="24"/>
        </w:rPr>
        <w:t xml:space="preserve">Después seis años en el poder estamos peor que nunca en salud, educación, crecimiento económico, seguridad y muchos temas más, ya no deben volver al discurso inicial donde </w:t>
      </w:r>
      <w:proofErr w:type="gramStart"/>
      <w:r w:rsidRPr="006E0BBA">
        <w:rPr>
          <w:rFonts w:ascii="Arial" w:hAnsi="Arial" w:cs="Arial"/>
          <w:sz w:val="24"/>
          <w:szCs w:val="24"/>
        </w:rPr>
        <w:t>le</w:t>
      </w:r>
      <w:proofErr w:type="gramEnd"/>
      <w:r w:rsidRPr="006E0BBA">
        <w:rPr>
          <w:rFonts w:ascii="Arial" w:hAnsi="Arial" w:cs="Arial"/>
          <w:sz w:val="24"/>
          <w:szCs w:val="24"/>
        </w:rPr>
        <w:t xml:space="preserve"> echaban la culpa a otros gobiernos, puesto que en seis años solamente retrocedimos.</w:t>
      </w:r>
    </w:p>
    <w:p w14:paraId="160835F8" w14:textId="77777777" w:rsidR="00F36CF8" w:rsidRPr="006E0BBA" w:rsidRDefault="00F36CF8" w:rsidP="00F36CF8">
      <w:pPr>
        <w:ind w:firstLine="708"/>
        <w:jc w:val="both"/>
        <w:rPr>
          <w:rFonts w:ascii="Arial" w:hAnsi="Arial" w:cs="Arial"/>
          <w:sz w:val="24"/>
          <w:szCs w:val="24"/>
        </w:rPr>
      </w:pPr>
    </w:p>
    <w:p w14:paraId="540B1940" w14:textId="06EFC7D9" w:rsidR="00F36CF8" w:rsidRPr="006E0BBA" w:rsidRDefault="00F36CF8" w:rsidP="00F36CF8">
      <w:pPr>
        <w:ind w:firstLine="708"/>
        <w:jc w:val="both"/>
        <w:rPr>
          <w:rFonts w:ascii="Arial" w:hAnsi="Arial" w:cs="Arial"/>
          <w:sz w:val="24"/>
          <w:szCs w:val="24"/>
        </w:rPr>
      </w:pPr>
      <w:r w:rsidRPr="006E0BBA">
        <w:rPr>
          <w:rFonts w:ascii="Arial" w:hAnsi="Arial" w:cs="Arial"/>
          <w:sz w:val="24"/>
          <w:szCs w:val="24"/>
        </w:rPr>
        <w:t>Se requieren acciones efectivas contra el crimen organizado, se requiere que el gobierno asuma su obligación constitucional de resguardar la seguridad de todo México, necesitamos que no se abandone a su gente, que se combata realmente al crimen organizado y dejar atrás los abrazos.</w:t>
      </w:r>
    </w:p>
    <w:p w14:paraId="48D481E5" w14:textId="77777777" w:rsidR="00F36CF8" w:rsidRPr="006E0BBA" w:rsidRDefault="00F36CF8" w:rsidP="00F36CF8">
      <w:pPr>
        <w:ind w:firstLine="708"/>
        <w:jc w:val="both"/>
        <w:rPr>
          <w:rFonts w:ascii="Arial" w:hAnsi="Arial" w:cs="Arial"/>
          <w:sz w:val="24"/>
          <w:szCs w:val="24"/>
        </w:rPr>
      </w:pPr>
    </w:p>
    <w:p w14:paraId="1B87F946" w14:textId="77777777" w:rsidR="00F36CF8" w:rsidRPr="006E0BBA" w:rsidRDefault="00F36CF8" w:rsidP="00F36CF8">
      <w:pPr>
        <w:ind w:firstLine="708"/>
        <w:jc w:val="both"/>
        <w:rPr>
          <w:rFonts w:ascii="Arial" w:hAnsi="Arial" w:cs="Arial"/>
          <w:sz w:val="24"/>
          <w:szCs w:val="24"/>
        </w:rPr>
      </w:pPr>
      <w:r w:rsidRPr="006E0BBA">
        <w:rPr>
          <w:rFonts w:ascii="Arial" w:hAnsi="Arial" w:cs="Arial"/>
          <w:sz w:val="24"/>
          <w:szCs w:val="24"/>
        </w:rPr>
        <w:t>En verdad, sean conscientes compañeras y compañeros de Morena de la realidad del país, nadie está tranquilo de viajar en carretera, de salir una noche sin el temor de ser víctima de ultimados por algún criminal.</w:t>
      </w:r>
    </w:p>
    <w:p w14:paraId="01A9C327" w14:textId="77777777" w:rsidR="00F36CF8" w:rsidRPr="006E0BBA" w:rsidRDefault="00F36CF8" w:rsidP="001476BC">
      <w:pPr>
        <w:ind w:firstLine="708"/>
        <w:jc w:val="both"/>
        <w:rPr>
          <w:rFonts w:ascii="Arial" w:hAnsi="Arial" w:cs="Arial"/>
          <w:sz w:val="24"/>
          <w:szCs w:val="24"/>
        </w:rPr>
      </w:pPr>
    </w:p>
    <w:p w14:paraId="7D24E810" w14:textId="77777777" w:rsidR="00E43F57" w:rsidRPr="006E0BBA" w:rsidRDefault="00E43F57" w:rsidP="00E43F57">
      <w:pPr>
        <w:ind w:firstLine="708"/>
        <w:jc w:val="both"/>
        <w:rPr>
          <w:rFonts w:ascii="Arial" w:hAnsi="Arial" w:cs="Arial"/>
          <w:sz w:val="24"/>
          <w:szCs w:val="24"/>
          <w:lang w:val="es-ES_tradnl"/>
        </w:rPr>
      </w:pPr>
      <w:r w:rsidRPr="006E0BBA">
        <w:rPr>
          <w:rFonts w:ascii="Arial" w:hAnsi="Arial" w:cs="Arial"/>
          <w:sz w:val="24"/>
          <w:szCs w:val="24"/>
          <w:lang w:val="es-ES_tradnl"/>
        </w:rPr>
        <w:t>Por lo anteriormente expuesto y fundado, pongo a consideración de esta Honorable Asamblea Legislativa el siguiente proyecto de:</w:t>
      </w:r>
    </w:p>
    <w:p w14:paraId="0BE7A4F4" w14:textId="77777777" w:rsidR="00E43F57" w:rsidRPr="006E0BBA" w:rsidRDefault="00E43F57" w:rsidP="00E43F57">
      <w:pPr>
        <w:ind w:firstLine="708"/>
        <w:jc w:val="both"/>
        <w:rPr>
          <w:rFonts w:ascii="Arial" w:hAnsi="Arial" w:cs="Arial"/>
          <w:sz w:val="24"/>
          <w:szCs w:val="24"/>
          <w:lang w:val="es-ES_tradnl"/>
        </w:rPr>
      </w:pPr>
    </w:p>
    <w:p w14:paraId="50AFD0EC" w14:textId="3D551184" w:rsidR="00E43F57" w:rsidRPr="006E0BBA" w:rsidRDefault="00F36CF8" w:rsidP="00F36CF8">
      <w:pPr>
        <w:ind w:left="3540" w:firstLine="708"/>
        <w:jc w:val="both"/>
        <w:rPr>
          <w:rFonts w:ascii="Arial" w:hAnsi="Arial" w:cs="Arial"/>
          <w:b/>
          <w:bCs/>
          <w:sz w:val="24"/>
          <w:szCs w:val="24"/>
          <w:lang w:val="es-ES_tradnl"/>
        </w:rPr>
      </w:pPr>
      <w:r w:rsidRPr="006E0BBA">
        <w:rPr>
          <w:rFonts w:ascii="Arial" w:hAnsi="Arial" w:cs="Arial"/>
          <w:b/>
          <w:bCs/>
          <w:sz w:val="24"/>
          <w:szCs w:val="24"/>
          <w:lang w:val="es-ES_tradnl"/>
        </w:rPr>
        <w:t>ACUERDO</w:t>
      </w:r>
    </w:p>
    <w:p w14:paraId="38825076" w14:textId="77777777" w:rsidR="00F36CF8" w:rsidRPr="006E0BBA" w:rsidRDefault="00F36CF8" w:rsidP="00E43F57">
      <w:pPr>
        <w:ind w:firstLine="708"/>
        <w:jc w:val="both"/>
        <w:rPr>
          <w:rFonts w:ascii="Arial" w:hAnsi="Arial" w:cs="Arial"/>
          <w:b/>
          <w:bCs/>
          <w:sz w:val="24"/>
          <w:szCs w:val="24"/>
          <w:lang w:val="es-ES_tradnl"/>
        </w:rPr>
      </w:pPr>
    </w:p>
    <w:p w14:paraId="03EED4FD" w14:textId="598531E4" w:rsidR="00E43F57" w:rsidRPr="006E0BBA" w:rsidRDefault="00E43F57" w:rsidP="00E43F57">
      <w:pPr>
        <w:ind w:firstLine="708"/>
        <w:jc w:val="both"/>
        <w:rPr>
          <w:rFonts w:ascii="Arial" w:hAnsi="Arial" w:cs="Arial"/>
          <w:sz w:val="24"/>
          <w:szCs w:val="24"/>
          <w:lang w:val="en-US"/>
        </w:rPr>
      </w:pPr>
      <w:r w:rsidRPr="006E0BBA">
        <w:rPr>
          <w:rFonts w:ascii="Arial" w:hAnsi="Arial" w:cs="Arial"/>
          <w:b/>
          <w:bCs/>
          <w:sz w:val="24"/>
          <w:szCs w:val="24"/>
          <w:lang w:val="es-ES_tradnl"/>
        </w:rPr>
        <w:t xml:space="preserve">PRIMERO. - </w:t>
      </w:r>
      <w:r w:rsidRPr="006E0BBA">
        <w:rPr>
          <w:rFonts w:ascii="Arial" w:hAnsi="Arial" w:cs="Arial"/>
          <w:sz w:val="24"/>
          <w:szCs w:val="24"/>
          <w:lang w:val="es-ES_tradnl"/>
        </w:rPr>
        <w:t xml:space="preserve">La Sexagésima Octava Legislatura exhorta </w:t>
      </w:r>
      <w:r w:rsidRPr="006E0BBA">
        <w:rPr>
          <w:rFonts w:ascii="Arial" w:hAnsi="Arial" w:cs="Arial"/>
          <w:sz w:val="24"/>
          <w:szCs w:val="24"/>
          <w:lang w:val="en-US"/>
        </w:rPr>
        <w:t xml:space="preserve">al </w:t>
      </w:r>
      <w:r w:rsidRPr="006E0BBA">
        <w:rPr>
          <w:rFonts w:ascii="Arial" w:hAnsi="Arial" w:cs="Arial"/>
          <w:b/>
          <w:bCs/>
          <w:sz w:val="24"/>
          <w:szCs w:val="24"/>
          <w:lang w:val="es-ES_tradnl"/>
        </w:rPr>
        <w:t xml:space="preserve">Ejecutivo Federal </w:t>
      </w:r>
      <w:r w:rsidRPr="006E0BBA">
        <w:rPr>
          <w:rFonts w:ascii="Arial" w:hAnsi="Arial" w:cs="Arial"/>
          <w:b/>
          <w:bCs/>
          <w:sz w:val="24"/>
          <w:szCs w:val="24"/>
        </w:rPr>
        <w:t xml:space="preserve">para qué disponga de manera efectiva la instrucción a las Fuerzas Armadas y a la Guardia Nacional de que presten una colaboración efectiva y oportuna en el combate a las acciones de la delincuencia organizada que impiden el desarrollo de la vida civil de manera segura,  en todas las entidades de la </w:t>
      </w:r>
      <w:r w:rsidR="00B6267A" w:rsidRPr="006E0BBA">
        <w:rPr>
          <w:rFonts w:ascii="Arial" w:hAnsi="Arial" w:cs="Arial"/>
          <w:b/>
          <w:bCs/>
          <w:sz w:val="24"/>
          <w:szCs w:val="24"/>
        </w:rPr>
        <w:t>R</w:t>
      </w:r>
      <w:r w:rsidRPr="006E0BBA">
        <w:rPr>
          <w:rFonts w:ascii="Arial" w:hAnsi="Arial" w:cs="Arial"/>
          <w:b/>
          <w:bCs/>
          <w:sz w:val="24"/>
          <w:szCs w:val="24"/>
        </w:rPr>
        <w:t xml:space="preserve">epública </w:t>
      </w:r>
      <w:r w:rsidR="00B6267A" w:rsidRPr="006E0BBA">
        <w:rPr>
          <w:rFonts w:ascii="Arial" w:hAnsi="Arial" w:cs="Arial"/>
          <w:b/>
          <w:bCs/>
          <w:sz w:val="24"/>
          <w:szCs w:val="24"/>
        </w:rPr>
        <w:t>M</w:t>
      </w:r>
      <w:r w:rsidRPr="006E0BBA">
        <w:rPr>
          <w:rFonts w:ascii="Arial" w:hAnsi="Arial" w:cs="Arial"/>
          <w:b/>
          <w:bCs/>
          <w:sz w:val="24"/>
          <w:szCs w:val="24"/>
        </w:rPr>
        <w:t>exicana</w:t>
      </w:r>
    </w:p>
    <w:p w14:paraId="7C6DACEC" w14:textId="77777777" w:rsidR="00E43F57" w:rsidRPr="006E0BBA" w:rsidRDefault="00E43F57" w:rsidP="00E43F57">
      <w:pPr>
        <w:ind w:firstLine="708"/>
        <w:jc w:val="both"/>
        <w:rPr>
          <w:rFonts w:ascii="Arial" w:hAnsi="Arial" w:cs="Arial"/>
          <w:sz w:val="24"/>
          <w:szCs w:val="24"/>
          <w:lang w:val="es-ES_tradnl"/>
        </w:rPr>
      </w:pPr>
      <w:r w:rsidRPr="006E0BBA">
        <w:rPr>
          <w:rFonts w:ascii="Arial" w:hAnsi="Arial" w:cs="Arial"/>
          <w:b/>
          <w:bCs/>
          <w:sz w:val="24"/>
          <w:szCs w:val="24"/>
          <w:lang w:val="de-DE"/>
        </w:rPr>
        <w:t>ECON</w:t>
      </w:r>
      <w:r w:rsidRPr="006E0BBA">
        <w:rPr>
          <w:rFonts w:ascii="Arial" w:hAnsi="Arial" w:cs="Arial"/>
          <w:b/>
          <w:bCs/>
          <w:sz w:val="24"/>
          <w:szCs w:val="24"/>
          <w:lang w:val="es-ES_tradnl"/>
        </w:rPr>
        <w:t>ÓMICO</w:t>
      </w:r>
      <w:r w:rsidRPr="006E0BBA">
        <w:rPr>
          <w:rFonts w:ascii="Arial" w:hAnsi="Arial" w:cs="Arial"/>
          <w:sz w:val="24"/>
          <w:szCs w:val="24"/>
          <w:lang w:val="es-ES_tradnl"/>
        </w:rPr>
        <w:t xml:space="preserve">. - Aprobado que sea, túrnese a la Secretaría de Asuntos Legislativos para que elabore la Minuta de Acuerdo correspondiente. </w:t>
      </w:r>
    </w:p>
    <w:p w14:paraId="168FD0B9" w14:textId="77777777" w:rsidR="00E43F57" w:rsidRPr="006E0BBA" w:rsidRDefault="00E43F57" w:rsidP="00E43F57">
      <w:pPr>
        <w:ind w:firstLine="708"/>
        <w:jc w:val="both"/>
        <w:rPr>
          <w:rFonts w:ascii="Arial" w:hAnsi="Arial" w:cs="Arial"/>
          <w:sz w:val="24"/>
          <w:szCs w:val="24"/>
          <w:lang w:val="es-ES_tradnl"/>
        </w:rPr>
      </w:pPr>
      <w:r w:rsidRPr="006E0BBA">
        <w:rPr>
          <w:rFonts w:ascii="Arial" w:hAnsi="Arial" w:cs="Arial"/>
          <w:b/>
          <w:bCs/>
          <w:sz w:val="24"/>
          <w:szCs w:val="24"/>
          <w:lang w:val="es-ES_tradnl"/>
        </w:rPr>
        <w:t>DADO</w:t>
      </w:r>
      <w:r w:rsidRPr="006E0BBA">
        <w:rPr>
          <w:rFonts w:ascii="Arial" w:hAnsi="Arial" w:cs="Arial"/>
          <w:sz w:val="24"/>
          <w:szCs w:val="24"/>
          <w:lang w:val="es-ES_tradnl"/>
        </w:rPr>
        <w:t xml:space="preserve"> en el Salón de Sesiones del Poder Legislativo, en la ciudad de Chihuahua, a los 17 días del mes de septiembre de 2024. </w:t>
      </w:r>
    </w:p>
    <w:p w14:paraId="26470DC5" w14:textId="77777777" w:rsidR="00E43F57" w:rsidRPr="006E0BBA" w:rsidRDefault="00E43F57" w:rsidP="00E43F57">
      <w:pPr>
        <w:ind w:firstLine="708"/>
        <w:jc w:val="both"/>
        <w:rPr>
          <w:rFonts w:ascii="Arial" w:hAnsi="Arial" w:cs="Arial"/>
          <w:b/>
          <w:bCs/>
          <w:sz w:val="24"/>
          <w:szCs w:val="24"/>
          <w:lang w:val="es-ES_tradnl"/>
        </w:rPr>
      </w:pPr>
    </w:p>
    <w:p w14:paraId="0EE7F9C3" w14:textId="37D2729A" w:rsidR="00E43F57" w:rsidRPr="006E0BBA" w:rsidRDefault="00E43F57" w:rsidP="00F36CF8">
      <w:pPr>
        <w:ind w:firstLine="708"/>
        <w:jc w:val="center"/>
        <w:rPr>
          <w:rFonts w:ascii="Arial" w:hAnsi="Arial" w:cs="Arial"/>
          <w:b/>
          <w:bCs/>
          <w:sz w:val="24"/>
          <w:szCs w:val="24"/>
          <w:lang w:val="es-ES_tradnl"/>
        </w:rPr>
      </w:pPr>
      <w:r w:rsidRPr="006E0BBA">
        <w:rPr>
          <w:rFonts w:ascii="Arial" w:hAnsi="Arial" w:cs="Arial"/>
          <w:b/>
          <w:bCs/>
          <w:sz w:val="24"/>
          <w:szCs w:val="24"/>
          <w:lang w:val="es-ES_tradnl"/>
        </w:rPr>
        <w:t>A T E N T A M E N T E</w:t>
      </w:r>
    </w:p>
    <w:p w14:paraId="74657458" w14:textId="77777777" w:rsidR="00E43F57" w:rsidRPr="006E0BBA" w:rsidRDefault="00E43F57" w:rsidP="00F36CF8">
      <w:pPr>
        <w:ind w:firstLine="708"/>
        <w:jc w:val="center"/>
        <w:rPr>
          <w:rFonts w:ascii="Arial" w:hAnsi="Arial" w:cs="Arial"/>
          <w:sz w:val="24"/>
          <w:szCs w:val="24"/>
          <w:lang w:val="es-ES_tradnl"/>
        </w:rPr>
      </w:pPr>
      <w:r w:rsidRPr="006E0BBA">
        <w:rPr>
          <w:rFonts w:ascii="Arial" w:hAnsi="Arial" w:cs="Arial"/>
          <w:b/>
          <w:bCs/>
          <w:sz w:val="24"/>
          <w:szCs w:val="24"/>
          <w:lang w:val="es-ES_tradnl"/>
        </w:rPr>
        <w:t>GRUPO PARLAMENTARIO DEL PARTIDO ACCION NACIONAL</w:t>
      </w:r>
    </w:p>
    <w:p w14:paraId="732D513F" w14:textId="77777777" w:rsidR="00E43F57" w:rsidRPr="006E0BBA" w:rsidRDefault="00E43F57" w:rsidP="00E43F57">
      <w:pPr>
        <w:ind w:firstLine="708"/>
        <w:jc w:val="both"/>
        <w:rPr>
          <w:rFonts w:ascii="Arial" w:hAnsi="Arial" w:cs="Arial"/>
          <w:b/>
          <w:bCs/>
          <w:sz w:val="24"/>
          <w:szCs w:val="24"/>
          <w:lang w:val="es-ES_tradnl"/>
        </w:rPr>
      </w:pPr>
    </w:p>
    <w:p w14:paraId="263563F8" w14:textId="77777777" w:rsidR="00F36CF8" w:rsidRPr="006E0BBA" w:rsidRDefault="00F36CF8" w:rsidP="00E43F57">
      <w:pPr>
        <w:ind w:firstLine="708"/>
        <w:jc w:val="both"/>
        <w:rPr>
          <w:rFonts w:ascii="Arial" w:hAnsi="Arial" w:cs="Arial"/>
          <w:b/>
          <w:bCs/>
          <w:sz w:val="24"/>
          <w:szCs w:val="24"/>
          <w:lang w:val="es-ES_tradnl"/>
        </w:rPr>
      </w:pPr>
    </w:p>
    <w:p w14:paraId="7E8BE3FA" w14:textId="77777777" w:rsidR="00E43F57" w:rsidRPr="006E0BBA" w:rsidRDefault="00E43F57" w:rsidP="00F36CF8">
      <w:pPr>
        <w:ind w:firstLine="708"/>
        <w:jc w:val="center"/>
        <w:rPr>
          <w:rFonts w:ascii="Arial" w:hAnsi="Arial" w:cs="Arial"/>
          <w:b/>
          <w:bCs/>
          <w:sz w:val="24"/>
          <w:szCs w:val="24"/>
          <w:lang w:val="es-ES_tradnl"/>
        </w:rPr>
      </w:pPr>
      <w:r w:rsidRPr="006E0BBA">
        <w:rPr>
          <w:rFonts w:ascii="Arial" w:hAnsi="Arial" w:cs="Arial"/>
          <w:b/>
          <w:bCs/>
          <w:sz w:val="24"/>
          <w:szCs w:val="24"/>
          <w:lang w:val="es-ES_tradnl"/>
        </w:rPr>
        <w:t>DIP. ROBERTO MARCELINO CARREÓN HUITRÓN</w:t>
      </w:r>
    </w:p>
    <w:p w14:paraId="2C92D2B4" w14:textId="77777777" w:rsidR="00E43F57" w:rsidRPr="006E0BBA" w:rsidRDefault="00E43F57" w:rsidP="00E43F57">
      <w:pPr>
        <w:ind w:firstLine="708"/>
        <w:jc w:val="both"/>
        <w:rPr>
          <w:rFonts w:ascii="Arial" w:hAnsi="Arial" w:cs="Arial"/>
          <w:b/>
          <w:bCs/>
          <w:sz w:val="24"/>
          <w:szCs w:val="24"/>
          <w:lang w:val="es-ES_tradnl"/>
        </w:rPr>
      </w:pPr>
    </w:p>
    <w:p w14:paraId="17A9FDC3" w14:textId="77777777" w:rsidR="00E43F57" w:rsidRPr="006E0BBA" w:rsidRDefault="00E43F57" w:rsidP="00E43F57">
      <w:pPr>
        <w:ind w:firstLine="708"/>
        <w:jc w:val="both"/>
        <w:rPr>
          <w:rFonts w:ascii="Arial" w:hAnsi="Arial" w:cs="Arial"/>
          <w:b/>
          <w:bCs/>
          <w:sz w:val="24"/>
          <w:szCs w:val="24"/>
          <w:lang w:val="es-ES_tradnl"/>
        </w:rPr>
      </w:pPr>
    </w:p>
    <w:p w14:paraId="50FA71C2" w14:textId="1F8347B7" w:rsidR="00E43F57" w:rsidRPr="006E0BBA" w:rsidRDefault="00E43F57" w:rsidP="00F36CF8">
      <w:pPr>
        <w:ind w:firstLine="708"/>
        <w:jc w:val="both"/>
        <w:rPr>
          <w:rFonts w:ascii="Arial" w:hAnsi="Arial" w:cs="Arial"/>
          <w:b/>
          <w:bCs/>
          <w:sz w:val="24"/>
          <w:szCs w:val="24"/>
          <w:lang w:val="es-ES_tradnl"/>
        </w:rPr>
      </w:pPr>
      <w:r w:rsidRPr="006E0BBA">
        <w:rPr>
          <w:rFonts w:ascii="Arial" w:hAnsi="Arial" w:cs="Arial"/>
          <w:b/>
          <w:bCs/>
          <w:sz w:val="24"/>
          <w:szCs w:val="24"/>
          <w:lang w:val="es-ES_tradnl"/>
        </w:rPr>
        <w:lastRenderedPageBreak/>
        <w:t>DIP. ISMAEL PÉREZ PAVÍA</w:t>
      </w:r>
    </w:p>
    <w:p w14:paraId="1C628C40" w14:textId="77777777" w:rsidR="00F36CF8" w:rsidRPr="006E0BBA" w:rsidRDefault="00F36CF8" w:rsidP="00F36CF8">
      <w:pPr>
        <w:ind w:firstLine="708"/>
        <w:jc w:val="both"/>
        <w:rPr>
          <w:rFonts w:ascii="Arial" w:hAnsi="Arial" w:cs="Arial"/>
          <w:b/>
          <w:bCs/>
          <w:sz w:val="24"/>
          <w:szCs w:val="24"/>
          <w:lang w:val="es-ES_tradnl"/>
        </w:rPr>
      </w:pPr>
    </w:p>
    <w:p w14:paraId="41B70B32" w14:textId="77777777" w:rsidR="00F36CF8" w:rsidRPr="006E0BBA" w:rsidRDefault="00F36CF8" w:rsidP="00F36CF8">
      <w:pPr>
        <w:ind w:firstLine="708"/>
        <w:jc w:val="both"/>
        <w:rPr>
          <w:rFonts w:ascii="Arial" w:hAnsi="Arial" w:cs="Arial"/>
          <w:b/>
          <w:bCs/>
          <w:sz w:val="24"/>
          <w:szCs w:val="24"/>
          <w:lang w:val="es-ES_tradnl"/>
        </w:rPr>
      </w:pPr>
    </w:p>
    <w:p w14:paraId="0BAB3258" w14:textId="77777777" w:rsidR="00F36CF8" w:rsidRPr="006E0BBA" w:rsidRDefault="00F36CF8" w:rsidP="00F36CF8">
      <w:pPr>
        <w:ind w:firstLine="708"/>
        <w:jc w:val="both"/>
        <w:rPr>
          <w:rFonts w:ascii="Arial" w:hAnsi="Arial" w:cs="Arial"/>
          <w:b/>
          <w:bCs/>
          <w:sz w:val="24"/>
          <w:szCs w:val="24"/>
          <w:lang w:val="es-ES_tradnl"/>
        </w:rPr>
        <w:sectPr w:rsidR="00F36CF8" w:rsidRPr="006E0BBA" w:rsidSect="00E43F57">
          <w:footerReference w:type="default" r:id="rId7"/>
          <w:pgSz w:w="12240" w:h="15840"/>
          <w:pgMar w:top="1417" w:right="1701" w:bottom="1417" w:left="1701" w:header="708" w:footer="708" w:gutter="0"/>
          <w:cols w:space="720"/>
        </w:sectPr>
      </w:pPr>
    </w:p>
    <w:p w14:paraId="7C17E256" w14:textId="77777777" w:rsidR="00E43F57" w:rsidRPr="006E0BBA" w:rsidRDefault="00E43F57" w:rsidP="00F36CF8">
      <w:pPr>
        <w:jc w:val="both"/>
        <w:rPr>
          <w:rFonts w:ascii="Arial" w:hAnsi="Arial" w:cs="Arial"/>
          <w:b/>
          <w:bCs/>
          <w:sz w:val="24"/>
          <w:szCs w:val="24"/>
          <w:lang w:val="es-ES_tradnl"/>
        </w:rPr>
      </w:pPr>
      <w:r w:rsidRPr="006E0BBA">
        <w:rPr>
          <w:rFonts w:ascii="Arial" w:hAnsi="Arial" w:cs="Arial"/>
          <w:b/>
          <w:bCs/>
          <w:sz w:val="24"/>
          <w:szCs w:val="24"/>
          <w:lang w:val="es-ES_tradnl"/>
        </w:rPr>
        <w:t>DIP. JOSÉ ALFREDO CHÁVEZ MADRID</w:t>
      </w:r>
    </w:p>
    <w:p w14:paraId="3B52EBE9" w14:textId="77777777" w:rsidR="00E43F57" w:rsidRPr="006E0BBA" w:rsidRDefault="00E43F57" w:rsidP="00E43F57">
      <w:pPr>
        <w:ind w:firstLine="708"/>
        <w:jc w:val="both"/>
        <w:rPr>
          <w:rFonts w:ascii="Arial" w:hAnsi="Arial" w:cs="Arial"/>
          <w:b/>
          <w:bCs/>
          <w:sz w:val="24"/>
          <w:szCs w:val="24"/>
          <w:lang w:val="es-ES_tradnl"/>
        </w:rPr>
      </w:pPr>
    </w:p>
    <w:p w14:paraId="77312E6C" w14:textId="77777777" w:rsidR="00E43F57" w:rsidRPr="006E0BBA" w:rsidRDefault="00E43F57" w:rsidP="00E43F57">
      <w:pPr>
        <w:ind w:firstLine="708"/>
        <w:jc w:val="both"/>
        <w:rPr>
          <w:rFonts w:ascii="Arial" w:hAnsi="Arial" w:cs="Arial"/>
          <w:b/>
          <w:bCs/>
          <w:sz w:val="24"/>
          <w:szCs w:val="24"/>
          <w:lang w:val="es-ES_tradnl"/>
        </w:rPr>
      </w:pPr>
    </w:p>
    <w:p w14:paraId="34CECAD7" w14:textId="77777777" w:rsidR="00E43F57" w:rsidRPr="006E0BBA" w:rsidRDefault="00E43F57" w:rsidP="00E43F57">
      <w:pPr>
        <w:ind w:firstLine="708"/>
        <w:jc w:val="both"/>
        <w:rPr>
          <w:rFonts w:ascii="Arial" w:hAnsi="Arial" w:cs="Arial"/>
          <w:b/>
          <w:bCs/>
          <w:sz w:val="24"/>
          <w:szCs w:val="24"/>
          <w:lang w:val="es-ES_tradnl"/>
        </w:rPr>
      </w:pPr>
    </w:p>
    <w:p w14:paraId="7E958A9F" w14:textId="57B5E6D4" w:rsidR="00E43F57" w:rsidRPr="006E0BBA" w:rsidRDefault="00E43F57" w:rsidP="00E43F57">
      <w:pPr>
        <w:ind w:firstLine="708"/>
        <w:jc w:val="both"/>
        <w:rPr>
          <w:rFonts w:ascii="Arial" w:hAnsi="Arial" w:cs="Arial"/>
          <w:b/>
          <w:bCs/>
          <w:sz w:val="24"/>
          <w:szCs w:val="24"/>
          <w:lang w:val="es-ES_tradnl"/>
        </w:rPr>
      </w:pPr>
      <w:r w:rsidRPr="006E0BBA">
        <w:rPr>
          <w:rFonts w:ascii="Arial" w:hAnsi="Arial" w:cs="Arial"/>
          <w:b/>
          <w:bCs/>
          <w:sz w:val="24"/>
          <w:szCs w:val="24"/>
          <w:lang w:val="es-ES_tradnl"/>
        </w:rPr>
        <w:t>DIP. ARTURO ZUBIA FERNÁNDEZ</w:t>
      </w:r>
    </w:p>
    <w:p w14:paraId="49F3FEF5" w14:textId="77777777" w:rsidR="00E43F57" w:rsidRPr="006E0BBA" w:rsidRDefault="00E43F57" w:rsidP="00E43F57">
      <w:pPr>
        <w:ind w:firstLine="708"/>
        <w:jc w:val="both"/>
        <w:rPr>
          <w:rFonts w:ascii="Arial" w:hAnsi="Arial" w:cs="Arial"/>
          <w:b/>
          <w:bCs/>
          <w:sz w:val="24"/>
          <w:szCs w:val="24"/>
          <w:lang w:val="es-ES_tradnl"/>
        </w:rPr>
      </w:pPr>
    </w:p>
    <w:p w14:paraId="3088C6F6" w14:textId="77777777" w:rsidR="00E43F57" w:rsidRPr="006E0BBA" w:rsidRDefault="00E43F57" w:rsidP="00E43F57">
      <w:pPr>
        <w:ind w:firstLine="708"/>
        <w:jc w:val="both"/>
        <w:rPr>
          <w:rFonts w:ascii="Arial" w:hAnsi="Arial" w:cs="Arial"/>
          <w:b/>
          <w:bCs/>
          <w:sz w:val="24"/>
          <w:szCs w:val="24"/>
          <w:lang w:val="es-ES_tradnl"/>
        </w:rPr>
      </w:pPr>
    </w:p>
    <w:p w14:paraId="28BB03A6" w14:textId="77777777" w:rsidR="00E43F57" w:rsidRPr="006E0BBA" w:rsidRDefault="00E43F57" w:rsidP="00E43F57">
      <w:pPr>
        <w:ind w:firstLine="708"/>
        <w:jc w:val="both"/>
        <w:rPr>
          <w:rFonts w:ascii="Arial" w:hAnsi="Arial" w:cs="Arial"/>
          <w:b/>
          <w:bCs/>
          <w:sz w:val="24"/>
          <w:szCs w:val="24"/>
          <w:lang w:val="es-ES_tradnl"/>
        </w:rPr>
      </w:pPr>
      <w:r w:rsidRPr="006E0BBA">
        <w:rPr>
          <w:rFonts w:ascii="Arial" w:hAnsi="Arial" w:cs="Arial"/>
          <w:b/>
          <w:bCs/>
          <w:sz w:val="24"/>
          <w:szCs w:val="24"/>
          <w:lang w:val="es-ES_tradnl"/>
        </w:rPr>
        <w:t>DIP. EDNA XÓCHITL CONTRERAS</w:t>
      </w:r>
    </w:p>
    <w:p w14:paraId="2987C2D6" w14:textId="77777777" w:rsidR="00E43F57" w:rsidRPr="006E0BBA" w:rsidRDefault="00E43F57" w:rsidP="00E43F57">
      <w:pPr>
        <w:ind w:firstLine="708"/>
        <w:jc w:val="both"/>
        <w:rPr>
          <w:rFonts w:ascii="Arial" w:hAnsi="Arial" w:cs="Arial"/>
          <w:b/>
          <w:bCs/>
          <w:sz w:val="24"/>
          <w:szCs w:val="24"/>
          <w:lang w:val="es-ES_tradnl"/>
        </w:rPr>
      </w:pPr>
      <w:r w:rsidRPr="006E0BBA">
        <w:rPr>
          <w:rFonts w:ascii="Arial" w:hAnsi="Arial" w:cs="Arial"/>
          <w:b/>
          <w:bCs/>
          <w:sz w:val="24"/>
          <w:szCs w:val="24"/>
          <w:lang w:val="es-ES_tradnl"/>
        </w:rPr>
        <w:t>HERRERA</w:t>
      </w:r>
    </w:p>
    <w:p w14:paraId="584A42D0" w14:textId="77777777" w:rsidR="00E43F57" w:rsidRPr="006E0BBA" w:rsidRDefault="00E43F57" w:rsidP="00E43F57">
      <w:pPr>
        <w:ind w:firstLine="708"/>
        <w:jc w:val="both"/>
        <w:rPr>
          <w:rFonts w:ascii="Arial" w:hAnsi="Arial" w:cs="Arial"/>
          <w:b/>
          <w:bCs/>
          <w:sz w:val="24"/>
          <w:szCs w:val="24"/>
          <w:lang w:val="es-ES_tradnl"/>
        </w:rPr>
      </w:pPr>
    </w:p>
    <w:p w14:paraId="33F212CF" w14:textId="77777777" w:rsidR="00E43F57" w:rsidRPr="006E0BBA" w:rsidRDefault="00E43F57" w:rsidP="00E43F57">
      <w:pPr>
        <w:ind w:firstLine="708"/>
        <w:jc w:val="both"/>
        <w:rPr>
          <w:rFonts w:ascii="Arial" w:hAnsi="Arial" w:cs="Arial"/>
          <w:b/>
          <w:bCs/>
          <w:sz w:val="24"/>
          <w:szCs w:val="24"/>
          <w:lang w:val="es-ES_tradnl"/>
        </w:rPr>
      </w:pPr>
    </w:p>
    <w:p w14:paraId="68C86298" w14:textId="647A5828" w:rsidR="00E43F57" w:rsidRPr="006E0BBA" w:rsidRDefault="00921B68" w:rsidP="00E43F57">
      <w:pPr>
        <w:ind w:firstLine="708"/>
        <w:jc w:val="both"/>
        <w:rPr>
          <w:rFonts w:ascii="Arial" w:hAnsi="Arial" w:cs="Arial"/>
          <w:b/>
          <w:bCs/>
          <w:sz w:val="24"/>
          <w:szCs w:val="24"/>
          <w:lang w:val="es-ES_tradnl"/>
        </w:rPr>
      </w:pPr>
      <w:r w:rsidRPr="006E0BBA">
        <w:rPr>
          <w:rFonts w:ascii="Arial" w:hAnsi="Arial" w:cs="Arial"/>
          <w:b/>
          <w:bCs/>
          <w:sz w:val="24"/>
          <w:szCs w:val="24"/>
          <w:lang w:val="es-ES_tradnl"/>
        </w:rPr>
        <w:tab/>
      </w:r>
    </w:p>
    <w:p w14:paraId="287A114F" w14:textId="77777777" w:rsidR="00E43F57" w:rsidRPr="006E0BBA" w:rsidRDefault="00E43F57" w:rsidP="00921B68">
      <w:pPr>
        <w:ind w:firstLine="708"/>
        <w:jc w:val="both"/>
        <w:rPr>
          <w:rFonts w:ascii="Arial" w:hAnsi="Arial" w:cs="Arial"/>
          <w:sz w:val="24"/>
          <w:szCs w:val="24"/>
          <w:lang w:val="es-ES_tradnl"/>
        </w:rPr>
      </w:pPr>
      <w:r w:rsidRPr="006E0BBA">
        <w:rPr>
          <w:rFonts w:ascii="Arial" w:hAnsi="Arial" w:cs="Arial"/>
          <w:b/>
          <w:bCs/>
          <w:sz w:val="24"/>
          <w:szCs w:val="24"/>
          <w:lang w:val="es-ES_tradnl"/>
        </w:rPr>
        <w:t>DIP. SAÚL MIRELES CORRAL</w:t>
      </w:r>
    </w:p>
    <w:p w14:paraId="6DF6DCF0" w14:textId="77777777" w:rsidR="00E43F57" w:rsidRPr="006E0BBA" w:rsidRDefault="00E43F57" w:rsidP="00E43F57">
      <w:pPr>
        <w:ind w:firstLine="708"/>
        <w:jc w:val="both"/>
        <w:rPr>
          <w:rFonts w:ascii="Arial" w:hAnsi="Arial" w:cs="Arial"/>
          <w:sz w:val="24"/>
          <w:szCs w:val="24"/>
          <w:lang w:val="es-ES_tradnl"/>
        </w:rPr>
      </w:pPr>
    </w:p>
    <w:p w14:paraId="3286C9D7" w14:textId="77777777" w:rsidR="00E43F57" w:rsidRPr="006E0BBA" w:rsidRDefault="00E43F57" w:rsidP="00E43F57">
      <w:pPr>
        <w:ind w:firstLine="708"/>
        <w:jc w:val="both"/>
        <w:rPr>
          <w:rFonts w:ascii="Arial" w:hAnsi="Arial" w:cs="Arial"/>
          <w:sz w:val="24"/>
          <w:szCs w:val="24"/>
          <w:lang w:val="es-ES_tradnl"/>
        </w:rPr>
      </w:pPr>
    </w:p>
    <w:p w14:paraId="77FA113F" w14:textId="77777777" w:rsidR="00E43F57" w:rsidRPr="006E0BBA" w:rsidRDefault="00E43F57" w:rsidP="00E43F57">
      <w:pPr>
        <w:ind w:firstLine="708"/>
        <w:jc w:val="both"/>
        <w:rPr>
          <w:rFonts w:ascii="Arial" w:hAnsi="Arial" w:cs="Arial"/>
          <w:sz w:val="24"/>
          <w:szCs w:val="24"/>
          <w:lang w:val="es-ES_tradnl"/>
        </w:rPr>
      </w:pPr>
    </w:p>
    <w:p w14:paraId="4F749D6A" w14:textId="77777777" w:rsidR="00E43F57" w:rsidRPr="006E0BBA" w:rsidRDefault="00E43F57" w:rsidP="00E43F57">
      <w:pPr>
        <w:ind w:firstLine="708"/>
        <w:jc w:val="both"/>
        <w:rPr>
          <w:rFonts w:ascii="Arial" w:hAnsi="Arial" w:cs="Arial"/>
          <w:b/>
          <w:bCs/>
          <w:sz w:val="24"/>
          <w:szCs w:val="24"/>
          <w:lang w:val="es-ES_tradnl"/>
        </w:rPr>
      </w:pPr>
      <w:r w:rsidRPr="006E0BBA">
        <w:rPr>
          <w:rFonts w:ascii="Arial" w:hAnsi="Arial" w:cs="Arial"/>
          <w:b/>
          <w:bCs/>
          <w:sz w:val="24"/>
          <w:szCs w:val="24"/>
          <w:lang w:val="es-ES_tradnl"/>
        </w:rPr>
        <w:t xml:space="preserve">DIP. NANCY JANETH </w:t>
      </w:r>
    </w:p>
    <w:p w14:paraId="47C7CB57" w14:textId="77777777" w:rsidR="00E43F57" w:rsidRPr="006E0BBA" w:rsidRDefault="00E43F57" w:rsidP="00E43F57">
      <w:pPr>
        <w:ind w:firstLine="708"/>
        <w:jc w:val="both"/>
        <w:rPr>
          <w:rFonts w:ascii="Arial" w:hAnsi="Arial" w:cs="Arial"/>
          <w:b/>
          <w:bCs/>
          <w:sz w:val="24"/>
          <w:szCs w:val="24"/>
          <w:lang w:val="es-ES_tradnl"/>
        </w:rPr>
      </w:pPr>
      <w:r w:rsidRPr="006E0BBA">
        <w:rPr>
          <w:rFonts w:ascii="Arial" w:hAnsi="Arial" w:cs="Arial"/>
          <w:b/>
          <w:bCs/>
          <w:sz w:val="24"/>
          <w:szCs w:val="24"/>
          <w:lang w:val="es-ES_tradnl"/>
        </w:rPr>
        <w:t xml:space="preserve">FRÍAS </w:t>
      </w:r>
      <w:proofErr w:type="spellStart"/>
      <w:r w:rsidRPr="006E0BBA">
        <w:rPr>
          <w:rFonts w:ascii="Arial" w:hAnsi="Arial" w:cs="Arial"/>
          <w:b/>
          <w:bCs/>
          <w:sz w:val="24"/>
          <w:szCs w:val="24"/>
          <w:lang w:val="es-ES_tradnl"/>
        </w:rPr>
        <w:t>FRÍAS</w:t>
      </w:r>
      <w:proofErr w:type="spellEnd"/>
    </w:p>
    <w:p w14:paraId="56D0AEA8" w14:textId="77777777" w:rsidR="00E43F57" w:rsidRPr="006E0BBA" w:rsidRDefault="00E43F57" w:rsidP="00E43F57">
      <w:pPr>
        <w:ind w:firstLine="708"/>
        <w:jc w:val="both"/>
        <w:rPr>
          <w:rFonts w:ascii="Arial" w:hAnsi="Arial" w:cs="Arial"/>
          <w:b/>
          <w:bCs/>
          <w:sz w:val="24"/>
          <w:szCs w:val="24"/>
          <w:lang w:val="es-ES_tradnl"/>
        </w:rPr>
      </w:pPr>
    </w:p>
    <w:p w14:paraId="6948DCA9" w14:textId="77777777" w:rsidR="00F36CF8" w:rsidRPr="006E0BBA" w:rsidRDefault="00F36CF8" w:rsidP="00E43F57">
      <w:pPr>
        <w:ind w:firstLine="708"/>
        <w:jc w:val="both"/>
        <w:rPr>
          <w:rFonts w:ascii="Arial" w:hAnsi="Arial" w:cs="Arial"/>
          <w:b/>
          <w:bCs/>
          <w:sz w:val="24"/>
          <w:szCs w:val="24"/>
          <w:lang w:val="es-ES_tradnl"/>
        </w:rPr>
      </w:pPr>
    </w:p>
    <w:p w14:paraId="2B75AE90" w14:textId="1904828D" w:rsidR="00E43F57" w:rsidRPr="006E0BBA" w:rsidRDefault="00E43F57" w:rsidP="00F36CF8">
      <w:pPr>
        <w:ind w:left="708"/>
        <w:jc w:val="both"/>
        <w:rPr>
          <w:rFonts w:ascii="Arial" w:hAnsi="Arial" w:cs="Arial"/>
          <w:b/>
          <w:bCs/>
          <w:sz w:val="24"/>
          <w:szCs w:val="24"/>
          <w:lang w:val="es-ES_tradnl"/>
        </w:rPr>
      </w:pPr>
      <w:r w:rsidRPr="006E0BBA">
        <w:rPr>
          <w:rFonts w:ascii="Arial" w:hAnsi="Arial" w:cs="Arial"/>
          <w:b/>
          <w:bCs/>
          <w:sz w:val="24"/>
          <w:szCs w:val="24"/>
          <w:lang w:val="es-ES_tradnl"/>
        </w:rPr>
        <w:t>DIP. JORGE CARLOS SOTO PRIETO</w:t>
      </w:r>
    </w:p>
    <w:p w14:paraId="5CB688E0" w14:textId="77777777" w:rsidR="00E43F57" w:rsidRPr="006E0BBA" w:rsidRDefault="00E43F57" w:rsidP="00E43F57">
      <w:pPr>
        <w:ind w:firstLine="708"/>
        <w:jc w:val="both"/>
        <w:rPr>
          <w:rFonts w:ascii="Arial" w:hAnsi="Arial" w:cs="Arial"/>
          <w:b/>
          <w:bCs/>
          <w:sz w:val="24"/>
          <w:szCs w:val="24"/>
          <w:lang w:val="es-ES_tradnl"/>
        </w:rPr>
      </w:pPr>
    </w:p>
    <w:p w14:paraId="2B4628BF" w14:textId="77777777" w:rsidR="00F36CF8" w:rsidRPr="006E0BBA" w:rsidRDefault="00F36CF8" w:rsidP="00E43F57">
      <w:pPr>
        <w:ind w:firstLine="708"/>
        <w:jc w:val="both"/>
        <w:rPr>
          <w:rFonts w:ascii="Arial" w:hAnsi="Arial" w:cs="Arial"/>
          <w:b/>
          <w:bCs/>
          <w:sz w:val="24"/>
          <w:szCs w:val="24"/>
          <w:lang w:val="es-ES_tradnl"/>
        </w:rPr>
      </w:pPr>
    </w:p>
    <w:p w14:paraId="459FDE8E" w14:textId="77777777" w:rsidR="00E43F57" w:rsidRPr="006E0BBA" w:rsidRDefault="00E43F57" w:rsidP="00F36CF8">
      <w:pPr>
        <w:ind w:left="708"/>
        <w:jc w:val="both"/>
        <w:rPr>
          <w:rFonts w:ascii="Arial" w:hAnsi="Arial" w:cs="Arial"/>
          <w:b/>
          <w:bCs/>
          <w:sz w:val="24"/>
          <w:szCs w:val="24"/>
          <w:lang w:val="es-ES_tradnl"/>
        </w:rPr>
      </w:pPr>
      <w:r w:rsidRPr="006E0BBA">
        <w:rPr>
          <w:rFonts w:ascii="Arial" w:hAnsi="Arial" w:cs="Arial"/>
          <w:b/>
          <w:bCs/>
          <w:sz w:val="24"/>
          <w:szCs w:val="24"/>
          <w:lang w:val="es-ES_tradnl"/>
        </w:rPr>
        <w:t>DIP. CARLOS ALFREDO OLSON SAN VICENTE</w:t>
      </w:r>
    </w:p>
    <w:p w14:paraId="2129C93A" w14:textId="77777777" w:rsidR="00E43F57" w:rsidRPr="006E0BBA" w:rsidRDefault="00E43F57" w:rsidP="00E43F57">
      <w:pPr>
        <w:ind w:firstLine="708"/>
        <w:jc w:val="both"/>
        <w:rPr>
          <w:rFonts w:ascii="Arial" w:hAnsi="Arial" w:cs="Arial"/>
          <w:b/>
          <w:bCs/>
          <w:sz w:val="24"/>
          <w:szCs w:val="24"/>
          <w:lang w:val="es-ES_tradnl"/>
        </w:rPr>
      </w:pPr>
    </w:p>
    <w:p w14:paraId="3D95E9B3" w14:textId="77777777" w:rsidR="00F36CF8" w:rsidRPr="006E0BBA" w:rsidRDefault="00F36CF8" w:rsidP="00E43F57">
      <w:pPr>
        <w:ind w:firstLine="708"/>
        <w:jc w:val="both"/>
        <w:rPr>
          <w:rFonts w:ascii="Arial" w:hAnsi="Arial" w:cs="Arial"/>
          <w:b/>
          <w:bCs/>
          <w:sz w:val="24"/>
          <w:szCs w:val="24"/>
          <w:lang w:val="es-ES_tradnl"/>
        </w:rPr>
      </w:pPr>
    </w:p>
    <w:p w14:paraId="69C9CD98" w14:textId="77777777" w:rsidR="00E43F57" w:rsidRPr="006E0BBA" w:rsidRDefault="00E43F57" w:rsidP="00E43F57">
      <w:pPr>
        <w:ind w:firstLine="708"/>
        <w:jc w:val="both"/>
        <w:rPr>
          <w:rFonts w:ascii="Arial" w:hAnsi="Arial" w:cs="Arial"/>
          <w:b/>
          <w:bCs/>
          <w:sz w:val="24"/>
          <w:szCs w:val="24"/>
          <w:lang w:val="es-ES_tradnl"/>
        </w:rPr>
      </w:pPr>
      <w:r w:rsidRPr="006E0BBA">
        <w:rPr>
          <w:rFonts w:ascii="Arial" w:hAnsi="Arial" w:cs="Arial"/>
          <w:b/>
          <w:bCs/>
          <w:sz w:val="24"/>
          <w:szCs w:val="24"/>
          <w:lang w:val="es-ES_tradnl"/>
        </w:rPr>
        <w:t>DIP. JOCELINE VEGA VARGAS</w:t>
      </w:r>
    </w:p>
    <w:p w14:paraId="7DE12A8A" w14:textId="77777777" w:rsidR="00E43F57" w:rsidRPr="006E0BBA" w:rsidRDefault="00E43F57" w:rsidP="00E43F57">
      <w:pPr>
        <w:ind w:firstLine="708"/>
        <w:jc w:val="both"/>
        <w:rPr>
          <w:rFonts w:ascii="Arial" w:hAnsi="Arial" w:cs="Arial"/>
          <w:b/>
          <w:bCs/>
          <w:sz w:val="24"/>
          <w:szCs w:val="24"/>
          <w:lang w:val="es-ES_tradnl"/>
        </w:rPr>
      </w:pPr>
    </w:p>
    <w:p w14:paraId="4229E6AB" w14:textId="77777777" w:rsidR="00E43F57" w:rsidRPr="006E0BBA" w:rsidRDefault="00E43F57" w:rsidP="00E43F57">
      <w:pPr>
        <w:ind w:firstLine="708"/>
        <w:jc w:val="both"/>
        <w:rPr>
          <w:rFonts w:ascii="Arial" w:hAnsi="Arial" w:cs="Arial"/>
          <w:b/>
          <w:bCs/>
          <w:sz w:val="24"/>
          <w:szCs w:val="24"/>
          <w:lang w:val="es-ES_tradnl"/>
        </w:rPr>
      </w:pPr>
    </w:p>
    <w:p w14:paraId="5C8315BF" w14:textId="77777777" w:rsidR="00E43F57" w:rsidRPr="006E0BBA" w:rsidRDefault="00E43F57" w:rsidP="00E43F57">
      <w:pPr>
        <w:ind w:firstLine="708"/>
        <w:jc w:val="both"/>
        <w:rPr>
          <w:rFonts w:ascii="Arial" w:hAnsi="Arial" w:cs="Arial"/>
          <w:b/>
          <w:bCs/>
          <w:sz w:val="24"/>
          <w:szCs w:val="24"/>
          <w:lang w:val="es-ES_tradnl"/>
        </w:rPr>
      </w:pPr>
    </w:p>
    <w:p w14:paraId="36BC86E8" w14:textId="77777777" w:rsidR="00E43F57" w:rsidRPr="006E0BBA" w:rsidRDefault="00E43F57" w:rsidP="00F36CF8">
      <w:pPr>
        <w:ind w:left="708"/>
        <w:jc w:val="both"/>
        <w:rPr>
          <w:rFonts w:ascii="Arial" w:hAnsi="Arial" w:cs="Arial"/>
          <w:b/>
          <w:bCs/>
          <w:sz w:val="24"/>
          <w:szCs w:val="24"/>
          <w:lang w:val="es-ES_tradnl"/>
        </w:rPr>
      </w:pPr>
      <w:r w:rsidRPr="006E0BBA">
        <w:rPr>
          <w:rFonts w:ascii="Arial" w:hAnsi="Arial" w:cs="Arial"/>
          <w:b/>
          <w:bCs/>
          <w:sz w:val="24"/>
          <w:szCs w:val="24"/>
          <w:lang w:val="es-ES_tradnl"/>
        </w:rPr>
        <w:t>DIP. YESENIA GUADALUPE REYES CALZADÍAS</w:t>
      </w:r>
    </w:p>
    <w:p w14:paraId="799038B6" w14:textId="77777777" w:rsidR="00E43F57" w:rsidRPr="006E0BBA" w:rsidRDefault="00E43F57" w:rsidP="00E43F57">
      <w:pPr>
        <w:ind w:firstLine="708"/>
        <w:jc w:val="both"/>
        <w:rPr>
          <w:rFonts w:ascii="Arial" w:hAnsi="Arial" w:cs="Arial"/>
          <w:b/>
          <w:bCs/>
          <w:sz w:val="24"/>
          <w:szCs w:val="24"/>
          <w:lang w:val="es-ES_tradnl"/>
        </w:rPr>
      </w:pPr>
    </w:p>
    <w:p w14:paraId="2CDC946E" w14:textId="77777777" w:rsidR="00E43F57" w:rsidRPr="006E0BBA" w:rsidRDefault="00E43F57" w:rsidP="00E43F57">
      <w:pPr>
        <w:ind w:firstLine="708"/>
        <w:jc w:val="both"/>
        <w:rPr>
          <w:rFonts w:ascii="Arial" w:hAnsi="Arial" w:cs="Arial"/>
          <w:b/>
          <w:bCs/>
          <w:sz w:val="24"/>
          <w:szCs w:val="24"/>
          <w:lang w:val="es-ES_tradnl"/>
        </w:rPr>
      </w:pPr>
    </w:p>
    <w:p w14:paraId="2537129C" w14:textId="77777777" w:rsidR="00E43F57" w:rsidRPr="006E0BBA" w:rsidRDefault="00E43F57" w:rsidP="00E43F57">
      <w:pPr>
        <w:ind w:firstLine="708"/>
        <w:jc w:val="both"/>
        <w:rPr>
          <w:rFonts w:ascii="Arial" w:hAnsi="Arial" w:cs="Arial"/>
          <w:b/>
          <w:bCs/>
          <w:sz w:val="24"/>
          <w:szCs w:val="24"/>
          <w:lang w:val="es-ES_tradnl"/>
        </w:rPr>
      </w:pPr>
    </w:p>
    <w:p w14:paraId="4CD1AB8F" w14:textId="77777777" w:rsidR="00E43F57" w:rsidRPr="006E0BBA" w:rsidRDefault="00E43F57" w:rsidP="00F36CF8">
      <w:pPr>
        <w:ind w:left="708"/>
        <w:jc w:val="both"/>
        <w:rPr>
          <w:rFonts w:ascii="Arial" w:hAnsi="Arial" w:cs="Arial"/>
          <w:b/>
          <w:bCs/>
          <w:sz w:val="24"/>
          <w:szCs w:val="24"/>
          <w:lang w:val="es-ES_tradnl"/>
        </w:rPr>
      </w:pPr>
      <w:r w:rsidRPr="006E0BBA">
        <w:rPr>
          <w:rFonts w:ascii="Arial" w:hAnsi="Arial" w:cs="Arial"/>
          <w:b/>
          <w:bCs/>
          <w:sz w:val="24"/>
          <w:szCs w:val="24"/>
          <w:lang w:val="es-ES_tradnl"/>
        </w:rPr>
        <w:t>DIP. CARLA YAMILETH RIVAS MARTÍNEZ</w:t>
      </w:r>
    </w:p>
    <w:p w14:paraId="22AF7254" w14:textId="77777777" w:rsidR="00E43F57" w:rsidRPr="006E0BBA" w:rsidRDefault="00E43F57" w:rsidP="00E43F57">
      <w:pPr>
        <w:ind w:firstLine="708"/>
        <w:jc w:val="both"/>
        <w:rPr>
          <w:rFonts w:ascii="Arial" w:hAnsi="Arial" w:cs="Arial"/>
          <w:sz w:val="24"/>
          <w:szCs w:val="24"/>
          <w:lang w:val="es-ES_tradnl"/>
        </w:rPr>
      </w:pPr>
    </w:p>
    <w:p w14:paraId="3FC1D124" w14:textId="77777777" w:rsidR="00E43F57" w:rsidRPr="006E0BBA" w:rsidRDefault="00E43F57" w:rsidP="00E43F57">
      <w:pPr>
        <w:ind w:firstLine="708"/>
        <w:jc w:val="both"/>
        <w:rPr>
          <w:rFonts w:ascii="Arial" w:hAnsi="Arial" w:cs="Arial"/>
          <w:sz w:val="24"/>
          <w:szCs w:val="24"/>
          <w:lang w:val="es-ES_tradnl"/>
        </w:rPr>
      </w:pPr>
    </w:p>
    <w:p w14:paraId="098116A4" w14:textId="77777777" w:rsidR="00E43F57" w:rsidRPr="006E0BBA" w:rsidRDefault="00E43F57" w:rsidP="00E43F57">
      <w:pPr>
        <w:ind w:firstLine="708"/>
        <w:jc w:val="both"/>
        <w:rPr>
          <w:rFonts w:ascii="Arial" w:hAnsi="Arial" w:cs="Arial"/>
          <w:sz w:val="24"/>
          <w:szCs w:val="24"/>
          <w:lang w:val="es-ES_tradnl"/>
        </w:rPr>
      </w:pPr>
    </w:p>
    <w:p w14:paraId="384E4CC6" w14:textId="77777777" w:rsidR="00E43F57" w:rsidRPr="006E0BBA" w:rsidRDefault="00E43F57" w:rsidP="00E43F57">
      <w:pPr>
        <w:ind w:firstLine="708"/>
        <w:jc w:val="both"/>
        <w:rPr>
          <w:rFonts w:ascii="Arial" w:hAnsi="Arial" w:cs="Arial"/>
          <w:sz w:val="24"/>
          <w:szCs w:val="24"/>
          <w:lang w:val="es-ES_tradnl"/>
        </w:rPr>
      </w:pPr>
    </w:p>
    <w:p w14:paraId="2EE40E70" w14:textId="77777777" w:rsidR="00E43F57" w:rsidRPr="006E0BBA" w:rsidRDefault="00E43F57" w:rsidP="00F36CF8">
      <w:pPr>
        <w:jc w:val="both"/>
        <w:rPr>
          <w:rFonts w:ascii="Arial" w:hAnsi="Arial" w:cs="Arial"/>
          <w:sz w:val="24"/>
          <w:szCs w:val="24"/>
          <w:lang w:val="es-ES_tradnl"/>
        </w:rPr>
        <w:sectPr w:rsidR="00E43F57" w:rsidRPr="006E0BBA" w:rsidSect="00E43F57">
          <w:type w:val="continuous"/>
          <w:pgSz w:w="12240" w:h="15840"/>
          <w:pgMar w:top="1417" w:right="1701" w:bottom="1417" w:left="1701" w:header="708" w:footer="708" w:gutter="0"/>
          <w:cols w:num="2" w:space="708"/>
        </w:sectPr>
      </w:pPr>
    </w:p>
    <w:p w14:paraId="217B421D" w14:textId="77777777" w:rsidR="00E43F57" w:rsidRPr="006E0BBA" w:rsidRDefault="00E43F57" w:rsidP="00F36CF8">
      <w:pPr>
        <w:jc w:val="both"/>
        <w:rPr>
          <w:rFonts w:ascii="Arial" w:hAnsi="Arial" w:cs="Arial"/>
          <w:sz w:val="24"/>
          <w:szCs w:val="24"/>
        </w:rPr>
      </w:pPr>
    </w:p>
    <w:sectPr w:rsidR="00E43F57" w:rsidRPr="006E0BB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6DD16" w14:textId="77777777" w:rsidR="00EC6F12" w:rsidRDefault="00EC6F12" w:rsidP="00620144">
      <w:pPr>
        <w:spacing w:after="0" w:line="240" w:lineRule="auto"/>
      </w:pPr>
      <w:r>
        <w:separator/>
      </w:r>
    </w:p>
  </w:endnote>
  <w:endnote w:type="continuationSeparator" w:id="0">
    <w:p w14:paraId="63E83ACF" w14:textId="77777777" w:rsidR="00EC6F12" w:rsidRDefault="00EC6F12" w:rsidP="00620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547D" w14:textId="77777777" w:rsidR="00620144" w:rsidRDefault="006201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2E345" w14:textId="77777777" w:rsidR="00EC6F12" w:rsidRDefault="00EC6F12" w:rsidP="00620144">
      <w:pPr>
        <w:spacing w:after="0" w:line="240" w:lineRule="auto"/>
      </w:pPr>
      <w:r>
        <w:separator/>
      </w:r>
    </w:p>
  </w:footnote>
  <w:footnote w:type="continuationSeparator" w:id="0">
    <w:p w14:paraId="1DA73067" w14:textId="77777777" w:rsidR="00EC6F12" w:rsidRDefault="00EC6F12" w:rsidP="006201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614"/>
    <w:rsid w:val="00035905"/>
    <w:rsid w:val="00060128"/>
    <w:rsid w:val="001476BC"/>
    <w:rsid w:val="00180487"/>
    <w:rsid w:val="001B5000"/>
    <w:rsid w:val="00314E29"/>
    <w:rsid w:val="003F2614"/>
    <w:rsid w:val="004F7F5C"/>
    <w:rsid w:val="005F17FF"/>
    <w:rsid w:val="0060367D"/>
    <w:rsid w:val="00620144"/>
    <w:rsid w:val="006E0BBA"/>
    <w:rsid w:val="007D206F"/>
    <w:rsid w:val="00806DAD"/>
    <w:rsid w:val="00912896"/>
    <w:rsid w:val="00921B68"/>
    <w:rsid w:val="009356AB"/>
    <w:rsid w:val="00A53CB6"/>
    <w:rsid w:val="00AD3686"/>
    <w:rsid w:val="00B6267A"/>
    <w:rsid w:val="00BC6498"/>
    <w:rsid w:val="00C85BFB"/>
    <w:rsid w:val="00CB7073"/>
    <w:rsid w:val="00E43F57"/>
    <w:rsid w:val="00EC6F12"/>
    <w:rsid w:val="00EE568C"/>
    <w:rsid w:val="00F36CF8"/>
    <w:rsid w:val="00F658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D36BA"/>
  <w15:chartTrackingRefBased/>
  <w15:docId w15:val="{06ACBFB3-42CA-46A2-8442-C2D99AB14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F2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F2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F261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F261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F261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F261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F261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F261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F261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F261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F261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F261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F261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F261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F261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F261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F261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F2614"/>
    <w:rPr>
      <w:rFonts w:eastAsiaTheme="majorEastAsia" w:cstheme="majorBidi"/>
      <w:color w:val="272727" w:themeColor="text1" w:themeTint="D8"/>
    </w:rPr>
  </w:style>
  <w:style w:type="paragraph" w:styleId="Ttulo">
    <w:name w:val="Title"/>
    <w:basedOn w:val="Normal"/>
    <w:next w:val="Normal"/>
    <w:link w:val="TtuloCar"/>
    <w:uiPriority w:val="10"/>
    <w:qFormat/>
    <w:rsid w:val="003F26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F261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F261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F261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F2614"/>
    <w:pPr>
      <w:spacing w:before="160"/>
      <w:jc w:val="center"/>
    </w:pPr>
    <w:rPr>
      <w:i/>
      <w:iCs/>
      <w:color w:val="404040" w:themeColor="text1" w:themeTint="BF"/>
    </w:rPr>
  </w:style>
  <w:style w:type="character" w:customStyle="1" w:styleId="CitaCar">
    <w:name w:val="Cita Car"/>
    <w:basedOn w:val="Fuentedeprrafopredeter"/>
    <w:link w:val="Cita"/>
    <w:uiPriority w:val="29"/>
    <w:rsid w:val="003F2614"/>
    <w:rPr>
      <w:i/>
      <w:iCs/>
      <w:color w:val="404040" w:themeColor="text1" w:themeTint="BF"/>
    </w:rPr>
  </w:style>
  <w:style w:type="paragraph" w:styleId="Prrafodelista">
    <w:name w:val="List Paragraph"/>
    <w:basedOn w:val="Normal"/>
    <w:uiPriority w:val="34"/>
    <w:qFormat/>
    <w:rsid w:val="003F2614"/>
    <w:pPr>
      <w:ind w:left="720"/>
      <w:contextualSpacing/>
    </w:pPr>
  </w:style>
  <w:style w:type="character" w:styleId="nfasisintenso">
    <w:name w:val="Intense Emphasis"/>
    <w:basedOn w:val="Fuentedeprrafopredeter"/>
    <w:uiPriority w:val="21"/>
    <w:qFormat/>
    <w:rsid w:val="003F2614"/>
    <w:rPr>
      <w:i/>
      <w:iCs/>
      <w:color w:val="0F4761" w:themeColor="accent1" w:themeShade="BF"/>
    </w:rPr>
  </w:style>
  <w:style w:type="paragraph" w:styleId="Citadestacada">
    <w:name w:val="Intense Quote"/>
    <w:basedOn w:val="Normal"/>
    <w:next w:val="Normal"/>
    <w:link w:val="CitadestacadaCar"/>
    <w:uiPriority w:val="30"/>
    <w:qFormat/>
    <w:rsid w:val="003F2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F2614"/>
    <w:rPr>
      <w:i/>
      <w:iCs/>
      <w:color w:val="0F4761" w:themeColor="accent1" w:themeShade="BF"/>
    </w:rPr>
  </w:style>
  <w:style w:type="character" w:styleId="Referenciaintensa">
    <w:name w:val="Intense Reference"/>
    <w:basedOn w:val="Fuentedeprrafopredeter"/>
    <w:uiPriority w:val="32"/>
    <w:qFormat/>
    <w:rsid w:val="003F2614"/>
    <w:rPr>
      <w:b/>
      <w:bCs/>
      <w:smallCaps/>
      <w:color w:val="0F4761" w:themeColor="accent1" w:themeShade="BF"/>
      <w:spacing w:val="5"/>
    </w:rPr>
  </w:style>
  <w:style w:type="paragraph" w:styleId="Textodeglobo">
    <w:name w:val="Balloon Text"/>
    <w:basedOn w:val="Normal"/>
    <w:link w:val="TextodegloboCar"/>
    <w:uiPriority w:val="99"/>
    <w:semiHidden/>
    <w:unhideWhenUsed/>
    <w:rsid w:val="00F36C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6CF8"/>
    <w:rPr>
      <w:rFonts w:ascii="Segoe UI" w:hAnsi="Segoe UI" w:cs="Segoe UI"/>
      <w:sz w:val="18"/>
      <w:szCs w:val="18"/>
    </w:rPr>
  </w:style>
  <w:style w:type="paragraph" w:styleId="Encabezado">
    <w:name w:val="header"/>
    <w:basedOn w:val="Normal"/>
    <w:link w:val="EncabezadoCar"/>
    <w:uiPriority w:val="99"/>
    <w:unhideWhenUsed/>
    <w:rsid w:val="006201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0144"/>
  </w:style>
  <w:style w:type="paragraph" w:styleId="Piedepgina">
    <w:name w:val="footer"/>
    <w:basedOn w:val="Normal"/>
    <w:link w:val="PiedepginaCar"/>
    <w:uiPriority w:val="99"/>
    <w:unhideWhenUsed/>
    <w:rsid w:val="006201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0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13056">
      <w:bodyDiv w:val="1"/>
      <w:marLeft w:val="0"/>
      <w:marRight w:val="0"/>
      <w:marTop w:val="0"/>
      <w:marBottom w:val="0"/>
      <w:divBdr>
        <w:top w:val="none" w:sz="0" w:space="0" w:color="auto"/>
        <w:left w:val="none" w:sz="0" w:space="0" w:color="auto"/>
        <w:bottom w:val="none" w:sz="0" w:space="0" w:color="auto"/>
        <w:right w:val="none" w:sz="0" w:space="0" w:color="auto"/>
      </w:divBdr>
    </w:div>
    <w:div w:id="1616794115">
      <w:bodyDiv w:val="1"/>
      <w:marLeft w:val="0"/>
      <w:marRight w:val="0"/>
      <w:marTop w:val="0"/>
      <w:marBottom w:val="0"/>
      <w:divBdr>
        <w:top w:val="none" w:sz="0" w:space="0" w:color="auto"/>
        <w:left w:val="none" w:sz="0" w:space="0" w:color="auto"/>
        <w:bottom w:val="none" w:sz="0" w:space="0" w:color="auto"/>
        <w:right w:val="none" w:sz="0" w:space="0" w:color="auto"/>
      </w:divBdr>
    </w:div>
    <w:div w:id="2080397936">
      <w:bodyDiv w:val="1"/>
      <w:marLeft w:val="0"/>
      <w:marRight w:val="0"/>
      <w:marTop w:val="0"/>
      <w:marBottom w:val="0"/>
      <w:divBdr>
        <w:top w:val="none" w:sz="0" w:space="0" w:color="auto"/>
        <w:left w:val="none" w:sz="0" w:space="0" w:color="auto"/>
        <w:bottom w:val="none" w:sz="0" w:space="0" w:color="auto"/>
        <w:right w:val="none" w:sz="0" w:space="0" w:color="auto"/>
      </w:divBdr>
    </w:div>
    <w:div w:id="213447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08BC8-5A70-4C18-9CB2-4017B8FB3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970</Words>
  <Characters>5336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Bermúdez</dc:creator>
  <cp:keywords/>
  <dc:description/>
  <cp:lastModifiedBy>Brenda Sarahi Gonzalez Dominguez</cp:lastModifiedBy>
  <cp:revision>2</cp:revision>
  <cp:lastPrinted>2024-09-18T15:23:00Z</cp:lastPrinted>
  <dcterms:created xsi:type="dcterms:W3CDTF">2024-09-18T15:36:00Z</dcterms:created>
  <dcterms:modified xsi:type="dcterms:W3CDTF">2024-09-18T15:36:00Z</dcterms:modified>
</cp:coreProperties>
</file>