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FD9E" w14:textId="24809491" w:rsidR="00F56B93" w:rsidRPr="00B8282A" w:rsidRDefault="00DC326D" w:rsidP="00B8282A">
      <w:pPr>
        <w:pStyle w:val="BodyA"/>
        <w:spacing w:line="360" w:lineRule="auto"/>
        <w:jc w:val="both"/>
        <w:rPr>
          <w:rFonts w:ascii="Arial" w:eastAsia="Century Gothic" w:hAnsi="Arial" w:cs="Arial"/>
          <w:b/>
          <w:bCs/>
          <w:sz w:val="28"/>
          <w:szCs w:val="28"/>
        </w:rPr>
      </w:pPr>
      <w:r w:rsidRPr="00B8282A">
        <w:rPr>
          <w:rFonts w:ascii="Arial" w:hAnsi="Arial" w:cs="Arial"/>
          <w:b/>
          <w:bCs/>
          <w:sz w:val="28"/>
          <w:szCs w:val="28"/>
        </w:rPr>
        <w:t xml:space="preserve">HONORABLE CONGRESO DEL ESTADO DE CHIHUAHUA </w:t>
      </w:r>
    </w:p>
    <w:p w14:paraId="14894FCC" w14:textId="77777777" w:rsidR="00F56B93" w:rsidRPr="00B8282A" w:rsidRDefault="00DC326D" w:rsidP="00B8282A">
      <w:pPr>
        <w:pStyle w:val="BodyA"/>
        <w:spacing w:line="360" w:lineRule="auto"/>
        <w:jc w:val="both"/>
        <w:rPr>
          <w:rFonts w:ascii="Arial" w:eastAsia="Century Gothic" w:hAnsi="Arial" w:cs="Arial"/>
          <w:b/>
          <w:bCs/>
          <w:sz w:val="28"/>
          <w:szCs w:val="28"/>
          <w:lang w:val="it-IT"/>
        </w:rPr>
      </w:pPr>
      <w:r w:rsidRPr="00B8282A">
        <w:rPr>
          <w:rFonts w:ascii="Arial" w:hAnsi="Arial" w:cs="Arial"/>
          <w:b/>
          <w:bCs/>
          <w:sz w:val="28"/>
          <w:szCs w:val="28"/>
          <w:lang w:val="it-IT"/>
        </w:rPr>
        <w:t>P R E S E N T E. -</w:t>
      </w:r>
    </w:p>
    <w:p w14:paraId="72C6FDD4" w14:textId="77777777" w:rsidR="00F56B93" w:rsidRPr="00B8282A" w:rsidRDefault="00F56B93" w:rsidP="00B8282A">
      <w:pPr>
        <w:pStyle w:val="BodyA"/>
        <w:spacing w:line="360" w:lineRule="auto"/>
        <w:jc w:val="both"/>
        <w:rPr>
          <w:rFonts w:ascii="Arial" w:eastAsia="Century Gothic" w:hAnsi="Arial" w:cs="Arial"/>
          <w:b/>
          <w:bCs/>
          <w:sz w:val="28"/>
          <w:szCs w:val="28"/>
        </w:rPr>
      </w:pPr>
    </w:p>
    <w:p w14:paraId="66BF6CFE" w14:textId="7AAEB060" w:rsidR="00F56B93" w:rsidRPr="00B8282A" w:rsidRDefault="00DC326D" w:rsidP="00B8282A">
      <w:pPr>
        <w:pStyle w:val="NormalWeb"/>
        <w:shd w:val="clear" w:color="auto" w:fill="FFFFFF"/>
        <w:spacing w:before="0" w:after="120" w:line="360" w:lineRule="auto"/>
        <w:ind w:firstLine="708"/>
        <w:jc w:val="both"/>
        <w:rPr>
          <w:rFonts w:ascii="Arial" w:eastAsia="Century Gothic" w:hAnsi="Arial" w:cs="Arial"/>
          <w:b/>
          <w:bCs/>
          <w:sz w:val="28"/>
          <w:szCs w:val="28"/>
          <w:shd w:val="clear" w:color="auto" w:fill="FFFFFF"/>
        </w:rPr>
      </w:pPr>
      <w:r w:rsidRPr="00B8282A">
        <w:rPr>
          <w:rFonts w:ascii="Arial" w:hAnsi="Arial" w:cs="Arial"/>
          <w:sz w:val="28"/>
          <w:szCs w:val="28"/>
        </w:rPr>
        <w:t>El suscrito,</w:t>
      </w:r>
      <w:r w:rsidR="00462905">
        <w:rPr>
          <w:rFonts w:ascii="Arial" w:hAnsi="Arial" w:cs="Arial"/>
          <w:sz w:val="28"/>
          <w:szCs w:val="28"/>
        </w:rPr>
        <w:t xml:space="preserve"> Arturo Zub</w:t>
      </w:r>
      <w:r w:rsidR="00783004">
        <w:rPr>
          <w:rFonts w:ascii="Arial" w:hAnsi="Arial" w:cs="Arial"/>
          <w:sz w:val="28"/>
          <w:szCs w:val="28"/>
        </w:rPr>
        <w:t>í</w:t>
      </w:r>
      <w:r w:rsidR="00462905">
        <w:rPr>
          <w:rFonts w:ascii="Arial" w:hAnsi="Arial" w:cs="Arial"/>
          <w:sz w:val="28"/>
          <w:szCs w:val="28"/>
        </w:rPr>
        <w:t>a Fernández</w:t>
      </w:r>
      <w:r w:rsidRPr="00B8282A">
        <w:rPr>
          <w:rFonts w:ascii="Arial" w:hAnsi="Arial" w:cs="Arial"/>
          <w:sz w:val="28"/>
          <w:szCs w:val="28"/>
        </w:rPr>
        <w:t xml:space="preserve"> </w:t>
      </w:r>
      <w:r w:rsidR="00A21C36" w:rsidRPr="00B8282A">
        <w:rPr>
          <w:rFonts w:ascii="Arial" w:hAnsi="Arial" w:cs="Arial"/>
          <w:sz w:val="28"/>
          <w:szCs w:val="28"/>
        </w:rPr>
        <w:t xml:space="preserve">en mi carácter de diputado a la Sexagésima Octava Legislatura del Estado de Chihuahua y en representación del Grupo Parlamentario del Partido Acción Nacional, con fundamento en lo dispuesto por los artículos 169, 174, fracción I y 175 todos de la Ley Orgánica del Poder Legislativo del Estado de Chihuahua; así como artículo 2, fracción IX, del Reglamento Interior y de Prácticas Parlamentarias del Poder Legislativo; comparezco  ante este Honorable Soberanía, a fin de presentar </w:t>
      </w:r>
      <w:r w:rsidR="003D7982" w:rsidRPr="00B8282A">
        <w:rPr>
          <w:rFonts w:ascii="Arial" w:hAnsi="Arial" w:cs="Arial"/>
          <w:b/>
          <w:bCs/>
          <w:sz w:val="28"/>
          <w:szCs w:val="28"/>
        </w:rPr>
        <w:t xml:space="preserve">PROPOSICIÓN CON CARÁCTER DE PUNTO DE ACUERDO, </w:t>
      </w:r>
      <w:r w:rsidR="00CA5A18" w:rsidRPr="00B8282A">
        <w:rPr>
          <w:rFonts w:ascii="Arial" w:hAnsi="Arial" w:cs="Arial"/>
          <w:b/>
          <w:bCs/>
          <w:sz w:val="28"/>
          <w:szCs w:val="28"/>
        </w:rPr>
        <w:t xml:space="preserve">A EFECTO </w:t>
      </w:r>
      <w:r w:rsidR="00E63827" w:rsidRPr="00B8282A">
        <w:rPr>
          <w:rFonts w:ascii="Arial" w:hAnsi="Arial" w:cs="Arial"/>
          <w:b/>
          <w:bCs/>
          <w:sz w:val="28"/>
          <w:szCs w:val="28"/>
        </w:rPr>
        <w:t xml:space="preserve">DE SOLICITAR A LA PRESIDENTA CONSTITUCIONAL </w:t>
      </w:r>
      <w:r w:rsidR="00CA5A18" w:rsidRPr="00B8282A">
        <w:rPr>
          <w:rFonts w:ascii="Arial" w:hAnsi="Arial" w:cs="Arial"/>
          <w:b/>
          <w:bCs/>
          <w:sz w:val="28"/>
          <w:szCs w:val="28"/>
        </w:rPr>
        <w:t>DE</w:t>
      </w:r>
      <w:r w:rsidR="00AE2B25" w:rsidRPr="00B8282A">
        <w:rPr>
          <w:rFonts w:ascii="Arial" w:hAnsi="Arial" w:cs="Arial"/>
          <w:b/>
          <w:bCs/>
          <w:sz w:val="28"/>
          <w:szCs w:val="28"/>
        </w:rPr>
        <w:t xml:space="preserve"> LOS ESTADOS UNIDOS MEXICANOS</w:t>
      </w:r>
      <w:r w:rsidR="00CA5A18" w:rsidRPr="00B8282A">
        <w:rPr>
          <w:rFonts w:ascii="Arial" w:hAnsi="Arial" w:cs="Arial"/>
          <w:b/>
          <w:bCs/>
          <w:sz w:val="28"/>
          <w:szCs w:val="28"/>
        </w:rPr>
        <w:t>,</w:t>
      </w:r>
      <w:r w:rsidR="00E63827" w:rsidRPr="00B8282A">
        <w:rPr>
          <w:rFonts w:ascii="Arial" w:hAnsi="Arial" w:cs="Arial"/>
          <w:b/>
          <w:bCs/>
          <w:sz w:val="28"/>
          <w:szCs w:val="28"/>
        </w:rPr>
        <w:t xml:space="preserve"> DRA. CLAUDIA SHEINBAU</w:t>
      </w:r>
      <w:r w:rsidR="0050151A" w:rsidRPr="00B8282A">
        <w:rPr>
          <w:rFonts w:ascii="Arial" w:hAnsi="Arial" w:cs="Arial"/>
          <w:b/>
          <w:bCs/>
          <w:sz w:val="28"/>
          <w:szCs w:val="28"/>
        </w:rPr>
        <w:t>M</w:t>
      </w:r>
      <w:r w:rsidR="00E63827" w:rsidRPr="00B8282A">
        <w:rPr>
          <w:rFonts w:ascii="Arial" w:hAnsi="Arial" w:cs="Arial"/>
          <w:b/>
          <w:bCs/>
          <w:sz w:val="28"/>
          <w:szCs w:val="28"/>
        </w:rPr>
        <w:t xml:space="preserve"> PARDO</w:t>
      </w:r>
      <w:r w:rsidR="003D7982" w:rsidRPr="00B8282A">
        <w:rPr>
          <w:rFonts w:ascii="Arial" w:hAnsi="Arial" w:cs="Arial"/>
          <w:b/>
          <w:bCs/>
          <w:sz w:val="28"/>
          <w:szCs w:val="28"/>
        </w:rPr>
        <w:t>,</w:t>
      </w:r>
      <w:r w:rsidR="00B50B8D" w:rsidRPr="00B8282A">
        <w:rPr>
          <w:rFonts w:ascii="Arial" w:hAnsi="Arial" w:cs="Arial"/>
          <w:b/>
          <w:bCs/>
          <w:sz w:val="28"/>
          <w:szCs w:val="28"/>
        </w:rPr>
        <w:t xml:space="preserve"> QUE CON MOTIVO DE SU </w:t>
      </w:r>
      <w:r w:rsidR="009A6E1C">
        <w:rPr>
          <w:rFonts w:ascii="Arial" w:hAnsi="Arial" w:cs="Arial"/>
          <w:b/>
          <w:bCs/>
          <w:sz w:val="28"/>
          <w:szCs w:val="28"/>
        </w:rPr>
        <w:t>TOMA DE POSESIÓN</w:t>
      </w:r>
      <w:r w:rsidR="00DC4FDE" w:rsidRPr="00B8282A">
        <w:rPr>
          <w:rFonts w:ascii="Arial" w:hAnsi="Arial" w:cs="Arial"/>
          <w:b/>
          <w:bCs/>
          <w:sz w:val="28"/>
          <w:szCs w:val="28"/>
        </w:rPr>
        <w:t xml:space="preserve"> Y EL INICIO DE SU </w:t>
      </w:r>
      <w:r w:rsidR="00327BB2" w:rsidRPr="00B8282A">
        <w:rPr>
          <w:rFonts w:ascii="Arial" w:hAnsi="Arial" w:cs="Arial"/>
          <w:b/>
          <w:bCs/>
          <w:sz w:val="28"/>
          <w:szCs w:val="28"/>
        </w:rPr>
        <w:t>ADMINISTRACIÓN</w:t>
      </w:r>
      <w:r w:rsidR="00B50B8D" w:rsidRPr="00B8282A">
        <w:rPr>
          <w:rFonts w:ascii="Arial" w:hAnsi="Arial" w:cs="Arial"/>
          <w:b/>
          <w:bCs/>
          <w:sz w:val="28"/>
          <w:szCs w:val="28"/>
        </w:rPr>
        <w:t>,</w:t>
      </w:r>
      <w:r w:rsidR="00AE2B25" w:rsidRPr="00B8282A">
        <w:rPr>
          <w:rFonts w:ascii="Arial" w:hAnsi="Arial" w:cs="Arial"/>
          <w:b/>
          <w:bCs/>
          <w:sz w:val="28"/>
          <w:szCs w:val="28"/>
        </w:rPr>
        <w:t xml:space="preserve"> OTORGUE A CHIHUAHUA Y </w:t>
      </w:r>
      <w:r w:rsidR="0047613E" w:rsidRPr="00B8282A">
        <w:rPr>
          <w:rFonts w:ascii="Arial" w:hAnsi="Arial" w:cs="Arial"/>
          <w:b/>
          <w:bCs/>
          <w:sz w:val="28"/>
          <w:szCs w:val="28"/>
        </w:rPr>
        <w:t xml:space="preserve">A </w:t>
      </w:r>
      <w:r w:rsidR="00AE2B25" w:rsidRPr="00B8282A">
        <w:rPr>
          <w:rFonts w:ascii="Arial" w:hAnsi="Arial" w:cs="Arial"/>
          <w:b/>
          <w:bCs/>
          <w:sz w:val="28"/>
          <w:szCs w:val="28"/>
        </w:rPr>
        <w:t xml:space="preserve">LOS CHIHUAHUENSES UN </w:t>
      </w:r>
      <w:r w:rsidR="00DC4FDE" w:rsidRPr="00B8282A">
        <w:rPr>
          <w:rFonts w:ascii="Arial" w:hAnsi="Arial" w:cs="Arial"/>
          <w:b/>
          <w:bCs/>
          <w:sz w:val="28"/>
          <w:szCs w:val="28"/>
        </w:rPr>
        <w:t xml:space="preserve">TRATO </w:t>
      </w:r>
      <w:r w:rsidR="0047613E" w:rsidRPr="00B8282A">
        <w:rPr>
          <w:rFonts w:ascii="Arial" w:hAnsi="Arial" w:cs="Arial"/>
          <w:b/>
          <w:bCs/>
          <w:sz w:val="28"/>
          <w:szCs w:val="28"/>
        </w:rPr>
        <w:t xml:space="preserve">EQUITATIVO Y RECÍPROCO </w:t>
      </w:r>
      <w:r w:rsidR="008A092D" w:rsidRPr="00B8282A">
        <w:rPr>
          <w:rFonts w:ascii="Arial" w:hAnsi="Arial" w:cs="Arial"/>
          <w:b/>
          <w:bCs/>
          <w:sz w:val="28"/>
          <w:szCs w:val="28"/>
        </w:rPr>
        <w:t xml:space="preserve">CON LO QUE CHIHUAHUA APORTA A MÉXICO, </w:t>
      </w:r>
      <w:r w:rsidR="0047613E" w:rsidRPr="00B8282A">
        <w:rPr>
          <w:rFonts w:ascii="Arial" w:hAnsi="Arial" w:cs="Arial"/>
          <w:b/>
          <w:bCs/>
          <w:sz w:val="28"/>
          <w:szCs w:val="28"/>
        </w:rPr>
        <w:t xml:space="preserve">EN EL EJERCICIO DE SU GOBIERNO, </w:t>
      </w:r>
      <w:r w:rsidR="00B50B8D" w:rsidRPr="00B8282A">
        <w:rPr>
          <w:rFonts w:ascii="Arial" w:hAnsi="Arial" w:cs="Arial"/>
          <w:b/>
          <w:bCs/>
          <w:sz w:val="28"/>
          <w:szCs w:val="28"/>
        </w:rPr>
        <w:t xml:space="preserve"> </w:t>
      </w:r>
      <w:r w:rsidR="00A21C36" w:rsidRPr="00B8282A">
        <w:rPr>
          <w:rFonts w:ascii="Arial" w:hAnsi="Arial" w:cs="Arial"/>
          <w:sz w:val="28"/>
          <w:szCs w:val="28"/>
        </w:rPr>
        <w:t xml:space="preserve"> al tenor de la siguiente:</w:t>
      </w:r>
    </w:p>
    <w:p w14:paraId="58C534B9" w14:textId="77777777" w:rsidR="00F56B93" w:rsidRPr="00B8282A" w:rsidRDefault="00DC326D" w:rsidP="00B8282A">
      <w:pPr>
        <w:pStyle w:val="BodyB"/>
        <w:spacing w:line="36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B8282A">
        <w:rPr>
          <w:rFonts w:ascii="Arial" w:hAnsi="Arial" w:cs="Arial"/>
          <w:b/>
          <w:bCs/>
          <w:sz w:val="28"/>
          <w:szCs w:val="28"/>
          <w:shd w:val="clear" w:color="auto" w:fill="FFFFFF"/>
        </w:rPr>
        <w:t>EXPOSICIÓN DE MOTIVOS</w:t>
      </w:r>
    </w:p>
    <w:p w14:paraId="1B98C659" w14:textId="72102A2D" w:rsidR="00F77195" w:rsidRPr="00B8282A" w:rsidRDefault="00327BB2" w:rsidP="00B8282A">
      <w:pPr>
        <w:pStyle w:val="BodyB"/>
        <w:spacing w:line="360" w:lineRule="auto"/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B8282A">
        <w:rPr>
          <w:rFonts w:ascii="Arial" w:hAnsi="Arial" w:cs="Arial"/>
          <w:b/>
          <w:bCs/>
          <w:sz w:val="28"/>
          <w:szCs w:val="28"/>
          <w:shd w:val="clear" w:color="auto" w:fill="FFFFFF"/>
        </w:rPr>
        <w:tab/>
      </w:r>
    </w:p>
    <w:p w14:paraId="26FD7DBC" w14:textId="2D7CDF65" w:rsidR="00661591" w:rsidRPr="00B8282A" w:rsidRDefault="00661591" w:rsidP="00B8282A">
      <w:pPr>
        <w:pStyle w:val="BodyB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es-MX"/>
        </w:rPr>
      </w:pPr>
      <w:r w:rsidRPr="00B8282A">
        <w:rPr>
          <w:rFonts w:ascii="Arial" w:hAnsi="Arial" w:cs="Arial"/>
          <w:b/>
          <w:bCs/>
          <w:sz w:val="28"/>
          <w:szCs w:val="28"/>
          <w:shd w:val="clear" w:color="auto" w:fill="FFFFFF"/>
        </w:rPr>
        <w:tab/>
      </w:r>
      <w:r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Todo inicio</w:t>
      </w:r>
      <w:r w:rsidR="004D39A5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,</w:t>
      </w:r>
      <w:r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de una administración gubernamental</w:t>
      </w:r>
      <w:r w:rsidR="004D39A5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,</w:t>
      </w:r>
      <w:r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siempre </w:t>
      </w:r>
      <w:r w:rsidR="00260C6C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es propicia </w:t>
      </w:r>
      <w:r w:rsidR="00453FE0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para </w:t>
      </w:r>
      <w:r w:rsidR="006D7923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concertar</w:t>
      </w:r>
      <w:r w:rsidR="00453FE0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la </w:t>
      </w:r>
      <w:r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oportunidad</w:t>
      </w:r>
      <w:r w:rsidR="005B0B45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de </w:t>
      </w:r>
      <w:r w:rsidR="00C30F09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un</w:t>
      </w:r>
      <w:r w:rsidR="005B0B45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mejor país</w:t>
      </w:r>
      <w:r w:rsidR="007D200D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,</w:t>
      </w:r>
      <w:r w:rsidR="004D39A5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de un mejor México.</w:t>
      </w:r>
      <w:r w:rsidR="007D200D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El Grupo Parlamentario del Partido Acción Nacional en el Honorable Congreso del Estado de Chihuahua, </w:t>
      </w:r>
      <w:r w:rsidR="004D39A5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manifiesta </w:t>
      </w:r>
      <w:r w:rsidR="00484742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su indeclinable voluntad a concurrir con la President</w:t>
      </w:r>
      <w:r w:rsidR="00404B6C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a</w:t>
      </w:r>
      <w:r w:rsidR="00484742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de México</w:t>
      </w:r>
      <w:r w:rsidR="000052D2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;</w:t>
      </w:r>
      <w:r w:rsidR="00484742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9D68E5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en la realización de </w:t>
      </w:r>
      <w:r w:rsidR="000052D2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un país unido, prospero</w:t>
      </w:r>
      <w:r w:rsidR="00967A90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</w:t>
      </w:r>
      <w:r w:rsidR="00967A90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lastRenderedPageBreak/>
        <w:t>de todos.</w:t>
      </w:r>
      <w:r w:rsidR="00682B60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Con un</w:t>
      </w:r>
      <w:r w:rsidR="005A720D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682B60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presente y un destino generoso</w:t>
      </w:r>
      <w:r w:rsidR="005A720D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con respeto a los derechos humanos </w:t>
      </w:r>
      <w:r w:rsidR="003063C8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y a las diversas formas de pensar.</w:t>
      </w:r>
      <w:r w:rsidR="00404B6C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0052D2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F03130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Dejamos p</w:t>
      </w:r>
      <w:r w:rsidR="0085015C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atentiz</w:t>
      </w:r>
      <w:r w:rsidR="00F03130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ado</w:t>
      </w:r>
      <w:r w:rsidR="00D53A76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,</w:t>
      </w:r>
      <w:r w:rsidR="0085015C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D53A76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,</w:t>
      </w:r>
      <w:r w:rsidR="00F03130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B26918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nuestro </w:t>
      </w:r>
      <w:r w:rsidR="004D6172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firme propósito de trabajar </w:t>
      </w:r>
      <w:r w:rsidR="00B26918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con la Presidencia de la República </w:t>
      </w:r>
      <w:r w:rsidR="002D73D1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en un ambiente </w:t>
      </w:r>
      <w:r w:rsidR="00EB7E70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de pluralidad, de respeto a la divergencia </w:t>
      </w:r>
      <w:r w:rsidR="00EF2FC6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y en la que no se imponga la visión de una sola persona.</w:t>
      </w:r>
    </w:p>
    <w:p w14:paraId="19E8071C" w14:textId="33835583" w:rsidR="00AA45F3" w:rsidRPr="00B8282A" w:rsidRDefault="00AA45F3" w:rsidP="00B8282A">
      <w:pPr>
        <w:pStyle w:val="BodyB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es-MX"/>
        </w:rPr>
      </w:pPr>
      <w:r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ab/>
      </w:r>
      <w:r w:rsidR="00E15D6D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Hacer un</w:t>
      </w:r>
      <w:r w:rsidR="00716F69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balance de los resultados de la gestión de un gobierno siempre </w:t>
      </w:r>
      <w:r w:rsidR="00C67E11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re</w:t>
      </w:r>
      <w:r w:rsidR="00716F69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presenta el reto</w:t>
      </w:r>
      <w:r w:rsidR="00E15D6D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, el</w:t>
      </w:r>
      <w:r w:rsidR="00716F69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de ser objetivo</w:t>
      </w:r>
      <w:r w:rsidR="00C67E11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, significa</w:t>
      </w:r>
      <w:r w:rsidR="008B08F4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dar paso</w:t>
      </w:r>
      <w:r w:rsidR="00744DFA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a</w:t>
      </w:r>
      <w:r w:rsidR="008B08F4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reconocer aspectos positivo</w:t>
      </w:r>
      <w:r w:rsidR="00EF17E0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s y negativos, el elemento </w:t>
      </w:r>
      <w:r w:rsidR="00C67E11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que </w:t>
      </w:r>
      <w:r w:rsidR="00E15D6D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más</w:t>
      </w:r>
      <w:r w:rsidR="00C67E11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se pondera</w:t>
      </w:r>
      <w:r w:rsidR="00EF17E0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F07F54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para calificar</w:t>
      </w:r>
      <w:r w:rsidR="00C67E11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los resultados</w:t>
      </w:r>
      <w:r w:rsidR="00F07F54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de un </w:t>
      </w:r>
      <w:r w:rsidR="002C5C6F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ejercicio gubernamental, </w:t>
      </w:r>
      <w:r w:rsidR="00E15D6D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en primera instancia, </w:t>
      </w:r>
      <w:r w:rsidR="00744DFA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son los </w:t>
      </w:r>
      <w:r w:rsidR="00F07F54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relativo</w:t>
      </w:r>
      <w:r w:rsidR="00744DFA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s al</w:t>
      </w:r>
      <w:r w:rsidR="001140B2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F07F54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desarrollo</w:t>
      </w:r>
      <w:r w:rsidR="00F232E9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social </w:t>
      </w:r>
      <w:r w:rsidR="00F07F54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2C5C6F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y el desarrollo</w:t>
      </w:r>
      <w:r w:rsidR="00F232E9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económico .</w:t>
      </w:r>
    </w:p>
    <w:p w14:paraId="4ABF499C" w14:textId="25C48133" w:rsidR="00744DFA" w:rsidRPr="00B8282A" w:rsidRDefault="00744DFA" w:rsidP="00B8282A">
      <w:pPr>
        <w:pStyle w:val="BodyB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es-MX"/>
        </w:rPr>
      </w:pPr>
      <w:r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ab/>
      </w:r>
      <w:r w:rsidR="00A62723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En materia de desarrollo social podríamos </w:t>
      </w:r>
      <w:r w:rsidR="00684116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decir</w:t>
      </w:r>
      <w:r w:rsidR="00A62723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que la administración saliente pondera como su logro más </w:t>
      </w:r>
      <w:r w:rsidR="00684116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significativo</w:t>
      </w:r>
      <w:r w:rsidR="00044CBE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,</w:t>
      </w:r>
      <w:r w:rsidR="00771766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el que </w:t>
      </w:r>
      <w:r w:rsidR="00DD7587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hubiera </w:t>
      </w:r>
      <w:r w:rsidR="001445AD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reducción </w:t>
      </w:r>
      <w:r w:rsidR="00771766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de la pobreza,</w:t>
      </w:r>
      <w:r w:rsidR="00F72968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044CBE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pero también el número de mexicanos en pobreza </w:t>
      </w:r>
      <w:r w:rsidR="001007FE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extrema</w:t>
      </w:r>
      <w:r w:rsidR="00044CBE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es decir los </w:t>
      </w:r>
      <w:r w:rsidR="007A53F1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mas vulnerado</w:t>
      </w:r>
      <w:r w:rsidR="001007FE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s</w:t>
      </w:r>
      <w:r w:rsidR="007A53F1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de los vulnerados</w:t>
      </w:r>
      <w:r w:rsidR="005425DE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,</w:t>
      </w:r>
      <w:r w:rsidR="007A53F1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creció </w:t>
      </w:r>
      <w:r w:rsidR="0089167A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en 400 mil personas</w:t>
      </w:r>
      <w:r w:rsidR="00B82B76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o en el mejor de los casos </w:t>
      </w:r>
      <w:r w:rsidR="00734EBD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sigu</w:t>
      </w:r>
      <w:r w:rsidR="006C60DD">
        <w:rPr>
          <w:rFonts w:ascii="Arial" w:hAnsi="Arial" w:cs="Arial"/>
          <w:sz w:val="28"/>
          <w:szCs w:val="28"/>
          <w:shd w:val="clear" w:color="auto" w:fill="FFFFFF"/>
          <w:lang w:val="es-MX"/>
        </w:rPr>
        <w:t>ió</w:t>
      </w:r>
      <w:r w:rsidR="00B82B76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igual </w:t>
      </w:r>
      <w:r w:rsidR="00734EBD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al término </w:t>
      </w:r>
      <w:r w:rsidR="00B82B76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que al </w:t>
      </w:r>
      <w:r w:rsidR="00734EBD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inicio del sexenio</w:t>
      </w:r>
      <w:r w:rsidR="00FD7C10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.</w:t>
      </w:r>
      <w:r w:rsidR="002A3699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Debe tenerse </w:t>
      </w:r>
      <w:r w:rsidR="00C23D9D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p</w:t>
      </w:r>
      <w:r w:rsidR="002A3699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resente que las transferencias</w:t>
      </w:r>
      <w:r w:rsidR="00C23D9D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de remesas</w:t>
      </w:r>
      <w:r w:rsidR="002A3699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del extranjero</w:t>
      </w:r>
      <w:r w:rsidR="00C23D9D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el incremento salarial </w:t>
      </w:r>
      <w:r w:rsidR="006C6211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y los apoyos otorgados por el gobierno federal, fueron </w:t>
      </w:r>
      <w:r w:rsidR="008F4906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factores que contribuyeron a disminuir la pobreza moderada,</w:t>
      </w:r>
      <w:r w:rsidR="00FC116E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8F4906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l</w:t>
      </w:r>
      <w:r w:rsidR="0081222D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o</w:t>
      </w:r>
      <w:r w:rsidR="008F4906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cual </w:t>
      </w:r>
      <w:r w:rsidR="00EE5ABC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en todo caso supuso </w:t>
      </w:r>
      <w:r w:rsidR="00CC6CAF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una gran ayuda</w:t>
      </w:r>
      <w:r w:rsidR="005B3CC5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para ellas,</w:t>
      </w:r>
      <w:r w:rsidR="00153C5C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para </w:t>
      </w:r>
      <w:r w:rsidR="006C5282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hacer frente</w:t>
      </w:r>
      <w:r w:rsidR="005B3CC5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a la carencia del servicio de salud</w:t>
      </w:r>
      <w:r w:rsidR="00573BB2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y de medicinas. </w:t>
      </w:r>
      <w:r w:rsidR="008F1926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Resulta innegable que </w:t>
      </w:r>
      <w:r w:rsidR="00A70319">
        <w:rPr>
          <w:rFonts w:ascii="Arial" w:hAnsi="Arial" w:cs="Arial"/>
          <w:sz w:val="28"/>
          <w:szCs w:val="28"/>
          <w:shd w:val="clear" w:color="auto" w:fill="FFFFFF"/>
          <w:lang w:val="es-MX"/>
        </w:rPr>
        <w:t>dados</w:t>
      </w:r>
      <w:r w:rsidR="00525CCB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los cambios </w:t>
      </w:r>
      <w:r w:rsidR="00A70319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en </w:t>
      </w:r>
      <w:r w:rsidR="00525CCB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el </w:t>
      </w:r>
      <w:r w:rsidR="00A70319">
        <w:rPr>
          <w:rFonts w:ascii="Arial" w:hAnsi="Arial" w:cs="Arial"/>
          <w:sz w:val="28"/>
          <w:szCs w:val="28"/>
          <w:shd w:val="clear" w:color="auto" w:fill="FFFFFF"/>
          <w:lang w:val="es-MX"/>
        </w:rPr>
        <w:t>sistema de salud</w:t>
      </w:r>
      <w:r w:rsidR="00525CCB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federal</w:t>
      </w:r>
      <w:r w:rsidR="004F45D1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</w:t>
      </w:r>
      <w:r w:rsidR="00563231">
        <w:rPr>
          <w:rFonts w:ascii="Arial" w:hAnsi="Arial" w:cs="Arial"/>
          <w:sz w:val="28"/>
          <w:szCs w:val="28"/>
          <w:shd w:val="clear" w:color="auto" w:fill="FFFFFF"/>
          <w:lang w:val="es-MX"/>
        </w:rPr>
        <w:t>realizados</w:t>
      </w:r>
      <w:r w:rsidR="00525CCB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4F45D1">
        <w:rPr>
          <w:rFonts w:ascii="Arial" w:hAnsi="Arial" w:cs="Arial"/>
          <w:sz w:val="28"/>
          <w:szCs w:val="28"/>
          <w:shd w:val="clear" w:color="auto" w:fill="FFFFFF"/>
          <w:lang w:val="es-MX"/>
        </w:rPr>
        <w:t>con</w:t>
      </w:r>
      <w:r w:rsidR="00525CCB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493916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poco </w:t>
      </w:r>
      <w:r w:rsidR="00563231">
        <w:rPr>
          <w:rFonts w:ascii="Arial" w:hAnsi="Arial" w:cs="Arial"/>
          <w:sz w:val="28"/>
          <w:szCs w:val="28"/>
          <w:shd w:val="clear" w:color="auto" w:fill="FFFFFF"/>
          <w:lang w:val="es-MX"/>
        </w:rPr>
        <w:t>análisis,</w:t>
      </w:r>
      <w:r w:rsidR="00525CCB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493916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más</w:t>
      </w:r>
      <w:r w:rsidR="008F1926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563231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de </w:t>
      </w:r>
      <w:r w:rsidR="001A63D4">
        <w:rPr>
          <w:rFonts w:ascii="Arial" w:hAnsi="Arial" w:cs="Arial"/>
          <w:sz w:val="28"/>
          <w:szCs w:val="28"/>
          <w:shd w:val="clear" w:color="auto" w:fill="FFFFFF"/>
          <w:lang w:val="es-MX"/>
        </w:rPr>
        <w:t>3</w:t>
      </w:r>
      <w:r w:rsidR="008F1926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0 millones de personas  se quedaron sin servicio médico alguno, </w:t>
      </w:r>
      <w:r w:rsidR="00CE1F74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por lo que tuvieron que disponer </w:t>
      </w:r>
      <w:r w:rsidR="008D2839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de cantidades significativas</w:t>
      </w:r>
      <w:r w:rsidR="00E53BF2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,</w:t>
      </w:r>
      <w:r w:rsidR="008D2839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C10766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en un </w:t>
      </w:r>
      <w:r w:rsidR="006C5282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número</w:t>
      </w:r>
      <w:r w:rsidR="00C10766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E53BF2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importante</w:t>
      </w:r>
      <w:r w:rsidR="006C5282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CE1F74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de los apoyos gubernamentales</w:t>
      </w:r>
      <w:r w:rsidR="006C5282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,</w:t>
      </w:r>
      <w:r w:rsidR="00CE1F74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22735C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para la adquisición de medicinas o el pago de consultas médicas</w:t>
      </w:r>
      <w:r w:rsidR="00854B15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o gastos funerarios,</w:t>
      </w:r>
      <w:r w:rsidR="00F608D6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constituyendo ello una </w:t>
      </w:r>
      <w:r w:rsidR="00F608D6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lastRenderedPageBreak/>
        <w:t>privatizaci</w:t>
      </w:r>
      <w:r w:rsidR="005F3697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ón de la medicina no deseada </w:t>
      </w:r>
      <w:r w:rsidR="00563231">
        <w:rPr>
          <w:rFonts w:ascii="Arial" w:hAnsi="Arial" w:cs="Arial"/>
          <w:sz w:val="28"/>
          <w:szCs w:val="28"/>
          <w:shd w:val="clear" w:color="auto" w:fill="FFFFFF"/>
          <w:lang w:val="es-MX"/>
        </w:rPr>
        <w:t>por</w:t>
      </w:r>
      <w:r w:rsidR="005F3697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el gobierno</w:t>
      </w:r>
      <w:r w:rsidR="00E53BF2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,</w:t>
      </w:r>
      <w:r w:rsidR="005F3697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pero imprescindible para la ciudadanía.</w:t>
      </w:r>
    </w:p>
    <w:p w14:paraId="11B43E58" w14:textId="50852BAD" w:rsidR="00C57531" w:rsidRPr="00B8282A" w:rsidRDefault="00C57531" w:rsidP="00B8282A">
      <w:pPr>
        <w:pStyle w:val="BodyB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es-MX"/>
        </w:rPr>
      </w:pPr>
      <w:r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ab/>
        <w:t xml:space="preserve">No puede pasarse por alto, </w:t>
      </w:r>
      <w:r w:rsidR="00314884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el lamentable manejo de la pandemia</w:t>
      </w:r>
      <w:r w:rsidR="002D48F1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, para que ello no se vuelva a repetir</w:t>
      </w:r>
      <w:r w:rsidR="006E67AA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,</w:t>
      </w:r>
      <w:r w:rsidR="00372E28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p</w:t>
      </w:r>
      <w:r w:rsidR="006E67AA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ero </w:t>
      </w:r>
      <w:r w:rsidR="00372E28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se puntualiza </w:t>
      </w:r>
      <w:r w:rsidR="009E1182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que nuestro sistema de salud </w:t>
      </w:r>
      <w:r w:rsidR="00150150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federal es altamente deficiente</w:t>
      </w:r>
      <w:r w:rsidR="005932DD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,</w:t>
      </w:r>
      <w:r w:rsidR="00150150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por lo que se torna como una medida urgente mejorarlo</w:t>
      </w:r>
      <w:r w:rsidR="005932DD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</w:t>
      </w:r>
      <w:r w:rsidR="002D48F1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dado </w:t>
      </w:r>
      <w:r w:rsidR="00DA436A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el número tan grande de personas fallecidas</w:t>
      </w:r>
      <w:r w:rsidR="005932DD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en la pandemia</w:t>
      </w:r>
      <w:r w:rsidR="00DA436A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</w:t>
      </w:r>
      <w:r w:rsidR="008509F3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fundamentalmente gente que no  podía </w:t>
      </w:r>
      <w:r w:rsidR="002D48F1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pagar el </w:t>
      </w:r>
      <w:r w:rsidR="00962721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acceso a servicios de salud o que lo</w:t>
      </w:r>
      <w:r w:rsidR="00181A75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s</w:t>
      </w:r>
      <w:r w:rsidR="00962721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perdió por los cambios </w:t>
      </w:r>
      <w:r w:rsidR="00021986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que no estuvieron cimentados en análisis</w:t>
      </w:r>
      <w:r w:rsidR="00506259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serios y profesionales, dominados por cálculos políticos </w:t>
      </w:r>
      <w:r w:rsidR="006626C1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y la concentración de recursos presupuestales</w:t>
      </w:r>
      <w:r w:rsidR="00E61721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de forma ilegal y caprichosa.</w:t>
      </w:r>
      <w:r w:rsidR="00524729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7C3CE7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No podríamos dejar de mencionar y acompañar a los centenares</w:t>
      </w:r>
      <w:r w:rsidR="00505457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7631DB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de</w:t>
      </w:r>
      <w:r w:rsidR="007C3CE7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familias enlutadas</w:t>
      </w:r>
      <w:r w:rsidR="00F634E2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por la pandemia, por la falta de asistencia a los menores en sus tratamientos de cáncer, a las personas que carecieron</w:t>
      </w:r>
      <w:r w:rsidR="00FA7CCB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de medicamentos necesarios para el tratamiento de trastornos psicológicos</w:t>
      </w:r>
      <w:r w:rsidR="008D24BA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. La cantidad de muertes </w:t>
      </w:r>
      <w:r w:rsidR="00976077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por la </w:t>
      </w:r>
      <w:r w:rsidR="008D24BA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ineficiencia en el sector salud</w:t>
      </w:r>
      <w:r w:rsidR="00505457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,</w:t>
      </w:r>
      <w:r w:rsidR="008D24BA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resulta </w:t>
      </w:r>
      <w:r w:rsidR="00DB1CFC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pasmosa</w:t>
      </w:r>
      <w:r w:rsidR="00505457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</w:t>
      </w:r>
      <w:r w:rsidR="008D24BA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el número </w:t>
      </w:r>
      <w:r w:rsidR="00505457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de muertes resulta </w:t>
      </w:r>
      <w:r w:rsidR="008D24BA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elocuente</w:t>
      </w:r>
      <w:r w:rsidR="003A1B0A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976077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de la poca</w:t>
      </w:r>
      <w:r w:rsidR="003A1B0A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efectividad de la labor desarrollada en el sector salud por el gobierno federal, esperamos, deseamos y exigimos</w:t>
      </w:r>
      <w:r w:rsidR="00976077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el acompañamiento presupuestal y la toma de decisiones </w:t>
      </w:r>
      <w:r w:rsidR="007631DB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responsables</w:t>
      </w:r>
      <w:r w:rsidR="0004318F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en pro de la salud de las familias mexicanas.</w:t>
      </w:r>
      <w:r w:rsidR="009A7176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EA52B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El considerable decrecimiento de la efectividad de las campañas </w:t>
      </w:r>
      <w:r w:rsidR="00F6596B">
        <w:rPr>
          <w:rFonts w:ascii="Arial" w:hAnsi="Arial" w:cs="Arial"/>
          <w:sz w:val="28"/>
          <w:szCs w:val="28"/>
          <w:shd w:val="clear" w:color="auto" w:fill="FFFFFF"/>
          <w:lang w:val="es-MX"/>
        </w:rPr>
        <w:t>de</w:t>
      </w:r>
      <w:r w:rsidR="00EA52B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vacunación a los menores</w:t>
      </w:r>
      <w:r w:rsidR="00F6596B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resulta otro dato revelador, el cual todavía ahora no logra </w:t>
      </w:r>
      <w:r w:rsidR="00B069D2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reponer el reconocido </w:t>
      </w:r>
      <w:r w:rsidR="001C690E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obtenido con anterioridad </w:t>
      </w:r>
      <w:r w:rsidR="00B069D2">
        <w:rPr>
          <w:rFonts w:ascii="Arial" w:hAnsi="Arial" w:cs="Arial"/>
          <w:sz w:val="28"/>
          <w:szCs w:val="28"/>
          <w:shd w:val="clear" w:color="auto" w:fill="FFFFFF"/>
          <w:lang w:val="es-MX"/>
        </w:rPr>
        <w:t>a nivel internacional</w:t>
      </w:r>
      <w:r w:rsidR="001C690E">
        <w:rPr>
          <w:rFonts w:ascii="Arial" w:hAnsi="Arial" w:cs="Arial"/>
          <w:sz w:val="28"/>
          <w:szCs w:val="28"/>
          <w:shd w:val="clear" w:color="auto" w:fill="FFFFFF"/>
          <w:lang w:val="es-MX"/>
        </w:rPr>
        <w:t>.</w:t>
      </w:r>
      <w:r w:rsidR="00715A1B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El trato recibido por el persona</w:t>
      </w:r>
      <w:r w:rsidR="00EF6835">
        <w:rPr>
          <w:rFonts w:ascii="Arial" w:hAnsi="Arial" w:cs="Arial"/>
          <w:sz w:val="28"/>
          <w:szCs w:val="28"/>
          <w:shd w:val="clear" w:color="auto" w:fill="FFFFFF"/>
          <w:lang w:val="es-MX"/>
        </w:rPr>
        <w:t>l</w:t>
      </w:r>
      <w:r w:rsidR="00715A1B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de médicos y </w:t>
      </w:r>
      <w:r w:rsidR="00EF6835">
        <w:rPr>
          <w:rFonts w:ascii="Arial" w:hAnsi="Arial" w:cs="Arial"/>
          <w:sz w:val="28"/>
          <w:szCs w:val="28"/>
          <w:shd w:val="clear" w:color="auto" w:fill="FFFFFF"/>
          <w:lang w:val="es-MX"/>
        </w:rPr>
        <w:t>asistentes en los centro</w:t>
      </w:r>
      <w:r w:rsidR="006B1B15">
        <w:rPr>
          <w:rFonts w:ascii="Arial" w:hAnsi="Arial" w:cs="Arial"/>
          <w:sz w:val="28"/>
          <w:szCs w:val="28"/>
          <w:shd w:val="clear" w:color="auto" w:fill="FFFFFF"/>
          <w:lang w:val="es-MX"/>
        </w:rPr>
        <w:t>s</w:t>
      </w:r>
      <w:r w:rsidR="00EF6835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de salud fue tan deplorable que destacamos como unos de los </w:t>
      </w:r>
      <w:r w:rsidR="00EF6835">
        <w:rPr>
          <w:rFonts w:ascii="Arial" w:hAnsi="Arial" w:cs="Arial"/>
          <w:sz w:val="28"/>
          <w:szCs w:val="28"/>
          <w:shd w:val="clear" w:color="auto" w:fill="FFFFFF"/>
          <w:lang w:val="es-MX"/>
        </w:rPr>
        <w:lastRenderedPageBreak/>
        <w:t>países</w:t>
      </w:r>
      <w:r w:rsidR="00984BC3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en </w:t>
      </w:r>
      <w:r w:rsidR="0035109B">
        <w:rPr>
          <w:rFonts w:ascii="Arial" w:hAnsi="Arial" w:cs="Arial"/>
          <w:sz w:val="28"/>
          <w:szCs w:val="28"/>
          <w:shd w:val="clear" w:color="auto" w:fill="FFFFFF"/>
          <w:lang w:val="es-MX"/>
        </w:rPr>
        <w:t>l</w:t>
      </w:r>
      <w:r w:rsidR="00984BC3">
        <w:rPr>
          <w:rFonts w:ascii="Arial" w:hAnsi="Arial" w:cs="Arial"/>
          <w:sz w:val="28"/>
          <w:szCs w:val="28"/>
          <w:shd w:val="clear" w:color="auto" w:fill="FFFFFF"/>
          <w:lang w:val="es-MX"/>
        </w:rPr>
        <w:t>os que más muertes hubo del personal de salud por falta del equipamiento necesario</w:t>
      </w:r>
      <w:r w:rsidR="0035109B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para atender la pandemia.</w:t>
      </w:r>
      <w:r w:rsidR="00AE130D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</w:p>
    <w:p w14:paraId="6D46ED3F" w14:textId="4E4F2F00" w:rsidR="00A24B27" w:rsidRDefault="00A24B27" w:rsidP="00B8282A">
      <w:pPr>
        <w:pStyle w:val="BodyB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es-MX"/>
        </w:rPr>
      </w:pPr>
      <w:r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ab/>
        <w:t>En el tema educativo si bien la pandemia originó</w:t>
      </w:r>
      <w:r w:rsidR="0007555A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4E14D0">
        <w:rPr>
          <w:rFonts w:ascii="Arial" w:hAnsi="Arial" w:cs="Arial"/>
          <w:sz w:val="28"/>
          <w:szCs w:val="28"/>
          <w:shd w:val="clear" w:color="auto" w:fill="FFFFFF"/>
          <w:lang w:val="es-MX"/>
        </w:rPr>
        <w:t>que</w:t>
      </w:r>
      <w:r w:rsidR="0007555A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muchos estudiantes y niños deja</w:t>
      </w:r>
      <w:r w:rsidR="00563231">
        <w:rPr>
          <w:rFonts w:ascii="Arial" w:hAnsi="Arial" w:cs="Arial"/>
          <w:sz w:val="28"/>
          <w:szCs w:val="28"/>
          <w:shd w:val="clear" w:color="auto" w:fill="FFFFFF"/>
          <w:lang w:val="es-MX"/>
        </w:rPr>
        <w:t>ra</w:t>
      </w:r>
      <w:r w:rsidR="0007555A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n de asistir a la escuela, la terminación de programas relacionados con </w:t>
      </w:r>
      <w:r w:rsidR="004E14D0">
        <w:rPr>
          <w:rFonts w:ascii="Arial" w:hAnsi="Arial" w:cs="Arial"/>
          <w:sz w:val="28"/>
          <w:szCs w:val="28"/>
          <w:shd w:val="clear" w:color="auto" w:fill="FFFFFF"/>
          <w:lang w:val="es-MX"/>
        </w:rPr>
        <w:t>el mejoramiento</w:t>
      </w:r>
      <w:r w:rsidR="0007555A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4E14D0">
        <w:rPr>
          <w:rFonts w:ascii="Arial" w:hAnsi="Arial" w:cs="Arial"/>
          <w:sz w:val="28"/>
          <w:szCs w:val="28"/>
          <w:shd w:val="clear" w:color="auto" w:fill="FFFFFF"/>
          <w:lang w:val="es-MX"/>
        </w:rPr>
        <w:t>educativo</w:t>
      </w:r>
      <w:r w:rsidR="0007555A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4E14D0">
        <w:rPr>
          <w:rFonts w:ascii="Arial" w:hAnsi="Arial" w:cs="Arial"/>
          <w:sz w:val="28"/>
          <w:szCs w:val="28"/>
          <w:shd w:val="clear" w:color="auto" w:fill="FFFFFF"/>
          <w:lang w:val="es-MX"/>
        </w:rPr>
        <w:t>lesiona</w:t>
      </w:r>
      <w:r w:rsidR="0007555A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severamente</w:t>
      </w:r>
      <w:r w:rsidR="00E25687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las posibilidades de resarcir y de que un número considerable de educandos volvier</w:t>
      </w:r>
      <w:r w:rsidR="00197518">
        <w:rPr>
          <w:rFonts w:ascii="Arial" w:hAnsi="Arial" w:cs="Arial"/>
          <w:sz w:val="28"/>
          <w:szCs w:val="28"/>
          <w:shd w:val="clear" w:color="auto" w:fill="FFFFFF"/>
          <w:lang w:val="es-MX"/>
        </w:rPr>
        <w:t>a</w:t>
      </w:r>
      <w:r w:rsidR="00E25687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n </w:t>
      </w:r>
      <w:r w:rsidR="00563231">
        <w:rPr>
          <w:rFonts w:ascii="Arial" w:hAnsi="Arial" w:cs="Arial"/>
          <w:sz w:val="28"/>
          <w:szCs w:val="28"/>
          <w:shd w:val="clear" w:color="auto" w:fill="FFFFFF"/>
          <w:lang w:val="es-MX"/>
        </w:rPr>
        <w:t>a</w:t>
      </w:r>
      <w:r w:rsidR="00E25687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las escuelas, el cierre el programa de escuelas de tiempo completo constituyó un duro golpe</w:t>
      </w:r>
      <w:r w:rsidR="00B65F02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a las familias</w:t>
      </w:r>
      <w:r w:rsidR="001944D4">
        <w:rPr>
          <w:rFonts w:ascii="Arial" w:hAnsi="Arial" w:cs="Arial"/>
          <w:sz w:val="28"/>
          <w:szCs w:val="28"/>
          <w:shd w:val="clear" w:color="auto" w:fill="FFFFFF"/>
          <w:lang w:val="es-MX"/>
        </w:rPr>
        <w:t>,</w:t>
      </w:r>
      <w:r w:rsidR="00B65F02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pero sobre todo a las mujeres que laboraban para el sostenimiento de sus familias. </w:t>
      </w:r>
      <w:r w:rsidR="00457837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El desmantelar programas tendentes a buscar el mejoramiento académico de los estudiantes constituye</w:t>
      </w:r>
      <w:r w:rsidR="000972A5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un error</w:t>
      </w:r>
      <w:r w:rsidR="00564F1C">
        <w:rPr>
          <w:rFonts w:ascii="Arial" w:hAnsi="Arial" w:cs="Arial"/>
          <w:sz w:val="28"/>
          <w:szCs w:val="28"/>
          <w:shd w:val="clear" w:color="auto" w:fill="FFFFFF"/>
          <w:lang w:val="es-MX"/>
        </w:rPr>
        <w:t>,</w:t>
      </w:r>
      <w:r w:rsidR="000972A5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cuyos resultados podremos atestiguar </w:t>
      </w:r>
      <w:r w:rsidR="002F6573">
        <w:rPr>
          <w:rFonts w:ascii="Arial" w:hAnsi="Arial" w:cs="Arial"/>
          <w:sz w:val="28"/>
          <w:szCs w:val="28"/>
          <w:shd w:val="clear" w:color="auto" w:fill="FFFFFF"/>
          <w:lang w:val="es-MX"/>
        </w:rPr>
        <w:t>en poco</w:t>
      </w:r>
      <w:r w:rsidR="00563231">
        <w:rPr>
          <w:rFonts w:ascii="Arial" w:hAnsi="Arial" w:cs="Arial"/>
          <w:sz w:val="28"/>
          <w:szCs w:val="28"/>
          <w:shd w:val="clear" w:color="auto" w:fill="FFFFFF"/>
          <w:lang w:val="es-MX"/>
        </w:rPr>
        <w:t>s</w:t>
      </w:r>
      <w:r w:rsidR="000972A5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lustros</w:t>
      </w:r>
      <w:r w:rsidR="002F6573">
        <w:rPr>
          <w:rFonts w:ascii="Arial" w:hAnsi="Arial" w:cs="Arial"/>
          <w:sz w:val="28"/>
          <w:szCs w:val="28"/>
          <w:shd w:val="clear" w:color="auto" w:fill="FFFFFF"/>
          <w:lang w:val="es-MX"/>
        </w:rPr>
        <w:t>,</w:t>
      </w:r>
      <w:r w:rsidR="000972A5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si no es corregida la política educativa</w:t>
      </w:r>
      <w:r w:rsidR="00243B9E" w:rsidRPr="00B8282A">
        <w:rPr>
          <w:rFonts w:ascii="Arial" w:hAnsi="Arial" w:cs="Arial"/>
          <w:sz w:val="28"/>
          <w:szCs w:val="28"/>
          <w:shd w:val="clear" w:color="auto" w:fill="FFFFFF"/>
          <w:lang w:val="es-MX"/>
        </w:rPr>
        <w:t>.</w:t>
      </w:r>
    </w:p>
    <w:p w14:paraId="283A35B9" w14:textId="16707A7B" w:rsidR="003241B0" w:rsidRDefault="003241B0" w:rsidP="00B8282A">
      <w:pPr>
        <w:pStyle w:val="BodyB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es-MX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es-MX"/>
        </w:rPr>
        <w:tab/>
      </w:r>
      <w:r w:rsidR="006D28DE" w:rsidRPr="006D28DE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El campo mexicano atraviesa por una severa crisis </w:t>
      </w:r>
      <w:r w:rsidR="001B0D73">
        <w:rPr>
          <w:rFonts w:ascii="Arial" w:hAnsi="Arial" w:cs="Arial"/>
          <w:sz w:val="28"/>
          <w:szCs w:val="28"/>
          <w:shd w:val="clear" w:color="auto" w:fill="FFFFFF"/>
          <w:lang w:val="es-MX"/>
        </w:rPr>
        <w:t>en</w:t>
      </w:r>
      <w:r w:rsidR="006D28DE" w:rsidRPr="006D28DE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muy buena parte provocada</w:t>
      </w:r>
      <w:r w:rsidR="008E108C" w:rsidRPr="008E108C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por la mala política agrícola</w:t>
      </w:r>
      <w:r w:rsidR="001B0D73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8E108C" w:rsidRPr="008E108C">
        <w:rPr>
          <w:rFonts w:ascii="Arial" w:hAnsi="Arial" w:cs="Arial"/>
          <w:sz w:val="28"/>
          <w:szCs w:val="28"/>
          <w:shd w:val="clear" w:color="auto" w:fill="FFFFFF"/>
          <w:lang w:val="es-MX"/>
        </w:rPr>
        <w:t>del gobierno federal</w:t>
      </w:r>
      <w:r w:rsidR="008E108C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</w:t>
      </w:r>
      <w:r w:rsidR="008E108C" w:rsidRPr="008E108C">
        <w:rPr>
          <w:rFonts w:ascii="Arial" w:hAnsi="Arial" w:cs="Arial"/>
          <w:sz w:val="28"/>
          <w:szCs w:val="28"/>
          <w:shd w:val="clear" w:color="auto" w:fill="FFFFFF"/>
          <w:lang w:val="es-MX"/>
        </w:rPr>
        <w:t>la desaparición de programas de asistencia a pequeños productores</w:t>
      </w:r>
      <w:r w:rsidR="008E108C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</w:t>
      </w:r>
      <w:r w:rsidR="008E108C" w:rsidRPr="008E108C">
        <w:rPr>
          <w:rFonts w:ascii="Arial" w:hAnsi="Arial" w:cs="Arial"/>
          <w:sz w:val="28"/>
          <w:szCs w:val="28"/>
          <w:shd w:val="clear" w:color="auto" w:fill="FFFFFF"/>
          <w:lang w:val="es-MX"/>
        </w:rPr>
        <w:t>de apoyos de comercialización</w:t>
      </w:r>
      <w:r w:rsidR="006B775B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6B775B" w:rsidRPr="006B775B">
        <w:rPr>
          <w:rFonts w:ascii="Arial" w:hAnsi="Arial" w:cs="Arial"/>
          <w:sz w:val="28"/>
          <w:szCs w:val="28"/>
          <w:shd w:val="clear" w:color="auto" w:fill="FFFFFF"/>
          <w:lang w:val="es-MX"/>
        </w:rPr>
        <w:t>y de crédito han hecho que</w:t>
      </w:r>
      <w:r w:rsidR="00802CE7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México</w:t>
      </w:r>
      <w:r w:rsidR="006B775B" w:rsidRPr="006B775B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tenga que </w:t>
      </w:r>
      <w:r w:rsidR="005053E0" w:rsidRPr="005053E0">
        <w:rPr>
          <w:rFonts w:ascii="Arial" w:hAnsi="Arial" w:cs="Arial"/>
          <w:sz w:val="28"/>
          <w:szCs w:val="28"/>
          <w:shd w:val="clear" w:color="auto" w:fill="FFFFFF"/>
          <w:lang w:val="es-MX"/>
        </w:rPr>
        <w:t>depender de la importación de granos que para los mexicanos son esenciales</w:t>
      </w:r>
      <w:r w:rsidR="005053E0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</w:t>
      </w:r>
      <w:r w:rsidR="005053E0" w:rsidRPr="005053E0">
        <w:rPr>
          <w:rFonts w:ascii="Arial" w:hAnsi="Arial" w:cs="Arial"/>
          <w:sz w:val="28"/>
          <w:szCs w:val="28"/>
          <w:shd w:val="clear" w:color="auto" w:fill="FFFFFF"/>
          <w:lang w:val="es-MX"/>
        </w:rPr>
        <w:t>la importación de maíz y de</w:t>
      </w:r>
      <w:r w:rsidR="00563231">
        <w:rPr>
          <w:rFonts w:ascii="Arial" w:hAnsi="Arial" w:cs="Arial"/>
          <w:sz w:val="28"/>
          <w:szCs w:val="28"/>
          <w:shd w:val="clear" w:color="auto" w:fill="FFFFFF"/>
          <w:lang w:val="es-MX"/>
        </w:rPr>
        <w:t>l</w:t>
      </w:r>
      <w:r w:rsidR="005053E0" w:rsidRPr="005053E0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frijol han alcanzado cifras récord histórica</w:t>
      </w:r>
      <w:r w:rsidR="001B0D73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s, </w:t>
      </w:r>
      <w:r w:rsidR="00455B0E">
        <w:rPr>
          <w:rFonts w:ascii="Arial" w:hAnsi="Arial" w:cs="Arial"/>
          <w:sz w:val="28"/>
          <w:szCs w:val="28"/>
          <w:shd w:val="clear" w:color="auto" w:fill="FFFFFF"/>
          <w:lang w:val="es-MX"/>
        </w:rPr>
        <w:t>s</w:t>
      </w:r>
      <w:r w:rsidR="005352E6" w:rsidRPr="005352E6">
        <w:rPr>
          <w:rFonts w:ascii="Arial" w:hAnsi="Arial" w:cs="Arial"/>
          <w:sz w:val="28"/>
          <w:szCs w:val="28"/>
          <w:shd w:val="clear" w:color="auto" w:fill="FFFFFF"/>
          <w:lang w:val="es-MX"/>
        </w:rPr>
        <w:t>iendo Chihuahua un líder histórico en la producción</w:t>
      </w:r>
      <w:r w:rsidR="00F61D5F" w:rsidRPr="00F61D5F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563231">
        <w:rPr>
          <w:rFonts w:ascii="Arial" w:hAnsi="Arial" w:cs="Arial"/>
          <w:sz w:val="28"/>
          <w:szCs w:val="28"/>
          <w:shd w:val="clear" w:color="auto" w:fill="FFFFFF"/>
          <w:lang w:val="es-MX"/>
        </w:rPr>
        <w:t>de los</w:t>
      </w:r>
      <w:r w:rsidR="00F61D5F" w:rsidRPr="00F61D5F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455B0E">
        <w:rPr>
          <w:rFonts w:ascii="Arial" w:hAnsi="Arial" w:cs="Arial"/>
          <w:sz w:val="28"/>
          <w:szCs w:val="28"/>
          <w:shd w:val="clear" w:color="auto" w:fill="FFFFFF"/>
          <w:lang w:val="es-MX"/>
        </w:rPr>
        <w:t>productos</w:t>
      </w:r>
      <w:r w:rsidR="00F61D5F" w:rsidRPr="00F61D5F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del campo</w:t>
      </w:r>
      <w:r w:rsidR="00F61D5F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</w:t>
      </w:r>
      <w:r w:rsidR="00F61D5F" w:rsidRPr="00F61D5F">
        <w:rPr>
          <w:rFonts w:ascii="Arial" w:hAnsi="Arial" w:cs="Arial"/>
          <w:sz w:val="28"/>
          <w:szCs w:val="28"/>
          <w:shd w:val="clear" w:color="auto" w:fill="FFFFFF"/>
          <w:lang w:val="es-MX"/>
        </w:rPr>
        <w:t>hoy atravesamos como nunca una crisis que bien pudo ser</w:t>
      </w:r>
      <w:r w:rsidR="00287D21" w:rsidRPr="00287D21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paliada con ingenio y con sentido de responsabilidad</w:t>
      </w:r>
      <w:r w:rsidR="00455B0E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el </w:t>
      </w:r>
      <w:r w:rsidR="00765B86">
        <w:rPr>
          <w:rFonts w:ascii="Arial" w:hAnsi="Arial" w:cs="Arial"/>
          <w:sz w:val="28"/>
          <w:szCs w:val="28"/>
          <w:shd w:val="clear" w:color="auto" w:fill="FFFFFF"/>
          <w:lang w:val="es-MX"/>
        </w:rPr>
        <w:t>cálculo</w:t>
      </w:r>
      <w:r w:rsidR="00455B0E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político pudo </w:t>
      </w:r>
      <w:r w:rsidR="00765B86">
        <w:rPr>
          <w:rFonts w:ascii="Arial" w:hAnsi="Arial" w:cs="Arial"/>
          <w:sz w:val="28"/>
          <w:szCs w:val="28"/>
          <w:shd w:val="clear" w:color="auto" w:fill="FFFFFF"/>
          <w:lang w:val="es-MX"/>
        </w:rPr>
        <w:t>más</w:t>
      </w:r>
      <w:r w:rsidR="00287D21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. </w:t>
      </w:r>
      <w:r w:rsidR="00287D21" w:rsidRPr="00287D21">
        <w:rPr>
          <w:rFonts w:ascii="Arial" w:hAnsi="Arial" w:cs="Arial"/>
          <w:sz w:val="28"/>
          <w:szCs w:val="28"/>
          <w:shd w:val="clear" w:color="auto" w:fill="FFFFFF"/>
          <w:lang w:val="es-MX"/>
        </w:rPr>
        <w:t>Nunca</w:t>
      </w:r>
      <w:r w:rsidR="00762E95" w:rsidRPr="00762E95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se había tenido que luchar prácticamente cuerpo a cuerpo con las fuerzas </w:t>
      </w:r>
      <w:r w:rsidR="00292FC7">
        <w:rPr>
          <w:rFonts w:ascii="Arial" w:hAnsi="Arial" w:cs="Arial"/>
          <w:sz w:val="28"/>
          <w:szCs w:val="28"/>
          <w:shd w:val="clear" w:color="auto" w:fill="FFFFFF"/>
          <w:lang w:val="es-MX"/>
        </w:rPr>
        <w:t>federales</w:t>
      </w:r>
      <w:r w:rsidR="006F0609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762E95" w:rsidRPr="00762E95">
        <w:rPr>
          <w:rFonts w:ascii="Arial" w:hAnsi="Arial" w:cs="Arial"/>
          <w:sz w:val="28"/>
          <w:szCs w:val="28"/>
          <w:shd w:val="clear" w:color="auto" w:fill="FFFFFF"/>
          <w:lang w:val="es-MX"/>
        </w:rPr>
        <w:t>de seguridad para garantizar que el agua de las presas se quedará en Chihuahua para los campesinos,</w:t>
      </w:r>
      <w:r w:rsidR="002F3301" w:rsidRPr="002F3301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acontecimientos lamentables en los que </w:t>
      </w:r>
      <w:r w:rsidR="002F3301">
        <w:rPr>
          <w:rFonts w:ascii="Arial" w:hAnsi="Arial" w:cs="Arial"/>
          <w:sz w:val="28"/>
          <w:szCs w:val="28"/>
          <w:shd w:val="clear" w:color="auto" w:fill="FFFFFF"/>
          <w:lang w:val="es-MX"/>
        </w:rPr>
        <w:t>C</w:t>
      </w:r>
      <w:r w:rsidR="002F3301" w:rsidRPr="002F3301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hihuahuenses sufrieron la pérdida de la vida o bien tuvieron </w:t>
      </w:r>
      <w:r w:rsidR="002F3301" w:rsidRPr="002F3301">
        <w:rPr>
          <w:rFonts w:ascii="Arial" w:hAnsi="Arial" w:cs="Arial"/>
          <w:sz w:val="28"/>
          <w:szCs w:val="28"/>
          <w:shd w:val="clear" w:color="auto" w:fill="FFFFFF"/>
          <w:lang w:val="es-MX"/>
        </w:rPr>
        <w:lastRenderedPageBreak/>
        <w:t>lesiones de por vida</w:t>
      </w:r>
      <w:r w:rsidR="00765B86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y algunos otros fueron </w:t>
      </w:r>
      <w:r w:rsidR="00496B06">
        <w:rPr>
          <w:rFonts w:ascii="Arial" w:hAnsi="Arial" w:cs="Arial"/>
          <w:sz w:val="28"/>
          <w:szCs w:val="28"/>
          <w:shd w:val="clear" w:color="auto" w:fill="FFFFFF"/>
          <w:lang w:val="es-MX"/>
        </w:rPr>
        <w:t>privados</w:t>
      </w:r>
      <w:r w:rsidR="00765B86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de su libertad por </w:t>
      </w:r>
      <w:r w:rsidR="00496B06">
        <w:rPr>
          <w:rFonts w:ascii="Arial" w:hAnsi="Arial" w:cs="Arial"/>
          <w:sz w:val="28"/>
          <w:szCs w:val="28"/>
          <w:shd w:val="clear" w:color="auto" w:fill="FFFFFF"/>
          <w:lang w:val="es-MX"/>
        </w:rPr>
        <w:t>largo tiempo</w:t>
      </w:r>
      <w:r w:rsidR="002F3301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. </w:t>
      </w:r>
      <w:r w:rsidR="009E75F3" w:rsidRPr="009E75F3">
        <w:rPr>
          <w:rFonts w:ascii="Arial" w:hAnsi="Arial" w:cs="Arial"/>
          <w:sz w:val="28"/>
          <w:szCs w:val="28"/>
          <w:shd w:val="clear" w:color="auto" w:fill="FFFFFF"/>
          <w:lang w:val="es-MX"/>
        </w:rPr>
        <w:t>Chihuahua necesita</w:t>
      </w:r>
      <w:r w:rsidR="00292FC7">
        <w:rPr>
          <w:rFonts w:ascii="Arial" w:hAnsi="Arial" w:cs="Arial"/>
          <w:sz w:val="28"/>
          <w:szCs w:val="28"/>
          <w:shd w:val="clear" w:color="auto" w:fill="FFFFFF"/>
          <w:lang w:val="es-MX"/>
        </w:rPr>
        <w:t>….</w:t>
      </w:r>
      <w:r w:rsidR="009E75F3" w:rsidRPr="009E75F3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no que le den</w:t>
      </w:r>
      <w:r w:rsidR="00426038">
        <w:rPr>
          <w:rFonts w:ascii="Arial" w:hAnsi="Arial" w:cs="Arial"/>
          <w:sz w:val="28"/>
          <w:szCs w:val="28"/>
          <w:shd w:val="clear" w:color="auto" w:fill="FFFFFF"/>
          <w:lang w:val="es-MX"/>
        </w:rPr>
        <w:t>;</w:t>
      </w:r>
      <w:r w:rsidR="009E75F3" w:rsidRPr="009E75F3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sino que respeten lo que es suyo</w:t>
      </w:r>
      <w:r w:rsidR="009E75F3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por derecho</w:t>
      </w:r>
      <w:r w:rsidR="00C16B8F">
        <w:rPr>
          <w:rFonts w:ascii="Arial" w:hAnsi="Arial" w:cs="Arial"/>
          <w:sz w:val="28"/>
          <w:szCs w:val="28"/>
          <w:shd w:val="clear" w:color="auto" w:fill="FFFFFF"/>
          <w:lang w:val="es-MX"/>
        </w:rPr>
        <w:t>, como pa</w:t>
      </w:r>
      <w:r w:rsidR="00496B06">
        <w:rPr>
          <w:rFonts w:ascii="Arial" w:hAnsi="Arial" w:cs="Arial"/>
          <w:sz w:val="28"/>
          <w:szCs w:val="28"/>
          <w:shd w:val="clear" w:color="auto" w:fill="FFFFFF"/>
          <w:lang w:val="es-MX"/>
        </w:rPr>
        <w:t>r</w:t>
      </w:r>
      <w:r w:rsidR="00C16B8F">
        <w:rPr>
          <w:rFonts w:ascii="Arial" w:hAnsi="Arial" w:cs="Arial"/>
          <w:sz w:val="28"/>
          <w:szCs w:val="28"/>
          <w:shd w:val="clear" w:color="auto" w:fill="FFFFFF"/>
          <w:lang w:val="es-MX"/>
        </w:rPr>
        <w:t>te integrante</w:t>
      </w:r>
      <w:r w:rsidR="00C16B8F" w:rsidRPr="00C16B8F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de la </w:t>
      </w:r>
      <w:r w:rsidR="006F0609">
        <w:rPr>
          <w:rFonts w:ascii="Arial" w:hAnsi="Arial" w:cs="Arial"/>
          <w:sz w:val="28"/>
          <w:szCs w:val="28"/>
          <w:shd w:val="clear" w:color="auto" w:fill="FFFFFF"/>
          <w:lang w:val="es-MX"/>
        </w:rPr>
        <w:t>R</w:t>
      </w:r>
      <w:r w:rsidR="00C16B8F" w:rsidRPr="00C16B8F">
        <w:rPr>
          <w:rFonts w:ascii="Arial" w:hAnsi="Arial" w:cs="Arial"/>
          <w:sz w:val="28"/>
          <w:szCs w:val="28"/>
          <w:shd w:val="clear" w:color="auto" w:fill="FFFFFF"/>
          <w:lang w:val="es-MX"/>
        </w:rPr>
        <w:t>epública</w:t>
      </w:r>
      <w:r w:rsidR="006F0609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Mexicana.</w:t>
      </w:r>
      <w:r w:rsidR="007A1077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Chihuahua también es México.</w:t>
      </w:r>
    </w:p>
    <w:p w14:paraId="5DC240EC" w14:textId="251E0253" w:rsidR="00E26EE0" w:rsidRDefault="00E26EE0" w:rsidP="00B8282A">
      <w:pPr>
        <w:pStyle w:val="BodyB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es-MX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es-MX"/>
        </w:rPr>
        <w:tab/>
      </w:r>
      <w:r w:rsidRPr="00E26EE0">
        <w:rPr>
          <w:rFonts w:ascii="Arial" w:hAnsi="Arial" w:cs="Arial"/>
          <w:sz w:val="28"/>
          <w:szCs w:val="28"/>
          <w:shd w:val="clear" w:color="auto" w:fill="FFFFFF"/>
          <w:lang w:val="es-MX"/>
        </w:rPr>
        <w:t>En materia de seguridad pública</w:t>
      </w:r>
      <w:r w:rsidR="005E697E" w:rsidRPr="005E697E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los datos hablan por sí mismo</w:t>
      </w:r>
      <w:r w:rsidR="005E697E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</w:t>
      </w:r>
      <w:r w:rsidR="005E697E" w:rsidRPr="005E697E">
        <w:rPr>
          <w:rFonts w:ascii="Arial" w:hAnsi="Arial" w:cs="Arial"/>
          <w:sz w:val="28"/>
          <w:szCs w:val="28"/>
          <w:shd w:val="clear" w:color="auto" w:fill="FFFFFF"/>
          <w:lang w:val="es-MX"/>
        </w:rPr>
        <w:t>récord</w:t>
      </w:r>
      <w:r w:rsidR="005E697E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5E697E" w:rsidRPr="005E697E">
        <w:rPr>
          <w:rFonts w:ascii="Arial" w:hAnsi="Arial" w:cs="Arial"/>
          <w:sz w:val="28"/>
          <w:szCs w:val="28"/>
          <w:shd w:val="clear" w:color="auto" w:fill="FFFFFF"/>
          <w:lang w:val="es-MX"/>
        </w:rPr>
        <w:t>en homicidios</w:t>
      </w:r>
      <w:r w:rsidR="005E697E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dolosos</w:t>
      </w:r>
      <w:r w:rsidR="00D254E5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</w:t>
      </w:r>
      <w:r w:rsidR="00D254E5" w:rsidRPr="00D254E5">
        <w:rPr>
          <w:rFonts w:ascii="Arial" w:hAnsi="Arial" w:cs="Arial"/>
          <w:sz w:val="28"/>
          <w:szCs w:val="28"/>
          <w:shd w:val="clear" w:color="auto" w:fill="FFFFFF"/>
          <w:lang w:val="es-MX"/>
        </w:rPr>
        <w:t>presencia creciente de elementos militares</w:t>
      </w:r>
      <w:r w:rsidR="00A57A19" w:rsidRPr="00A57A19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en diversas tareas que debe realizar el estado</w:t>
      </w:r>
      <w:r w:rsidR="00A57A19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</w:t>
      </w:r>
      <w:r w:rsidR="00A57A19" w:rsidRPr="00A57A19">
        <w:rPr>
          <w:rFonts w:ascii="Arial" w:hAnsi="Arial" w:cs="Arial"/>
          <w:sz w:val="28"/>
          <w:szCs w:val="28"/>
          <w:shd w:val="clear" w:color="auto" w:fill="FFFFFF"/>
          <w:lang w:val="es-MX"/>
        </w:rPr>
        <w:t>disminuyendo la intervención de civiles</w:t>
      </w:r>
      <w:r w:rsidR="002B7172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. La </w:t>
      </w:r>
      <w:r w:rsidR="00F13160" w:rsidRPr="00F13160">
        <w:rPr>
          <w:rFonts w:ascii="Arial" w:hAnsi="Arial" w:cs="Arial"/>
          <w:sz w:val="28"/>
          <w:szCs w:val="28"/>
          <w:shd w:val="clear" w:color="auto" w:fill="FFFFFF"/>
          <w:lang w:val="es-MX"/>
        </w:rPr>
        <w:t>desaparición</w:t>
      </w:r>
      <w:r w:rsidR="004C1724" w:rsidRPr="004C1724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de programas presupuestales</w:t>
      </w:r>
      <w:r w:rsidR="004C1724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2B7172" w:rsidRPr="002B7172">
        <w:rPr>
          <w:rFonts w:ascii="Arial" w:hAnsi="Arial" w:cs="Arial"/>
          <w:sz w:val="28"/>
          <w:szCs w:val="28"/>
          <w:shd w:val="clear" w:color="auto" w:fill="FFFFFF"/>
          <w:lang w:val="es-MX"/>
        </w:rPr>
        <w:t>que apoyaban a los estados y los municipios en las labores de seguridad pública</w:t>
      </w:r>
      <w:r w:rsidR="002B7172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E65AC7" w:rsidRPr="00E65AC7">
        <w:rPr>
          <w:rFonts w:ascii="Arial" w:hAnsi="Arial" w:cs="Arial"/>
          <w:sz w:val="28"/>
          <w:szCs w:val="28"/>
          <w:shd w:val="clear" w:color="auto" w:fill="FFFFFF"/>
          <w:lang w:val="es-MX"/>
        </w:rPr>
        <w:t>han puesto en una mayor crisis a los gobiernos y en los ayuntamientos para afrontar a la delincuencia organizada</w:t>
      </w:r>
      <w:r w:rsidR="00E65AC7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. </w:t>
      </w:r>
      <w:r w:rsidR="00E65AC7" w:rsidRPr="00E65AC7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Hoy en materia de </w:t>
      </w:r>
      <w:r w:rsidR="00E74DF8">
        <w:rPr>
          <w:rFonts w:ascii="Arial" w:hAnsi="Arial" w:cs="Arial"/>
          <w:sz w:val="28"/>
          <w:szCs w:val="28"/>
          <w:shd w:val="clear" w:color="auto" w:fill="FFFFFF"/>
          <w:lang w:val="es-MX"/>
        </w:rPr>
        <w:t>personas desaparecidas,</w:t>
      </w:r>
      <w:r w:rsidR="00F04614" w:rsidRPr="00F04614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el número es creciente</w:t>
      </w:r>
      <w:r w:rsidR="00F04614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</w:t>
      </w:r>
      <w:r w:rsidR="00F04614" w:rsidRPr="00F04614">
        <w:rPr>
          <w:rFonts w:ascii="Arial" w:hAnsi="Arial" w:cs="Arial"/>
          <w:sz w:val="28"/>
          <w:szCs w:val="28"/>
          <w:shd w:val="clear" w:color="auto" w:fill="FFFFFF"/>
          <w:lang w:val="es-MX"/>
        </w:rPr>
        <w:t>al grado que la administración federal se dio a la tarea de idear un programa para desaparecer</w:t>
      </w:r>
      <w:r w:rsidR="00C415B3" w:rsidRPr="00C415B3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a los desaparecidos</w:t>
      </w:r>
      <w:r w:rsidR="00C415B3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</w:t>
      </w:r>
      <w:r w:rsidR="00C415B3" w:rsidRPr="00C415B3">
        <w:rPr>
          <w:rFonts w:ascii="Arial" w:hAnsi="Arial" w:cs="Arial"/>
          <w:sz w:val="28"/>
          <w:szCs w:val="28"/>
          <w:shd w:val="clear" w:color="auto" w:fill="FFFFFF"/>
          <w:lang w:val="es-MX"/>
        </w:rPr>
        <w:t>las mujeres víctimas de violencia fueron dejad</w:t>
      </w:r>
      <w:r w:rsidR="0003670E">
        <w:rPr>
          <w:rFonts w:ascii="Arial" w:hAnsi="Arial" w:cs="Arial"/>
          <w:sz w:val="28"/>
          <w:szCs w:val="28"/>
          <w:shd w:val="clear" w:color="auto" w:fill="FFFFFF"/>
          <w:lang w:val="es-MX"/>
        </w:rPr>
        <w:t>a</w:t>
      </w:r>
      <w:r w:rsidR="00C415B3" w:rsidRPr="00C415B3">
        <w:rPr>
          <w:rFonts w:ascii="Arial" w:hAnsi="Arial" w:cs="Arial"/>
          <w:sz w:val="28"/>
          <w:szCs w:val="28"/>
          <w:shd w:val="clear" w:color="auto" w:fill="FFFFFF"/>
          <w:lang w:val="es-MX"/>
        </w:rPr>
        <w:t>s de lado y los apoyos presupuestales fueron disminuidos o desaparecidos</w:t>
      </w:r>
      <w:r w:rsidR="00E13CCB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. </w:t>
      </w:r>
      <w:r w:rsidR="00E13CCB" w:rsidRPr="00E13CCB">
        <w:rPr>
          <w:rFonts w:ascii="Arial" w:hAnsi="Arial" w:cs="Arial"/>
          <w:sz w:val="28"/>
          <w:szCs w:val="28"/>
          <w:shd w:val="clear" w:color="auto" w:fill="FFFFFF"/>
          <w:lang w:val="es-MX"/>
        </w:rPr>
        <w:t>Las madres buscadoras lejos de recibir apoyos económicos para realizar la labor que corresponde al estado,</w:t>
      </w:r>
      <w:r w:rsidR="00CB3E21" w:rsidRPr="00CB3E21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fueron constantemente agredidas desde la tribuna presidencial</w:t>
      </w:r>
      <w:r w:rsidR="00CB3E21">
        <w:rPr>
          <w:rFonts w:ascii="Arial" w:hAnsi="Arial" w:cs="Arial"/>
          <w:sz w:val="28"/>
          <w:szCs w:val="28"/>
          <w:shd w:val="clear" w:color="auto" w:fill="FFFFFF"/>
          <w:lang w:val="es-MX"/>
        </w:rPr>
        <w:t>.</w:t>
      </w:r>
      <w:r w:rsidR="000A55E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N</w:t>
      </w:r>
      <w:r w:rsidR="000A55EA" w:rsidRPr="000A55EA">
        <w:rPr>
          <w:rFonts w:ascii="Arial" w:hAnsi="Arial" w:cs="Arial"/>
          <w:sz w:val="28"/>
          <w:szCs w:val="28"/>
          <w:shd w:val="clear" w:color="auto" w:fill="FFFFFF"/>
          <w:lang w:val="es-MX"/>
        </w:rPr>
        <w:t>o hay nada que celebrar en materia de seguridad pública como logro de la administración federal</w:t>
      </w:r>
      <w:r w:rsidR="00FF2A05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y si en cambio un clima de inseguridad </w:t>
      </w:r>
      <w:r w:rsidR="00EC6CDA">
        <w:rPr>
          <w:rFonts w:ascii="Arial" w:hAnsi="Arial" w:cs="Arial"/>
          <w:sz w:val="28"/>
          <w:szCs w:val="28"/>
          <w:shd w:val="clear" w:color="auto" w:fill="FFFFFF"/>
          <w:lang w:val="es-MX"/>
        </w:rPr>
        <w:t>en aumento y el apoderamiento del crimen organizado de amplias zonas del país.</w:t>
      </w:r>
      <w:r w:rsidR="003E7487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</w:p>
    <w:p w14:paraId="3ADC6C45" w14:textId="7683F859" w:rsidR="00073615" w:rsidRPr="00B8282A" w:rsidRDefault="00060537" w:rsidP="00B8282A">
      <w:pPr>
        <w:pStyle w:val="BodyB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es-MX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es-MX"/>
        </w:rPr>
        <w:tab/>
      </w:r>
      <w:r w:rsidRPr="00060537">
        <w:rPr>
          <w:rFonts w:ascii="Arial" w:hAnsi="Arial" w:cs="Arial"/>
          <w:sz w:val="28"/>
          <w:szCs w:val="28"/>
          <w:shd w:val="clear" w:color="auto" w:fill="FFFFFF"/>
          <w:lang w:val="es-MX"/>
        </w:rPr>
        <w:t>En materia de política exterior el gobierno federal se comportó</w:t>
      </w:r>
      <w:r w:rsidR="00DD2DBA" w:rsidRPr="00DD2DB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como paladín en la defensa de los gobiernos antidemocráticos y totalitario</w:t>
      </w:r>
      <w:r w:rsidR="00B12728">
        <w:rPr>
          <w:rFonts w:ascii="Arial" w:hAnsi="Arial" w:cs="Arial"/>
          <w:sz w:val="28"/>
          <w:szCs w:val="28"/>
          <w:shd w:val="clear" w:color="auto" w:fill="FFFFFF"/>
          <w:lang w:val="es-MX"/>
        </w:rPr>
        <w:t>s</w:t>
      </w:r>
      <w:r w:rsidR="00DD2DB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</w:t>
      </w:r>
      <w:r w:rsidR="00DD2DBA" w:rsidRPr="00DD2DBA">
        <w:rPr>
          <w:rFonts w:ascii="Arial" w:hAnsi="Arial" w:cs="Arial"/>
          <w:sz w:val="28"/>
          <w:szCs w:val="28"/>
          <w:shd w:val="clear" w:color="auto" w:fill="FFFFFF"/>
          <w:lang w:val="es-MX"/>
        </w:rPr>
        <w:t>brindando asilo a líderes</w:t>
      </w:r>
      <w:r w:rsidR="00BD0C9D" w:rsidRPr="00BD0C9D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cuyo comportamiento en su país de origen no estaba respaldado por el ejercicio de principios democráticos</w:t>
      </w:r>
      <w:r w:rsidR="00B12728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</w:t>
      </w:r>
      <w:r w:rsidR="00023BEE" w:rsidRPr="00023BEE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en cambio tuvimos frecuentes y duros reproches para países que representan una </w:t>
      </w:r>
      <w:r w:rsidR="00023BEE" w:rsidRPr="00023BEE">
        <w:rPr>
          <w:rFonts w:ascii="Arial" w:hAnsi="Arial" w:cs="Arial"/>
          <w:sz w:val="28"/>
          <w:szCs w:val="28"/>
          <w:shd w:val="clear" w:color="auto" w:fill="FFFFFF"/>
          <w:lang w:val="es-MX"/>
        </w:rPr>
        <w:lastRenderedPageBreak/>
        <w:t>oportunidad</w:t>
      </w:r>
      <w:r w:rsidR="00023BEE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muy significativ</w:t>
      </w:r>
      <w:r w:rsidR="0003670E">
        <w:rPr>
          <w:rFonts w:ascii="Arial" w:hAnsi="Arial" w:cs="Arial"/>
          <w:sz w:val="28"/>
          <w:szCs w:val="28"/>
          <w:shd w:val="clear" w:color="auto" w:fill="FFFFFF"/>
          <w:lang w:val="es-MX"/>
        </w:rPr>
        <w:t>a</w:t>
      </w:r>
      <w:r w:rsidR="00023BEE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023BEE" w:rsidRPr="00023BEE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para el desarrollo del país</w:t>
      </w:r>
      <w:r w:rsidR="00023BEE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</w:t>
      </w:r>
      <w:r w:rsidR="00015A5E" w:rsidRPr="00015A5E">
        <w:rPr>
          <w:rFonts w:ascii="Arial" w:hAnsi="Arial" w:cs="Arial"/>
          <w:sz w:val="28"/>
          <w:szCs w:val="28"/>
          <w:shd w:val="clear" w:color="auto" w:fill="FFFFFF"/>
          <w:lang w:val="es-MX"/>
        </w:rPr>
        <w:t>mostramos indiferencia en problemas internacionales cuya resolución era indiscutible</w:t>
      </w:r>
      <w:r w:rsidR="00015A5E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</w:t>
      </w:r>
      <w:r w:rsidR="00015A5E" w:rsidRPr="00015A5E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nos aislamos como </w:t>
      </w:r>
      <w:r w:rsidR="000D6CE9">
        <w:rPr>
          <w:rFonts w:ascii="Arial" w:hAnsi="Arial" w:cs="Arial"/>
          <w:sz w:val="28"/>
          <w:szCs w:val="28"/>
          <w:shd w:val="clear" w:color="auto" w:fill="FFFFFF"/>
          <w:lang w:val="es-MX"/>
        </w:rPr>
        <w:t>país</w:t>
      </w:r>
      <w:r w:rsidR="000D6CE9" w:rsidRPr="000D6CE9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del concierto internacional </w:t>
      </w:r>
      <w:r w:rsidR="0033788F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33788F" w:rsidRPr="0033788F">
        <w:rPr>
          <w:rFonts w:ascii="Arial" w:hAnsi="Arial" w:cs="Arial"/>
          <w:sz w:val="28"/>
          <w:szCs w:val="28"/>
          <w:shd w:val="clear" w:color="auto" w:fill="FFFFFF"/>
          <w:lang w:val="es-MX"/>
        </w:rPr>
        <w:t>y hemos desalentado como gobierno las oportunidades que nos brindan circunstancias económicas impostergables</w:t>
      </w:r>
      <w:r w:rsidR="003062EF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</w:t>
      </w:r>
      <w:r w:rsidR="003062EF" w:rsidRPr="003062EF">
        <w:rPr>
          <w:rFonts w:ascii="Arial" w:hAnsi="Arial" w:cs="Arial"/>
          <w:sz w:val="28"/>
          <w:szCs w:val="28"/>
          <w:shd w:val="clear" w:color="auto" w:fill="FFFFFF"/>
          <w:lang w:val="es-MX"/>
        </w:rPr>
        <w:t>oportunidades de progreso para nuestros ciudadanos todo por defender principios trasnochados</w:t>
      </w:r>
      <w:r w:rsidR="003062EF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</w:t>
      </w:r>
      <w:r w:rsidR="003062EF" w:rsidRPr="003062EF">
        <w:rPr>
          <w:rFonts w:ascii="Arial" w:hAnsi="Arial" w:cs="Arial"/>
          <w:sz w:val="28"/>
          <w:szCs w:val="28"/>
          <w:shd w:val="clear" w:color="auto" w:fill="FFFFFF"/>
          <w:lang w:val="es-MX"/>
        </w:rPr>
        <w:t>de los cuales la historia</w:t>
      </w:r>
      <w:r w:rsidR="001E75FF" w:rsidRPr="001E75FF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nos ha mostrado que resultan ser falacias</w:t>
      </w:r>
      <w:r w:rsidR="000A7A87">
        <w:rPr>
          <w:rFonts w:ascii="Arial" w:hAnsi="Arial" w:cs="Arial"/>
          <w:sz w:val="28"/>
          <w:szCs w:val="28"/>
          <w:shd w:val="clear" w:color="auto" w:fill="FFFFFF"/>
          <w:lang w:val="es-MX"/>
        </w:rPr>
        <w:t>,</w:t>
      </w:r>
      <w:r w:rsidR="001E75FF" w:rsidRPr="001E75FF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en las que el pueblo termina siendo víctima de las ocurrencias de sus gobernantes</w:t>
      </w:r>
      <w:r w:rsidR="001E75FF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</w:t>
      </w:r>
      <w:r w:rsidR="001E75FF" w:rsidRPr="001E75FF">
        <w:rPr>
          <w:rFonts w:ascii="Arial" w:hAnsi="Arial" w:cs="Arial"/>
          <w:sz w:val="28"/>
          <w:szCs w:val="28"/>
          <w:shd w:val="clear" w:color="auto" w:fill="FFFFFF"/>
          <w:lang w:val="es-MX"/>
        </w:rPr>
        <w:t>por muy populares que sea</w:t>
      </w:r>
      <w:r w:rsidR="00A71076">
        <w:rPr>
          <w:rFonts w:ascii="Arial" w:hAnsi="Arial" w:cs="Arial"/>
          <w:sz w:val="28"/>
          <w:szCs w:val="28"/>
          <w:shd w:val="clear" w:color="auto" w:fill="FFFFFF"/>
          <w:lang w:val="es-MX"/>
        </w:rPr>
        <w:t>n</w:t>
      </w:r>
      <w:r w:rsidR="001E75FF">
        <w:rPr>
          <w:rFonts w:ascii="Arial" w:hAnsi="Arial" w:cs="Arial"/>
          <w:sz w:val="28"/>
          <w:szCs w:val="28"/>
          <w:shd w:val="clear" w:color="auto" w:fill="FFFFFF"/>
          <w:lang w:val="es-MX"/>
        </w:rPr>
        <w:t>.</w:t>
      </w:r>
      <w:r w:rsidR="00CE6A9D" w:rsidRPr="00CE6A9D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9E05E1">
        <w:rPr>
          <w:rFonts w:ascii="Arial" w:hAnsi="Arial" w:cs="Arial"/>
          <w:sz w:val="28"/>
          <w:szCs w:val="28"/>
          <w:shd w:val="clear" w:color="auto" w:fill="FFFFFF"/>
          <w:lang w:val="es-MX"/>
        </w:rPr>
        <w:t>L</w:t>
      </w:r>
      <w:r w:rsidR="008120A3">
        <w:rPr>
          <w:rFonts w:ascii="Arial" w:hAnsi="Arial" w:cs="Arial"/>
          <w:sz w:val="28"/>
          <w:szCs w:val="28"/>
          <w:shd w:val="clear" w:color="auto" w:fill="FFFFFF"/>
          <w:lang w:val="es-MX"/>
        </w:rPr>
        <w:t>a</w:t>
      </w:r>
      <w:r w:rsidR="009E05E1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significativa</w:t>
      </w:r>
      <w:r w:rsidR="00A71CEE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8120A3">
        <w:rPr>
          <w:rFonts w:ascii="Arial" w:hAnsi="Arial" w:cs="Arial"/>
          <w:sz w:val="28"/>
          <w:szCs w:val="28"/>
          <w:shd w:val="clear" w:color="auto" w:fill="FFFFFF"/>
          <w:lang w:val="es-MX"/>
        </w:rPr>
        <w:t>ausencia</w:t>
      </w:r>
      <w:r w:rsidR="00A71CEE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de mandatarios de países extranjeros a la toma de protesta constituye un indicador </w:t>
      </w:r>
      <w:r w:rsidR="00BE2CD9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que </w:t>
      </w:r>
      <w:r w:rsidR="0003670E">
        <w:rPr>
          <w:rFonts w:ascii="Arial" w:hAnsi="Arial" w:cs="Arial"/>
          <w:sz w:val="28"/>
          <w:szCs w:val="28"/>
          <w:shd w:val="clear" w:color="auto" w:fill="FFFFFF"/>
          <w:lang w:val="es-MX"/>
        </w:rPr>
        <w:t>evidencia</w:t>
      </w:r>
      <w:r w:rsidR="00BE2CD9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que la política aldeana implementada por la administración pública federal</w:t>
      </w:r>
      <w:r w:rsidR="008120A3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nuestros principales socios de las </w:t>
      </w:r>
      <w:r w:rsidR="005A3369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democracias mas </w:t>
      </w:r>
      <w:r w:rsidR="00F03DFA">
        <w:rPr>
          <w:rFonts w:ascii="Arial" w:hAnsi="Arial" w:cs="Arial"/>
          <w:sz w:val="28"/>
          <w:szCs w:val="28"/>
          <w:shd w:val="clear" w:color="auto" w:fill="FFFFFF"/>
          <w:lang w:val="es-MX"/>
        </w:rPr>
        <w:t>consolidadas</w:t>
      </w:r>
      <w:r w:rsidR="005A3369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no estuvieron presentes</w:t>
      </w:r>
      <w:r w:rsidR="00F03DFA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o enviaron </w:t>
      </w:r>
      <w:r w:rsidR="002B1F9B">
        <w:rPr>
          <w:rFonts w:ascii="Arial" w:hAnsi="Arial" w:cs="Arial"/>
          <w:sz w:val="28"/>
          <w:szCs w:val="28"/>
          <w:shd w:val="clear" w:color="auto" w:fill="FFFFFF"/>
          <w:lang w:val="es-MX"/>
        </w:rPr>
        <w:t>personal en su representación.</w:t>
      </w:r>
    </w:p>
    <w:p w14:paraId="74F284D9" w14:textId="53BC2A9B" w:rsidR="00D67337" w:rsidRDefault="00D67337" w:rsidP="00B8282A">
      <w:pPr>
        <w:pStyle w:val="BodyB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es-MX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es-MX"/>
        </w:rPr>
        <w:tab/>
        <w:t xml:space="preserve">No podríamos dejar de mencionar </w:t>
      </w:r>
      <w:r w:rsidR="00C91BAF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el </w:t>
      </w:r>
      <w:r w:rsidR="00906E5C">
        <w:rPr>
          <w:rFonts w:ascii="Arial" w:hAnsi="Arial" w:cs="Arial"/>
          <w:sz w:val="28"/>
          <w:szCs w:val="28"/>
          <w:shd w:val="clear" w:color="auto" w:fill="FFFFFF"/>
          <w:lang w:val="es-MX"/>
        </w:rPr>
        <w:t>crecimiento</w:t>
      </w:r>
      <w:r w:rsidR="00C91BAF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906E5C">
        <w:rPr>
          <w:rFonts w:ascii="Arial" w:hAnsi="Arial" w:cs="Arial"/>
          <w:sz w:val="28"/>
          <w:szCs w:val="28"/>
          <w:shd w:val="clear" w:color="auto" w:fill="FFFFFF"/>
          <w:lang w:val="es-MX"/>
        </w:rPr>
        <w:t>ínfimo d</w:t>
      </w:r>
      <w:r>
        <w:rPr>
          <w:rFonts w:ascii="Arial" w:hAnsi="Arial" w:cs="Arial"/>
          <w:sz w:val="28"/>
          <w:szCs w:val="28"/>
          <w:shd w:val="clear" w:color="auto" w:fill="FFFFFF"/>
          <w:lang w:val="es-MX"/>
        </w:rPr>
        <w:t>el desarrollo económico</w:t>
      </w:r>
      <w:r w:rsidR="001F43A7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de México, pese al incremento salarial </w:t>
      </w:r>
      <w:r w:rsidR="00CD72BC">
        <w:rPr>
          <w:rFonts w:ascii="Arial" w:hAnsi="Arial" w:cs="Arial"/>
          <w:sz w:val="28"/>
          <w:szCs w:val="28"/>
          <w:shd w:val="clear" w:color="auto" w:fill="FFFFFF"/>
          <w:lang w:val="es-MX"/>
        </w:rPr>
        <w:t>a</w:t>
      </w:r>
      <w:r w:rsidR="001F43A7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los trabajadores</w:t>
      </w:r>
      <w:r w:rsidR="00C91BAF">
        <w:rPr>
          <w:rFonts w:ascii="Arial" w:hAnsi="Arial" w:cs="Arial"/>
          <w:sz w:val="28"/>
          <w:szCs w:val="28"/>
          <w:shd w:val="clear" w:color="auto" w:fill="FFFFFF"/>
          <w:lang w:val="es-MX"/>
        </w:rPr>
        <w:t>, la</w:t>
      </w:r>
      <w:r w:rsidR="001001C4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tendencia de la</w:t>
      </w:r>
      <w:r w:rsidR="00C91BAF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relocalización de capitales de inversión </w:t>
      </w:r>
      <w:r w:rsidR="00906E5C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y el tratado de libre </w:t>
      </w:r>
      <w:r w:rsidR="00E86437">
        <w:rPr>
          <w:rFonts w:ascii="Arial" w:hAnsi="Arial" w:cs="Arial"/>
          <w:sz w:val="28"/>
          <w:szCs w:val="28"/>
          <w:shd w:val="clear" w:color="auto" w:fill="FFFFFF"/>
          <w:lang w:val="es-MX"/>
        </w:rPr>
        <w:t>comerció</w:t>
      </w:r>
      <w:r w:rsidR="001001C4">
        <w:rPr>
          <w:rFonts w:ascii="Arial" w:hAnsi="Arial" w:cs="Arial"/>
          <w:sz w:val="28"/>
          <w:szCs w:val="28"/>
          <w:shd w:val="clear" w:color="auto" w:fill="FFFFFF"/>
          <w:lang w:val="es-MX"/>
        </w:rPr>
        <w:t>,</w:t>
      </w:r>
      <w:r w:rsidR="00E86437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el desempeño económico resulta el mas bajo </w:t>
      </w:r>
      <w:r w:rsidR="001C6687">
        <w:rPr>
          <w:rFonts w:ascii="Arial" w:hAnsi="Arial" w:cs="Arial"/>
          <w:sz w:val="28"/>
          <w:szCs w:val="28"/>
          <w:shd w:val="clear" w:color="auto" w:fill="FFFFFF"/>
          <w:lang w:val="es-MX"/>
        </w:rPr>
        <w:t>de los últimos tres sexenios</w:t>
      </w:r>
      <w:r w:rsidR="004A6DF7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con una inversión extrajera directa </w:t>
      </w:r>
      <w:r w:rsidR="00580015">
        <w:rPr>
          <w:rFonts w:ascii="Arial" w:hAnsi="Arial" w:cs="Arial"/>
          <w:sz w:val="28"/>
          <w:szCs w:val="28"/>
          <w:shd w:val="clear" w:color="auto" w:fill="FFFFFF"/>
          <w:lang w:val="es-MX"/>
        </w:rPr>
        <w:t>ralentizada por la reformas constitucionales que general desconfianza en los inversionistas extranjeros</w:t>
      </w:r>
      <w:r w:rsidR="00CD72BC">
        <w:rPr>
          <w:rFonts w:ascii="Arial" w:hAnsi="Arial" w:cs="Arial"/>
          <w:sz w:val="28"/>
          <w:szCs w:val="28"/>
          <w:shd w:val="clear" w:color="auto" w:fill="FFFFFF"/>
          <w:lang w:val="es-MX"/>
        </w:rPr>
        <w:t>, lo que nos condena</w:t>
      </w:r>
      <w:r w:rsidR="00313589">
        <w:rPr>
          <w:rFonts w:ascii="Arial" w:hAnsi="Arial" w:cs="Arial"/>
          <w:sz w:val="28"/>
          <w:szCs w:val="28"/>
          <w:shd w:val="clear" w:color="auto" w:fill="FFFFFF"/>
          <w:lang w:val="es-MX"/>
        </w:rPr>
        <w:t>,</w:t>
      </w:r>
      <w:r w:rsidR="00CD72BC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en caso de no cambiar el rumbo</w:t>
      </w:r>
      <w:r w:rsidR="00313589">
        <w:rPr>
          <w:rFonts w:ascii="Arial" w:hAnsi="Arial" w:cs="Arial"/>
          <w:sz w:val="28"/>
          <w:szCs w:val="28"/>
          <w:shd w:val="clear" w:color="auto" w:fill="FFFFFF"/>
          <w:lang w:val="es-MX"/>
        </w:rPr>
        <w:t>,</w:t>
      </w:r>
      <w:r w:rsidR="00CD72BC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a perder una oportunidad </w:t>
      </w:r>
      <w:r w:rsidR="00D64E63">
        <w:rPr>
          <w:rFonts w:ascii="Arial" w:hAnsi="Arial" w:cs="Arial"/>
          <w:sz w:val="28"/>
          <w:szCs w:val="28"/>
          <w:shd w:val="clear" w:color="auto" w:fill="FFFFFF"/>
          <w:lang w:val="es-MX"/>
        </w:rPr>
        <w:t>histórica</w:t>
      </w:r>
      <w:r w:rsidR="00CD72BC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</w:t>
      </w:r>
      <w:r w:rsidR="00D64E63">
        <w:rPr>
          <w:rFonts w:ascii="Arial" w:hAnsi="Arial" w:cs="Arial"/>
          <w:sz w:val="28"/>
          <w:szCs w:val="28"/>
          <w:shd w:val="clear" w:color="auto" w:fill="FFFFFF"/>
          <w:lang w:val="es-MX"/>
        </w:rPr>
        <w:t>de desarrollo económico que tanta falta nos hace.</w:t>
      </w:r>
    </w:p>
    <w:p w14:paraId="53BC2C44" w14:textId="684EDB02" w:rsidR="00313589" w:rsidRPr="00B8282A" w:rsidRDefault="00313589" w:rsidP="00B8282A">
      <w:pPr>
        <w:pStyle w:val="BodyB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es-MX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es-MX"/>
        </w:rPr>
        <w:tab/>
        <w:t xml:space="preserve">Por último </w:t>
      </w:r>
      <w:r w:rsidR="0004132C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en relación al trato que </w:t>
      </w:r>
      <w:r w:rsidR="00145138">
        <w:rPr>
          <w:rFonts w:ascii="Arial" w:hAnsi="Arial" w:cs="Arial"/>
          <w:sz w:val="28"/>
          <w:szCs w:val="28"/>
          <w:shd w:val="clear" w:color="auto" w:fill="FFFFFF"/>
          <w:lang w:val="es-MX"/>
        </w:rPr>
        <w:t>ha recibido Chihuahua y sus habitantes por parte de la administración gubernamental que acaba de terminar</w:t>
      </w:r>
      <w:r w:rsidR="00BF3CA4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</w:t>
      </w:r>
      <w:r w:rsidR="00145138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podremos afirmar categóricamente</w:t>
      </w:r>
      <w:r w:rsidR="00BF3CA4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que fuimos relegados, se nos abandonó presupuestalmente, la inversión en obras brillo por su ausencia</w:t>
      </w:r>
      <w:r w:rsidR="00163B10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</w:t>
      </w:r>
      <w:r w:rsidR="00C5757B">
        <w:rPr>
          <w:rFonts w:ascii="Arial" w:hAnsi="Arial" w:cs="Arial"/>
          <w:sz w:val="28"/>
          <w:szCs w:val="28"/>
          <w:shd w:val="clear" w:color="auto" w:fill="FFFFFF"/>
          <w:lang w:val="es-MX"/>
        </w:rPr>
        <w:lastRenderedPageBreak/>
        <w:t xml:space="preserve">la desaparición </w:t>
      </w:r>
      <w:r w:rsidR="0003670E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de </w:t>
      </w:r>
      <w:r w:rsidR="00C5757B">
        <w:rPr>
          <w:rFonts w:ascii="Arial" w:hAnsi="Arial" w:cs="Arial"/>
          <w:sz w:val="28"/>
          <w:szCs w:val="28"/>
          <w:shd w:val="clear" w:color="auto" w:fill="FFFFFF"/>
          <w:lang w:val="es-MX"/>
        </w:rPr>
        <w:t>programas federales de apoyo en diversas áreas del quehacer gubernamental</w:t>
      </w:r>
      <w:r w:rsidR="00355A94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, </w:t>
      </w:r>
      <w:r w:rsidR="00B00459">
        <w:rPr>
          <w:rFonts w:ascii="Arial" w:hAnsi="Arial" w:cs="Arial"/>
          <w:sz w:val="28"/>
          <w:szCs w:val="28"/>
          <w:shd w:val="clear" w:color="auto" w:fill="FFFFFF"/>
          <w:lang w:val="es-MX"/>
        </w:rPr>
        <w:t>afect</w:t>
      </w:r>
      <w:r w:rsidR="0003670E">
        <w:rPr>
          <w:rFonts w:ascii="Arial" w:hAnsi="Arial" w:cs="Arial"/>
          <w:sz w:val="28"/>
          <w:szCs w:val="28"/>
          <w:shd w:val="clear" w:color="auto" w:fill="FFFFFF"/>
          <w:lang w:val="es-MX"/>
        </w:rPr>
        <w:t>ó</w:t>
      </w:r>
      <w:r w:rsidR="00B00459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el desarrollo del estado</w:t>
      </w:r>
      <w:r w:rsidR="00CD5A1F">
        <w:rPr>
          <w:rFonts w:ascii="Arial" w:hAnsi="Arial" w:cs="Arial"/>
          <w:sz w:val="28"/>
          <w:szCs w:val="28"/>
          <w:shd w:val="clear" w:color="auto" w:fill="FFFFFF"/>
          <w:lang w:val="es-MX"/>
        </w:rPr>
        <w:t>, caso concreto el estado de los tramos federales de todas las carreteras</w:t>
      </w:r>
      <w:r w:rsidR="00B94780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que comunican nuestra entidad</w:t>
      </w:r>
      <w:r w:rsidR="0003670E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o la falta de subsidio a las tarifas de uso de energía eléctrica, que s</w:t>
      </w:r>
      <w:r w:rsidR="00F22C26">
        <w:rPr>
          <w:rFonts w:ascii="Arial" w:hAnsi="Arial" w:cs="Arial"/>
          <w:sz w:val="28"/>
          <w:szCs w:val="28"/>
          <w:shd w:val="clear" w:color="auto" w:fill="FFFFFF"/>
          <w:lang w:val="es-MX"/>
        </w:rPr>
        <w:t>í</w:t>
      </w:r>
      <w:r w:rsidR="0003670E">
        <w:rPr>
          <w:rFonts w:ascii="Arial" w:hAnsi="Arial" w:cs="Arial"/>
          <w:sz w:val="28"/>
          <w:szCs w:val="28"/>
          <w:shd w:val="clear" w:color="auto" w:fill="FFFFFF"/>
          <w:lang w:val="es-MX"/>
        </w:rPr>
        <w:t xml:space="preserve"> fue otorgado a </w:t>
      </w:r>
      <w:r w:rsidR="00F22C26">
        <w:rPr>
          <w:rFonts w:ascii="Arial" w:hAnsi="Arial" w:cs="Arial"/>
          <w:sz w:val="28"/>
          <w:szCs w:val="28"/>
          <w:shd w:val="clear" w:color="auto" w:fill="FFFFFF"/>
          <w:lang w:val="es-MX"/>
        </w:rPr>
        <w:t>otros estados de la República Mexicana.</w:t>
      </w:r>
    </w:p>
    <w:p w14:paraId="30E8A624" w14:textId="19BC1518" w:rsidR="00437E3E" w:rsidRPr="00B8282A" w:rsidRDefault="00F22C26" w:rsidP="00B8282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pacing w:before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="00F77195" w:rsidRPr="00B8282A">
        <w:rPr>
          <w:rFonts w:ascii="Arial" w:hAnsi="Arial" w:cs="Arial"/>
          <w:sz w:val="28"/>
          <w:szCs w:val="28"/>
          <w:shd w:val="clear" w:color="auto" w:fill="FFFFFF"/>
        </w:rPr>
        <w:t>Por lo anteriormente expuesto y fundado, pongo a consideración de esta Honorable Asamblea Legislativa el siguiente proyecto de:</w:t>
      </w:r>
    </w:p>
    <w:p w14:paraId="2B9D75E3" w14:textId="77777777" w:rsidR="00CE4AFC" w:rsidRDefault="00CE4AFC" w:rsidP="00B8282A">
      <w:pPr>
        <w:pStyle w:val="NormalWeb"/>
        <w:shd w:val="clear" w:color="auto" w:fill="FFFFFF"/>
        <w:spacing w:before="0" w:after="120" w:line="360" w:lineRule="auto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14:paraId="49961701" w14:textId="65F60EAA" w:rsidR="00F56B93" w:rsidRPr="00B8282A" w:rsidRDefault="00F22C26" w:rsidP="00B8282A">
      <w:pPr>
        <w:pStyle w:val="NormalWeb"/>
        <w:shd w:val="clear" w:color="auto" w:fill="FFFFFF"/>
        <w:spacing w:before="0" w:after="120" w:line="360" w:lineRule="auto"/>
        <w:jc w:val="center"/>
        <w:rPr>
          <w:rFonts w:ascii="Arial" w:eastAsia="Century Gothic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PUNTO DE </w:t>
      </w:r>
      <w:r w:rsidR="00DC326D" w:rsidRPr="00B8282A">
        <w:rPr>
          <w:rFonts w:ascii="Arial" w:hAnsi="Arial" w:cs="Arial"/>
          <w:b/>
          <w:bCs/>
          <w:sz w:val="28"/>
          <w:szCs w:val="28"/>
          <w:shd w:val="clear" w:color="auto" w:fill="FFFFFF"/>
        </w:rPr>
        <w:t>ACUERDO</w:t>
      </w:r>
    </w:p>
    <w:p w14:paraId="1DFD580F" w14:textId="26CD84F0" w:rsidR="00F56B93" w:rsidRPr="00B8282A" w:rsidRDefault="00705A2C" w:rsidP="00B8282A">
      <w:pPr>
        <w:pStyle w:val="NormalWeb"/>
        <w:shd w:val="clear" w:color="auto" w:fill="FFFFFF"/>
        <w:spacing w:before="0" w:after="120" w:line="360" w:lineRule="auto"/>
        <w:jc w:val="both"/>
        <w:rPr>
          <w:rFonts w:ascii="Arial" w:eastAsia="Century Gothic" w:hAnsi="Arial" w:cs="Arial"/>
          <w:sz w:val="28"/>
          <w:szCs w:val="28"/>
          <w:shd w:val="clear" w:color="auto" w:fill="FFFFFF"/>
        </w:rPr>
      </w:pPr>
      <w:r w:rsidRPr="00B8282A">
        <w:rPr>
          <w:rFonts w:ascii="Arial" w:hAnsi="Arial" w:cs="Arial"/>
          <w:b/>
          <w:bCs/>
          <w:sz w:val="28"/>
          <w:szCs w:val="28"/>
          <w:shd w:val="clear" w:color="auto" w:fill="FFFFFF"/>
        </w:rPr>
        <w:t>ÚNICO.</w:t>
      </w:r>
      <w:r w:rsidR="00DC326D" w:rsidRPr="00B8282A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00C5162D">
        <w:rPr>
          <w:rFonts w:ascii="Arial" w:hAnsi="Arial" w:cs="Arial"/>
          <w:b/>
          <w:bCs/>
          <w:sz w:val="28"/>
          <w:szCs w:val="28"/>
          <w:shd w:val="clear" w:color="auto" w:fill="FFFFFF"/>
        </w:rPr>
        <w:t>–</w:t>
      </w:r>
      <w:r w:rsidR="00DC326D" w:rsidRPr="00B828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C5162D" w:rsidRPr="000B1964">
        <w:rPr>
          <w:rFonts w:ascii="Arial" w:hAnsi="Arial" w:cs="Arial"/>
          <w:sz w:val="28"/>
          <w:szCs w:val="28"/>
          <w:shd w:val="clear" w:color="auto" w:fill="FFFFFF"/>
        </w:rPr>
        <w:t xml:space="preserve">La </w:t>
      </w:r>
      <w:r w:rsidR="005D31C0" w:rsidRPr="000B1964">
        <w:rPr>
          <w:rFonts w:ascii="Arial" w:hAnsi="Arial" w:cs="Arial"/>
          <w:sz w:val="28"/>
          <w:szCs w:val="28"/>
          <w:shd w:val="clear" w:color="auto" w:fill="FFFFFF"/>
        </w:rPr>
        <w:t xml:space="preserve">Sexagésima Octava Legislatura del Honorable Congreso del Estado de Chihuahua, exhorta respetuosamente </w:t>
      </w:r>
      <w:r w:rsidR="00C5162D" w:rsidRPr="000B1964">
        <w:rPr>
          <w:rFonts w:ascii="Arial" w:hAnsi="Arial" w:cs="Arial"/>
          <w:sz w:val="28"/>
          <w:szCs w:val="28"/>
        </w:rPr>
        <w:t xml:space="preserve">a la </w:t>
      </w:r>
      <w:r w:rsidR="00C32550" w:rsidRPr="000B1964">
        <w:rPr>
          <w:rFonts w:ascii="Arial" w:hAnsi="Arial" w:cs="Arial"/>
          <w:sz w:val="28"/>
          <w:szCs w:val="28"/>
        </w:rPr>
        <w:t>P</w:t>
      </w:r>
      <w:r w:rsidR="00C5162D" w:rsidRPr="000B1964">
        <w:rPr>
          <w:rFonts w:ascii="Arial" w:hAnsi="Arial" w:cs="Arial"/>
          <w:sz w:val="28"/>
          <w:szCs w:val="28"/>
        </w:rPr>
        <w:t xml:space="preserve">residenta </w:t>
      </w:r>
      <w:r w:rsidR="00C32550" w:rsidRPr="000B1964">
        <w:rPr>
          <w:rFonts w:ascii="Arial" w:hAnsi="Arial" w:cs="Arial"/>
          <w:sz w:val="28"/>
          <w:szCs w:val="28"/>
        </w:rPr>
        <w:t>C</w:t>
      </w:r>
      <w:r w:rsidR="00C5162D" w:rsidRPr="000B1964">
        <w:rPr>
          <w:rFonts w:ascii="Arial" w:hAnsi="Arial" w:cs="Arial"/>
          <w:sz w:val="28"/>
          <w:szCs w:val="28"/>
        </w:rPr>
        <w:t xml:space="preserve">onstitucional de los </w:t>
      </w:r>
      <w:r w:rsidR="00C32550" w:rsidRPr="000B1964">
        <w:rPr>
          <w:rFonts w:ascii="Arial" w:hAnsi="Arial" w:cs="Arial"/>
          <w:sz w:val="28"/>
          <w:szCs w:val="28"/>
        </w:rPr>
        <w:t>E</w:t>
      </w:r>
      <w:r w:rsidR="00C5162D" w:rsidRPr="000B1964">
        <w:rPr>
          <w:rFonts w:ascii="Arial" w:hAnsi="Arial" w:cs="Arial"/>
          <w:sz w:val="28"/>
          <w:szCs w:val="28"/>
        </w:rPr>
        <w:t xml:space="preserve">stados </w:t>
      </w:r>
      <w:r w:rsidR="00C32550" w:rsidRPr="000B1964">
        <w:rPr>
          <w:rFonts w:ascii="Arial" w:hAnsi="Arial" w:cs="Arial"/>
          <w:sz w:val="28"/>
          <w:szCs w:val="28"/>
        </w:rPr>
        <w:t>U</w:t>
      </w:r>
      <w:r w:rsidR="00C5162D" w:rsidRPr="000B1964">
        <w:rPr>
          <w:rFonts w:ascii="Arial" w:hAnsi="Arial" w:cs="Arial"/>
          <w:sz w:val="28"/>
          <w:szCs w:val="28"/>
        </w:rPr>
        <w:t xml:space="preserve">nidos </w:t>
      </w:r>
      <w:r w:rsidR="00C32550" w:rsidRPr="000B1964">
        <w:rPr>
          <w:rFonts w:ascii="Arial" w:hAnsi="Arial" w:cs="Arial"/>
          <w:sz w:val="28"/>
          <w:szCs w:val="28"/>
        </w:rPr>
        <w:t>M</w:t>
      </w:r>
      <w:r w:rsidR="00C5162D" w:rsidRPr="000B1964">
        <w:rPr>
          <w:rFonts w:ascii="Arial" w:hAnsi="Arial" w:cs="Arial"/>
          <w:sz w:val="28"/>
          <w:szCs w:val="28"/>
        </w:rPr>
        <w:t xml:space="preserve">exicanos, </w:t>
      </w:r>
      <w:r w:rsidR="00C32550" w:rsidRPr="000B1964">
        <w:rPr>
          <w:rFonts w:ascii="Arial" w:hAnsi="Arial" w:cs="Arial"/>
          <w:sz w:val="28"/>
          <w:szCs w:val="28"/>
        </w:rPr>
        <w:t>D</w:t>
      </w:r>
      <w:r w:rsidR="00C5162D" w:rsidRPr="000B1964">
        <w:rPr>
          <w:rFonts w:ascii="Arial" w:hAnsi="Arial" w:cs="Arial"/>
          <w:sz w:val="28"/>
          <w:szCs w:val="28"/>
        </w:rPr>
        <w:t xml:space="preserve">ra. </w:t>
      </w:r>
      <w:r w:rsidR="00C32550" w:rsidRPr="000B1964">
        <w:rPr>
          <w:rFonts w:ascii="Arial" w:hAnsi="Arial" w:cs="Arial"/>
          <w:sz w:val="28"/>
          <w:szCs w:val="28"/>
        </w:rPr>
        <w:t>C</w:t>
      </w:r>
      <w:r w:rsidR="00C5162D" w:rsidRPr="000B1964">
        <w:rPr>
          <w:rFonts w:ascii="Arial" w:hAnsi="Arial" w:cs="Arial"/>
          <w:sz w:val="28"/>
          <w:szCs w:val="28"/>
        </w:rPr>
        <w:t xml:space="preserve">laudia </w:t>
      </w:r>
      <w:r w:rsidR="00C32550" w:rsidRPr="000B1964">
        <w:rPr>
          <w:rFonts w:ascii="Arial" w:hAnsi="Arial" w:cs="Arial"/>
          <w:sz w:val="28"/>
          <w:szCs w:val="28"/>
        </w:rPr>
        <w:t>S</w:t>
      </w:r>
      <w:r w:rsidR="00C5162D" w:rsidRPr="000B1964">
        <w:rPr>
          <w:rFonts w:ascii="Arial" w:hAnsi="Arial" w:cs="Arial"/>
          <w:sz w:val="28"/>
          <w:szCs w:val="28"/>
        </w:rPr>
        <w:t xml:space="preserve">heinbaum </w:t>
      </w:r>
      <w:r w:rsidR="00C32550" w:rsidRPr="000B1964">
        <w:rPr>
          <w:rFonts w:ascii="Arial" w:hAnsi="Arial" w:cs="Arial"/>
          <w:sz w:val="28"/>
          <w:szCs w:val="28"/>
        </w:rPr>
        <w:t>P</w:t>
      </w:r>
      <w:r w:rsidR="00C5162D" w:rsidRPr="000B1964">
        <w:rPr>
          <w:rFonts w:ascii="Arial" w:hAnsi="Arial" w:cs="Arial"/>
          <w:sz w:val="28"/>
          <w:szCs w:val="28"/>
        </w:rPr>
        <w:t xml:space="preserve">ardo, </w:t>
      </w:r>
      <w:r w:rsidR="000B1964" w:rsidRPr="000B1964">
        <w:rPr>
          <w:rFonts w:ascii="Arial" w:hAnsi="Arial" w:cs="Arial"/>
          <w:sz w:val="28"/>
          <w:szCs w:val="28"/>
        </w:rPr>
        <w:t xml:space="preserve">a </w:t>
      </w:r>
      <w:r w:rsidR="00C5162D" w:rsidRPr="000B1964">
        <w:rPr>
          <w:rFonts w:ascii="Arial" w:hAnsi="Arial" w:cs="Arial"/>
          <w:sz w:val="28"/>
          <w:szCs w:val="28"/>
        </w:rPr>
        <w:t xml:space="preserve">que con motivo de su </w:t>
      </w:r>
      <w:r w:rsidR="00B97287">
        <w:rPr>
          <w:rFonts w:ascii="Arial" w:hAnsi="Arial" w:cs="Arial"/>
          <w:sz w:val="28"/>
          <w:szCs w:val="28"/>
        </w:rPr>
        <w:t>toma de posesión</w:t>
      </w:r>
      <w:r w:rsidR="00C5162D" w:rsidRPr="000B1964">
        <w:rPr>
          <w:rFonts w:ascii="Arial" w:hAnsi="Arial" w:cs="Arial"/>
          <w:sz w:val="28"/>
          <w:szCs w:val="28"/>
        </w:rPr>
        <w:t xml:space="preserve"> y el inicio de su administración, otorgue a </w:t>
      </w:r>
      <w:r w:rsidR="008F4A16">
        <w:rPr>
          <w:rFonts w:ascii="Arial" w:hAnsi="Arial" w:cs="Arial"/>
          <w:sz w:val="28"/>
          <w:szCs w:val="28"/>
        </w:rPr>
        <w:t>C</w:t>
      </w:r>
      <w:r w:rsidR="00C5162D" w:rsidRPr="000B1964">
        <w:rPr>
          <w:rFonts w:ascii="Arial" w:hAnsi="Arial" w:cs="Arial"/>
          <w:sz w:val="28"/>
          <w:szCs w:val="28"/>
        </w:rPr>
        <w:t xml:space="preserve">hihuahua y a los </w:t>
      </w:r>
      <w:r w:rsidR="008F4A16">
        <w:rPr>
          <w:rFonts w:ascii="Arial" w:hAnsi="Arial" w:cs="Arial"/>
          <w:sz w:val="28"/>
          <w:szCs w:val="28"/>
        </w:rPr>
        <w:t>C</w:t>
      </w:r>
      <w:r w:rsidR="00C5162D" w:rsidRPr="000B1964">
        <w:rPr>
          <w:rFonts w:ascii="Arial" w:hAnsi="Arial" w:cs="Arial"/>
          <w:sz w:val="28"/>
          <w:szCs w:val="28"/>
        </w:rPr>
        <w:t xml:space="preserve">hihuahuenses un trato equitativo y recíproco con lo que </w:t>
      </w:r>
      <w:r w:rsidR="008F4A16">
        <w:rPr>
          <w:rFonts w:ascii="Arial" w:hAnsi="Arial" w:cs="Arial"/>
          <w:sz w:val="28"/>
          <w:szCs w:val="28"/>
        </w:rPr>
        <w:t>C</w:t>
      </w:r>
      <w:r w:rsidR="00C5162D" w:rsidRPr="000B1964">
        <w:rPr>
          <w:rFonts w:ascii="Arial" w:hAnsi="Arial" w:cs="Arial"/>
          <w:sz w:val="28"/>
          <w:szCs w:val="28"/>
        </w:rPr>
        <w:t xml:space="preserve">hihuahua aporta a </w:t>
      </w:r>
      <w:r w:rsidR="000B1964">
        <w:rPr>
          <w:rFonts w:ascii="Arial" w:hAnsi="Arial" w:cs="Arial"/>
          <w:sz w:val="28"/>
          <w:szCs w:val="28"/>
        </w:rPr>
        <w:t>M</w:t>
      </w:r>
      <w:r w:rsidR="00C5162D" w:rsidRPr="000B1964">
        <w:rPr>
          <w:rFonts w:ascii="Arial" w:hAnsi="Arial" w:cs="Arial"/>
          <w:sz w:val="28"/>
          <w:szCs w:val="28"/>
        </w:rPr>
        <w:t>éxico, en el ejercicio de su gobierno</w:t>
      </w:r>
      <w:r w:rsidR="008F4A16">
        <w:rPr>
          <w:rFonts w:ascii="Arial" w:hAnsi="Arial" w:cs="Arial"/>
          <w:sz w:val="28"/>
          <w:szCs w:val="28"/>
        </w:rPr>
        <w:t>.</w:t>
      </w:r>
    </w:p>
    <w:p w14:paraId="1B27F0FF" w14:textId="77777777" w:rsidR="00F56B93" w:rsidRPr="00B8282A" w:rsidRDefault="00DC326D" w:rsidP="00B8282A">
      <w:pPr>
        <w:pStyle w:val="NormalWeb"/>
        <w:shd w:val="clear" w:color="auto" w:fill="FFFFFF"/>
        <w:spacing w:before="0" w:after="120" w:line="360" w:lineRule="auto"/>
        <w:jc w:val="both"/>
        <w:rPr>
          <w:rFonts w:ascii="Arial" w:eastAsia="Century Gothic" w:hAnsi="Arial" w:cs="Arial"/>
          <w:sz w:val="28"/>
          <w:szCs w:val="28"/>
          <w:shd w:val="clear" w:color="auto" w:fill="FFFFFF"/>
        </w:rPr>
      </w:pPr>
      <w:r w:rsidRPr="00B8282A">
        <w:rPr>
          <w:rFonts w:ascii="Arial" w:hAnsi="Arial" w:cs="Arial"/>
          <w:b/>
          <w:bCs/>
          <w:sz w:val="28"/>
          <w:szCs w:val="28"/>
          <w:shd w:val="clear" w:color="auto" w:fill="FFFFFF"/>
          <w:lang w:val="es-MX"/>
        </w:rPr>
        <w:t>ECON</w:t>
      </w:r>
      <w:r w:rsidRPr="00B8282A">
        <w:rPr>
          <w:rFonts w:ascii="Arial" w:hAnsi="Arial" w:cs="Arial"/>
          <w:b/>
          <w:bCs/>
          <w:sz w:val="28"/>
          <w:szCs w:val="28"/>
          <w:shd w:val="clear" w:color="auto" w:fill="FFFFFF"/>
        </w:rPr>
        <w:t>ÓMICO</w:t>
      </w:r>
      <w:r w:rsidRPr="00B8282A">
        <w:rPr>
          <w:rFonts w:ascii="Arial" w:hAnsi="Arial" w:cs="Arial"/>
          <w:sz w:val="28"/>
          <w:szCs w:val="28"/>
          <w:shd w:val="clear" w:color="auto" w:fill="FFFFFF"/>
        </w:rPr>
        <w:t xml:space="preserve">. - Aprobado que sea, túrnese a la Secretaría de Asuntos Legislativos para que elabore la Minuta de Acuerdo correspondiente. </w:t>
      </w:r>
    </w:p>
    <w:p w14:paraId="66552D4B" w14:textId="0EF9E5FE" w:rsidR="00F56B93" w:rsidRPr="00B8282A" w:rsidRDefault="00DC326D" w:rsidP="00B8282A">
      <w:pPr>
        <w:pStyle w:val="NormalWeb"/>
        <w:shd w:val="clear" w:color="auto" w:fill="FFFFFF"/>
        <w:spacing w:before="0" w:after="120" w:line="360" w:lineRule="auto"/>
        <w:jc w:val="both"/>
        <w:rPr>
          <w:rFonts w:ascii="Arial" w:eastAsia="Century Gothic" w:hAnsi="Arial" w:cs="Arial"/>
          <w:sz w:val="28"/>
          <w:szCs w:val="28"/>
          <w:shd w:val="clear" w:color="auto" w:fill="FFFFFF"/>
        </w:rPr>
      </w:pPr>
      <w:r w:rsidRPr="00B8282A">
        <w:rPr>
          <w:rFonts w:ascii="Arial" w:hAnsi="Arial" w:cs="Arial"/>
          <w:b/>
          <w:bCs/>
          <w:sz w:val="28"/>
          <w:szCs w:val="28"/>
          <w:shd w:val="clear" w:color="auto" w:fill="FFFFFF"/>
        </w:rPr>
        <w:t>DADO</w:t>
      </w:r>
      <w:r w:rsidRPr="00B8282A">
        <w:rPr>
          <w:rFonts w:ascii="Arial" w:hAnsi="Arial" w:cs="Arial"/>
          <w:sz w:val="28"/>
          <w:szCs w:val="28"/>
          <w:shd w:val="clear" w:color="auto" w:fill="FFFFFF"/>
        </w:rPr>
        <w:t xml:space="preserve"> en el Salón de Sesiones del Poder Legislativo, en la ciudad de Chihuahua, a los </w:t>
      </w:r>
      <w:r w:rsidR="00532357">
        <w:rPr>
          <w:rFonts w:ascii="Arial" w:hAnsi="Arial" w:cs="Arial"/>
          <w:sz w:val="28"/>
          <w:szCs w:val="28"/>
          <w:shd w:val="clear" w:color="auto" w:fill="FFFFFF"/>
        </w:rPr>
        <w:t>3</w:t>
      </w:r>
      <w:r w:rsidRPr="00B8282A">
        <w:rPr>
          <w:rFonts w:ascii="Arial" w:hAnsi="Arial" w:cs="Arial"/>
          <w:sz w:val="28"/>
          <w:szCs w:val="28"/>
          <w:shd w:val="clear" w:color="auto" w:fill="FFFFFF"/>
        </w:rPr>
        <w:t xml:space="preserve"> días del mes de </w:t>
      </w:r>
      <w:r w:rsidR="00532357">
        <w:rPr>
          <w:rFonts w:ascii="Arial" w:hAnsi="Arial" w:cs="Arial"/>
          <w:sz w:val="28"/>
          <w:szCs w:val="28"/>
          <w:shd w:val="clear" w:color="auto" w:fill="FFFFFF"/>
        </w:rPr>
        <w:t>octubre</w:t>
      </w:r>
      <w:r w:rsidRPr="00B8282A">
        <w:rPr>
          <w:rFonts w:ascii="Arial" w:hAnsi="Arial" w:cs="Arial"/>
          <w:sz w:val="28"/>
          <w:szCs w:val="28"/>
          <w:shd w:val="clear" w:color="auto" w:fill="FFFFFF"/>
        </w:rPr>
        <w:t xml:space="preserve"> de 2024. </w:t>
      </w:r>
    </w:p>
    <w:p w14:paraId="00749A27" w14:textId="77777777" w:rsidR="00F56B93" w:rsidRPr="00B8282A" w:rsidRDefault="00DC326D" w:rsidP="00B8282A">
      <w:pPr>
        <w:pStyle w:val="NormalWeb"/>
        <w:shd w:val="clear" w:color="auto" w:fill="FFFFFF"/>
        <w:spacing w:before="0" w:line="360" w:lineRule="auto"/>
        <w:jc w:val="center"/>
        <w:rPr>
          <w:rFonts w:ascii="Arial" w:eastAsia="Century Gothic" w:hAnsi="Arial" w:cs="Arial"/>
          <w:b/>
          <w:bCs/>
          <w:sz w:val="28"/>
          <w:szCs w:val="28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8282A">
        <w:rPr>
          <w:rFonts w:ascii="Arial" w:hAnsi="Arial" w:cs="Arial"/>
          <w:b/>
          <w:bCs/>
          <w:sz w:val="28"/>
          <w:szCs w:val="28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T E N T A M E N T E </w:t>
      </w:r>
    </w:p>
    <w:p w14:paraId="144A89B6" w14:textId="77777777" w:rsidR="00F56B93" w:rsidRPr="00B8282A" w:rsidRDefault="00DC326D" w:rsidP="00B8282A">
      <w:pPr>
        <w:pStyle w:val="NormalWeb"/>
        <w:shd w:val="clear" w:color="auto" w:fill="FFFFFF"/>
        <w:spacing w:before="0" w:line="360" w:lineRule="auto"/>
        <w:jc w:val="center"/>
        <w:rPr>
          <w:rFonts w:ascii="Arial" w:eastAsia="Century Gothic" w:hAnsi="Arial" w:cs="Arial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8282A">
        <w:rPr>
          <w:rFonts w:ascii="Arial" w:hAnsi="Arial" w:cs="Arial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GRUPO PARLAMENTARIO DEL PARTIDO ACCION NACIONAL</w:t>
      </w:r>
    </w:p>
    <w:p w14:paraId="41136CDB" w14:textId="77777777" w:rsidR="00770B69" w:rsidRDefault="00770B69" w:rsidP="00DA3BA1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82031F4" w14:textId="6AC5CB41" w:rsidR="00DA3BA1" w:rsidRPr="00B8282A" w:rsidRDefault="00DA3BA1" w:rsidP="00DA3BA1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8282A">
        <w:rPr>
          <w:rFonts w:ascii="Arial" w:hAnsi="Arial" w:cs="Arial"/>
          <w:b/>
          <w:bCs/>
          <w:sz w:val="28"/>
          <w:szCs w:val="28"/>
        </w:rPr>
        <w:lastRenderedPageBreak/>
        <w:t>DIP. ARTURO ZUB</w:t>
      </w:r>
      <w:r>
        <w:rPr>
          <w:rFonts w:ascii="Arial" w:hAnsi="Arial" w:cs="Arial"/>
          <w:b/>
          <w:bCs/>
          <w:sz w:val="28"/>
          <w:szCs w:val="28"/>
        </w:rPr>
        <w:t>Í</w:t>
      </w:r>
      <w:r w:rsidRPr="00B8282A">
        <w:rPr>
          <w:rFonts w:ascii="Arial" w:hAnsi="Arial" w:cs="Arial"/>
          <w:b/>
          <w:bCs/>
          <w:sz w:val="28"/>
          <w:szCs w:val="28"/>
        </w:rPr>
        <w:t>A</w:t>
      </w:r>
    </w:p>
    <w:p w14:paraId="76292F4F" w14:textId="77777777" w:rsidR="00DA3BA1" w:rsidRPr="00B8282A" w:rsidRDefault="00DA3BA1" w:rsidP="00DA3BA1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8282A">
        <w:rPr>
          <w:rFonts w:ascii="Arial" w:hAnsi="Arial" w:cs="Arial"/>
          <w:b/>
          <w:bCs/>
          <w:sz w:val="28"/>
          <w:szCs w:val="28"/>
        </w:rPr>
        <w:t>FERNÁNDEZ</w:t>
      </w:r>
    </w:p>
    <w:p w14:paraId="1740FD43" w14:textId="725EFDA1" w:rsidR="00705A2C" w:rsidRPr="00B8282A" w:rsidRDefault="00705A2C" w:rsidP="00B8282A">
      <w:pPr>
        <w:pStyle w:val="BodyC"/>
        <w:tabs>
          <w:tab w:val="left" w:pos="6120"/>
        </w:tabs>
        <w:spacing w:after="160" w:line="360" w:lineRule="auto"/>
        <w:jc w:val="both"/>
        <w:rPr>
          <w:rFonts w:ascii="Arial" w:hAnsi="Arial" w:cs="Arial"/>
          <w:sz w:val="28"/>
          <w:szCs w:val="28"/>
        </w:rPr>
      </w:pPr>
    </w:p>
    <w:p w14:paraId="083363A9" w14:textId="77777777" w:rsidR="00705A2C" w:rsidRPr="00B8282A" w:rsidRDefault="00705A2C" w:rsidP="00B8282A">
      <w:pPr>
        <w:pStyle w:val="BodyC"/>
        <w:tabs>
          <w:tab w:val="left" w:pos="6120"/>
        </w:tabs>
        <w:spacing w:after="160" w:line="360" w:lineRule="auto"/>
        <w:jc w:val="both"/>
        <w:rPr>
          <w:rFonts w:ascii="Arial" w:hAnsi="Arial" w:cs="Arial"/>
          <w:sz w:val="28"/>
          <w:szCs w:val="28"/>
        </w:rPr>
        <w:sectPr w:rsidR="00705A2C" w:rsidRPr="00B8282A" w:rsidSect="0073793E">
          <w:headerReference w:type="default" r:id="rId7"/>
          <w:footerReference w:type="default" r:id="rId8"/>
          <w:pgSz w:w="12240" w:h="15840" w:code="1"/>
          <w:pgMar w:top="2268" w:right="1440" w:bottom="1440" w:left="1418" w:header="709" w:footer="709" w:gutter="0"/>
          <w:cols w:space="720"/>
          <w:docGrid w:linePitch="326"/>
        </w:sectPr>
      </w:pPr>
    </w:p>
    <w:p w14:paraId="78351186" w14:textId="693743DD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7AE3">
        <w:rPr>
          <w:rFonts w:ascii="Arial" w:hAnsi="Arial" w:cs="Arial"/>
          <w:b/>
          <w:sz w:val="20"/>
          <w:szCs w:val="20"/>
        </w:rPr>
        <w:t>DIP. JOSÉ ALFREDO CHÁVEZ MADRID</w:t>
      </w:r>
    </w:p>
    <w:p w14:paraId="0BB5ADB8" w14:textId="77777777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CB75ABF" w14:textId="77777777" w:rsidR="00DA3BA1" w:rsidRPr="004B7AE3" w:rsidRDefault="00DA3BA1" w:rsidP="00DA3BA1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4B7AE3">
        <w:rPr>
          <w:rFonts w:ascii="Arial" w:hAnsi="Arial" w:cs="Arial"/>
          <w:b/>
          <w:sz w:val="20"/>
          <w:szCs w:val="20"/>
          <w:shd w:val="clear" w:color="auto" w:fill="FFFFFF"/>
        </w:rPr>
        <w:t>DIP. ISMAEL PÉREZ PAVÍA</w:t>
      </w:r>
    </w:p>
    <w:p w14:paraId="19D771D8" w14:textId="77777777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7384801" w14:textId="77777777" w:rsidR="00DA3BA1" w:rsidRPr="004B7AE3" w:rsidRDefault="00DA3BA1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92FEFB" w14:textId="6493051E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7AE3">
        <w:rPr>
          <w:rFonts w:ascii="Arial" w:hAnsi="Arial" w:cs="Arial"/>
          <w:b/>
          <w:sz w:val="20"/>
          <w:szCs w:val="20"/>
        </w:rPr>
        <w:t>DIP. EDNA XÓCHITL CONTRERAS</w:t>
      </w:r>
    </w:p>
    <w:p w14:paraId="2C4C98D5" w14:textId="77777777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7AE3">
        <w:rPr>
          <w:rFonts w:ascii="Arial" w:hAnsi="Arial" w:cs="Arial"/>
          <w:b/>
          <w:sz w:val="20"/>
          <w:szCs w:val="20"/>
        </w:rPr>
        <w:t>HERRERA</w:t>
      </w:r>
    </w:p>
    <w:p w14:paraId="37DCF916" w14:textId="77777777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51B35F" w14:textId="77777777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7AE3">
        <w:rPr>
          <w:rFonts w:ascii="Arial" w:hAnsi="Arial" w:cs="Arial"/>
          <w:b/>
          <w:sz w:val="20"/>
          <w:szCs w:val="20"/>
        </w:rPr>
        <w:t>DIP. ROBERTO MARCELINO CARREÓN HUITRÓN</w:t>
      </w:r>
    </w:p>
    <w:p w14:paraId="5E5437C4" w14:textId="77777777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8E4741" w14:textId="4F765F55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7AE3">
        <w:rPr>
          <w:rFonts w:ascii="Arial" w:hAnsi="Arial" w:cs="Arial"/>
          <w:b/>
          <w:sz w:val="20"/>
          <w:szCs w:val="20"/>
        </w:rPr>
        <w:t>DIP. SAÚL MIRELES CORRAL</w:t>
      </w:r>
    </w:p>
    <w:p w14:paraId="1BCD8965" w14:textId="77777777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C5068BF" w14:textId="4184B982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7AE3">
        <w:rPr>
          <w:rFonts w:ascii="Arial" w:hAnsi="Arial" w:cs="Arial"/>
          <w:b/>
          <w:sz w:val="20"/>
          <w:szCs w:val="20"/>
        </w:rPr>
        <w:t>DIP. NANCY JANETH</w:t>
      </w:r>
    </w:p>
    <w:p w14:paraId="2CA74B42" w14:textId="28FEE8BD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7AE3">
        <w:rPr>
          <w:rFonts w:ascii="Arial" w:hAnsi="Arial" w:cs="Arial"/>
          <w:b/>
          <w:sz w:val="20"/>
          <w:szCs w:val="20"/>
        </w:rPr>
        <w:t>FRÍAS FRÍAS</w:t>
      </w:r>
    </w:p>
    <w:p w14:paraId="076AAFD9" w14:textId="77777777" w:rsidR="00DA3BA1" w:rsidRPr="004B7AE3" w:rsidRDefault="00DA3BA1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5018E7" w14:textId="1E719B97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7AE3">
        <w:rPr>
          <w:rFonts w:ascii="Arial" w:hAnsi="Arial" w:cs="Arial"/>
          <w:b/>
          <w:sz w:val="20"/>
          <w:szCs w:val="20"/>
        </w:rPr>
        <w:t>DIP. JORGE CARLOS</w:t>
      </w:r>
    </w:p>
    <w:p w14:paraId="6AD80665" w14:textId="77777777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7AE3">
        <w:rPr>
          <w:rFonts w:ascii="Arial" w:hAnsi="Arial" w:cs="Arial"/>
          <w:b/>
          <w:sz w:val="20"/>
          <w:szCs w:val="20"/>
        </w:rPr>
        <w:t>SOTO PRIETO</w:t>
      </w:r>
    </w:p>
    <w:p w14:paraId="04CBCDB4" w14:textId="56335242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rPr>
          <w:rFonts w:ascii="Arial" w:hAnsi="Arial" w:cs="Arial"/>
          <w:b/>
          <w:sz w:val="20"/>
          <w:szCs w:val="20"/>
        </w:rPr>
      </w:pPr>
    </w:p>
    <w:p w14:paraId="7109AA1F" w14:textId="77777777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7AE3">
        <w:rPr>
          <w:rFonts w:ascii="Arial" w:hAnsi="Arial" w:cs="Arial"/>
          <w:b/>
          <w:sz w:val="20"/>
          <w:szCs w:val="20"/>
        </w:rPr>
        <w:t>DIP. CARLOS ALFREDO OLSON SAN VICENTE</w:t>
      </w:r>
    </w:p>
    <w:p w14:paraId="085B85E6" w14:textId="77777777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2758B6" w14:textId="77777777" w:rsidR="00DA3BA1" w:rsidRPr="004B7AE3" w:rsidRDefault="00DA3BA1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20ED4A" w14:textId="0CB42620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7AE3">
        <w:rPr>
          <w:rFonts w:ascii="Arial" w:hAnsi="Arial" w:cs="Arial"/>
          <w:b/>
          <w:sz w:val="20"/>
          <w:szCs w:val="20"/>
        </w:rPr>
        <w:t>DIP. JOCELINE VEGA VARGAS</w:t>
      </w:r>
    </w:p>
    <w:p w14:paraId="0A120577" w14:textId="77777777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rPr>
          <w:rFonts w:ascii="Arial" w:hAnsi="Arial" w:cs="Arial"/>
          <w:b/>
          <w:sz w:val="20"/>
          <w:szCs w:val="20"/>
        </w:rPr>
      </w:pPr>
    </w:p>
    <w:p w14:paraId="1377FD19" w14:textId="2EA51E01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7AE3">
        <w:rPr>
          <w:rFonts w:ascii="Arial" w:hAnsi="Arial" w:cs="Arial"/>
          <w:b/>
          <w:sz w:val="20"/>
          <w:szCs w:val="20"/>
        </w:rPr>
        <w:t>DIP. YESENIA GUADALUPE REYES CALZADÍAS</w:t>
      </w:r>
    </w:p>
    <w:p w14:paraId="3A59E2D8" w14:textId="77777777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7FD654F" w14:textId="3179D01E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sz w:val="20"/>
          <w:szCs w:val="20"/>
        </w:rPr>
      </w:pPr>
      <w:r w:rsidRPr="004B7AE3">
        <w:rPr>
          <w:rFonts w:ascii="Arial" w:hAnsi="Arial" w:cs="Arial"/>
          <w:b/>
          <w:sz w:val="20"/>
          <w:szCs w:val="20"/>
        </w:rPr>
        <w:t>DIP. CARLA YAMILETH RIVAS MARTÍNEZ</w:t>
      </w:r>
    </w:p>
    <w:p w14:paraId="4F248055" w14:textId="77777777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sz w:val="20"/>
          <w:szCs w:val="20"/>
        </w:rPr>
      </w:pPr>
    </w:p>
    <w:p w14:paraId="465C27CD" w14:textId="77777777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sz w:val="20"/>
          <w:szCs w:val="20"/>
        </w:rPr>
      </w:pPr>
    </w:p>
    <w:p w14:paraId="586FC507" w14:textId="3D16615B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sz w:val="20"/>
          <w:szCs w:val="20"/>
        </w:rPr>
      </w:pPr>
    </w:p>
    <w:p w14:paraId="41350DF6" w14:textId="77777777" w:rsidR="00705A2C" w:rsidRPr="004B7AE3" w:rsidRDefault="00705A2C" w:rsidP="00B8282A">
      <w:pPr>
        <w:pStyle w:val="BodyC"/>
        <w:tabs>
          <w:tab w:val="left" w:pos="6120"/>
        </w:tabs>
        <w:spacing w:after="160" w:line="360" w:lineRule="auto"/>
        <w:jc w:val="center"/>
        <w:rPr>
          <w:rFonts w:ascii="Arial" w:hAnsi="Arial" w:cs="Arial"/>
          <w:sz w:val="20"/>
          <w:szCs w:val="20"/>
        </w:rPr>
      </w:pPr>
    </w:p>
    <w:sectPr w:rsidR="00705A2C" w:rsidRPr="004B7AE3" w:rsidSect="00705A2C">
      <w:type w:val="continuous"/>
      <w:pgSz w:w="12240" w:h="15840" w:code="1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E3F8" w14:textId="77777777" w:rsidR="0021246D" w:rsidRDefault="0021246D">
      <w:r>
        <w:separator/>
      </w:r>
    </w:p>
  </w:endnote>
  <w:endnote w:type="continuationSeparator" w:id="0">
    <w:p w14:paraId="04FC158D" w14:textId="77777777" w:rsidR="0021246D" w:rsidRDefault="0021246D">
      <w:r>
        <w:continuationSeparator/>
      </w:r>
    </w:p>
  </w:endnote>
  <w:endnote w:type="continuationNotice" w:id="1">
    <w:p w14:paraId="2C76C447" w14:textId="77777777" w:rsidR="0021246D" w:rsidRDefault="002124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093375"/>
      <w:docPartObj>
        <w:docPartGallery w:val="Page Numbers (Bottom of Page)"/>
        <w:docPartUnique/>
      </w:docPartObj>
    </w:sdtPr>
    <w:sdtEndPr/>
    <w:sdtContent>
      <w:p w14:paraId="3B71E829" w14:textId="1F74AC3B" w:rsidR="00C30F09" w:rsidRDefault="00C30F0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21A929D" w14:textId="77777777" w:rsidR="00C30F09" w:rsidRDefault="00C30F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449A" w14:textId="77777777" w:rsidR="0021246D" w:rsidRDefault="0021246D">
      <w:r>
        <w:separator/>
      </w:r>
    </w:p>
  </w:footnote>
  <w:footnote w:type="continuationSeparator" w:id="0">
    <w:p w14:paraId="786075E9" w14:textId="77777777" w:rsidR="0021246D" w:rsidRDefault="0021246D">
      <w:r>
        <w:continuationSeparator/>
      </w:r>
    </w:p>
  </w:footnote>
  <w:footnote w:type="continuationNotice" w:id="1">
    <w:p w14:paraId="19F5FD9E" w14:textId="77777777" w:rsidR="0021246D" w:rsidRDefault="002124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D5AA" w14:textId="700AE347" w:rsidR="00F56B93" w:rsidRDefault="00F56B93">
    <w:pPr>
      <w:pStyle w:val="HeaderFooterA"/>
      <w:tabs>
        <w:tab w:val="clear" w:pos="9020"/>
        <w:tab w:val="left" w:pos="370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93"/>
    <w:rsid w:val="000052D2"/>
    <w:rsid w:val="00015A5E"/>
    <w:rsid w:val="00021986"/>
    <w:rsid w:val="00023BEE"/>
    <w:rsid w:val="0003670E"/>
    <w:rsid w:val="0004132C"/>
    <w:rsid w:val="0004318F"/>
    <w:rsid w:val="00043A0E"/>
    <w:rsid w:val="00044CBE"/>
    <w:rsid w:val="00060537"/>
    <w:rsid w:val="00073615"/>
    <w:rsid w:val="0007555A"/>
    <w:rsid w:val="00083DB0"/>
    <w:rsid w:val="000972A5"/>
    <w:rsid w:val="000A55EA"/>
    <w:rsid w:val="000A7A87"/>
    <w:rsid w:val="000B1964"/>
    <w:rsid w:val="000D6CE9"/>
    <w:rsid w:val="001001C4"/>
    <w:rsid w:val="001007FE"/>
    <w:rsid w:val="00110961"/>
    <w:rsid w:val="001140B2"/>
    <w:rsid w:val="00122269"/>
    <w:rsid w:val="00125CD0"/>
    <w:rsid w:val="001358CA"/>
    <w:rsid w:val="001445AD"/>
    <w:rsid w:val="00145138"/>
    <w:rsid w:val="00150150"/>
    <w:rsid w:val="00153C5C"/>
    <w:rsid w:val="00157B2E"/>
    <w:rsid w:val="00160E63"/>
    <w:rsid w:val="00163B10"/>
    <w:rsid w:val="00174C59"/>
    <w:rsid w:val="00181A75"/>
    <w:rsid w:val="00183EDF"/>
    <w:rsid w:val="0019008F"/>
    <w:rsid w:val="001944D4"/>
    <w:rsid w:val="00197518"/>
    <w:rsid w:val="001A63D4"/>
    <w:rsid w:val="001B0D73"/>
    <w:rsid w:val="001C6687"/>
    <w:rsid w:val="001C690E"/>
    <w:rsid w:val="001D574D"/>
    <w:rsid w:val="001E75FF"/>
    <w:rsid w:val="001F20BE"/>
    <w:rsid w:val="001F43A7"/>
    <w:rsid w:val="002114F1"/>
    <w:rsid w:val="0021246D"/>
    <w:rsid w:val="0022735C"/>
    <w:rsid w:val="00243B9E"/>
    <w:rsid w:val="00260C6C"/>
    <w:rsid w:val="0027541E"/>
    <w:rsid w:val="00282CD4"/>
    <w:rsid w:val="002865F0"/>
    <w:rsid w:val="00287D21"/>
    <w:rsid w:val="00290311"/>
    <w:rsid w:val="00292FC7"/>
    <w:rsid w:val="00297BC7"/>
    <w:rsid w:val="002A34E7"/>
    <w:rsid w:val="002A3699"/>
    <w:rsid w:val="002A457F"/>
    <w:rsid w:val="002B1F9B"/>
    <w:rsid w:val="002B7172"/>
    <w:rsid w:val="002C35CB"/>
    <w:rsid w:val="002C5C6F"/>
    <w:rsid w:val="002D48F1"/>
    <w:rsid w:val="002D73D1"/>
    <w:rsid w:val="002E241F"/>
    <w:rsid w:val="002E562A"/>
    <w:rsid w:val="002F3301"/>
    <w:rsid w:val="002F6573"/>
    <w:rsid w:val="003053CB"/>
    <w:rsid w:val="003062EF"/>
    <w:rsid w:val="003063C8"/>
    <w:rsid w:val="0030735D"/>
    <w:rsid w:val="00313589"/>
    <w:rsid w:val="00314884"/>
    <w:rsid w:val="00317864"/>
    <w:rsid w:val="003241B0"/>
    <w:rsid w:val="00327BB2"/>
    <w:rsid w:val="0033788F"/>
    <w:rsid w:val="0035109B"/>
    <w:rsid w:val="00351910"/>
    <w:rsid w:val="003544F1"/>
    <w:rsid w:val="00355A94"/>
    <w:rsid w:val="00372E28"/>
    <w:rsid w:val="00380CDB"/>
    <w:rsid w:val="00385EBA"/>
    <w:rsid w:val="003A02EF"/>
    <w:rsid w:val="003A1B0A"/>
    <w:rsid w:val="003B42E0"/>
    <w:rsid w:val="003C7108"/>
    <w:rsid w:val="003D7982"/>
    <w:rsid w:val="003E7487"/>
    <w:rsid w:val="003F412E"/>
    <w:rsid w:val="00404B6C"/>
    <w:rsid w:val="0041141B"/>
    <w:rsid w:val="00426038"/>
    <w:rsid w:val="00437E3E"/>
    <w:rsid w:val="00453FE0"/>
    <w:rsid w:val="00455B0E"/>
    <w:rsid w:val="00456A99"/>
    <w:rsid w:val="00457837"/>
    <w:rsid w:val="00462905"/>
    <w:rsid w:val="00467A44"/>
    <w:rsid w:val="0047613E"/>
    <w:rsid w:val="00484742"/>
    <w:rsid w:val="00493916"/>
    <w:rsid w:val="00496B06"/>
    <w:rsid w:val="004A6DF7"/>
    <w:rsid w:val="004B7AE3"/>
    <w:rsid w:val="004C1724"/>
    <w:rsid w:val="004D39A5"/>
    <w:rsid w:val="004D3CD3"/>
    <w:rsid w:val="004D6172"/>
    <w:rsid w:val="004E14D0"/>
    <w:rsid w:val="004F45D1"/>
    <w:rsid w:val="0050151A"/>
    <w:rsid w:val="005053E0"/>
    <w:rsid w:val="00505457"/>
    <w:rsid w:val="00506259"/>
    <w:rsid w:val="00522F5F"/>
    <w:rsid w:val="00524729"/>
    <w:rsid w:val="00525CCB"/>
    <w:rsid w:val="00532357"/>
    <w:rsid w:val="005352E6"/>
    <w:rsid w:val="005425DE"/>
    <w:rsid w:val="005537C3"/>
    <w:rsid w:val="00563231"/>
    <w:rsid w:val="00564F1C"/>
    <w:rsid w:val="00573BB2"/>
    <w:rsid w:val="00580015"/>
    <w:rsid w:val="005932DD"/>
    <w:rsid w:val="005A3369"/>
    <w:rsid w:val="005A720D"/>
    <w:rsid w:val="005B0B45"/>
    <w:rsid w:val="005B1460"/>
    <w:rsid w:val="005B3CC5"/>
    <w:rsid w:val="005D31C0"/>
    <w:rsid w:val="005E0C6A"/>
    <w:rsid w:val="005E1F9A"/>
    <w:rsid w:val="005E697E"/>
    <w:rsid w:val="005F3697"/>
    <w:rsid w:val="0065126B"/>
    <w:rsid w:val="00652D6A"/>
    <w:rsid w:val="00661591"/>
    <w:rsid w:val="006626C1"/>
    <w:rsid w:val="00682B60"/>
    <w:rsid w:val="00684116"/>
    <w:rsid w:val="006B1B15"/>
    <w:rsid w:val="006B775B"/>
    <w:rsid w:val="006C5282"/>
    <w:rsid w:val="006C60DD"/>
    <w:rsid w:val="006C6211"/>
    <w:rsid w:val="006D0563"/>
    <w:rsid w:val="006D24C0"/>
    <w:rsid w:val="006D28DE"/>
    <w:rsid w:val="006D7923"/>
    <w:rsid w:val="006E5E80"/>
    <w:rsid w:val="006E67AA"/>
    <w:rsid w:val="006F0609"/>
    <w:rsid w:val="00705A2C"/>
    <w:rsid w:val="00715A1B"/>
    <w:rsid w:val="00716F69"/>
    <w:rsid w:val="00734EBD"/>
    <w:rsid w:val="0073793E"/>
    <w:rsid w:val="00744DFA"/>
    <w:rsid w:val="007459C3"/>
    <w:rsid w:val="00747EC5"/>
    <w:rsid w:val="00762E95"/>
    <w:rsid w:val="007631DB"/>
    <w:rsid w:val="00765B86"/>
    <w:rsid w:val="00770B69"/>
    <w:rsid w:val="00771766"/>
    <w:rsid w:val="00783004"/>
    <w:rsid w:val="007A1077"/>
    <w:rsid w:val="007A53F1"/>
    <w:rsid w:val="007B0943"/>
    <w:rsid w:val="007B12FF"/>
    <w:rsid w:val="007B608D"/>
    <w:rsid w:val="007C3CE7"/>
    <w:rsid w:val="007D200D"/>
    <w:rsid w:val="00802CE7"/>
    <w:rsid w:val="008111F6"/>
    <w:rsid w:val="008120A3"/>
    <w:rsid w:val="0081222D"/>
    <w:rsid w:val="00812352"/>
    <w:rsid w:val="0081276D"/>
    <w:rsid w:val="008146DC"/>
    <w:rsid w:val="0085015C"/>
    <w:rsid w:val="008509F3"/>
    <w:rsid w:val="008534B1"/>
    <w:rsid w:val="00854B15"/>
    <w:rsid w:val="00870631"/>
    <w:rsid w:val="00876E8A"/>
    <w:rsid w:val="00890A86"/>
    <w:rsid w:val="0089167A"/>
    <w:rsid w:val="00897A37"/>
    <w:rsid w:val="008A092D"/>
    <w:rsid w:val="008B08F4"/>
    <w:rsid w:val="008B4AF6"/>
    <w:rsid w:val="008C557D"/>
    <w:rsid w:val="008C61CB"/>
    <w:rsid w:val="008D24BA"/>
    <w:rsid w:val="008D2839"/>
    <w:rsid w:val="008D5DED"/>
    <w:rsid w:val="008D632E"/>
    <w:rsid w:val="008E108C"/>
    <w:rsid w:val="008F1926"/>
    <w:rsid w:val="008F4906"/>
    <w:rsid w:val="008F4A16"/>
    <w:rsid w:val="00906E5C"/>
    <w:rsid w:val="00922CAE"/>
    <w:rsid w:val="00923878"/>
    <w:rsid w:val="00926E32"/>
    <w:rsid w:val="00930F2F"/>
    <w:rsid w:val="009520AD"/>
    <w:rsid w:val="00952595"/>
    <w:rsid w:val="00962721"/>
    <w:rsid w:val="009679EB"/>
    <w:rsid w:val="00967A90"/>
    <w:rsid w:val="00976077"/>
    <w:rsid w:val="00984BC3"/>
    <w:rsid w:val="009A6E1C"/>
    <w:rsid w:val="009A7176"/>
    <w:rsid w:val="009C68AF"/>
    <w:rsid w:val="009C7C10"/>
    <w:rsid w:val="009D68E5"/>
    <w:rsid w:val="009D6F90"/>
    <w:rsid w:val="009E05E1"/>
    <w:rsid w:val="009E1182"/>
    <w:rsid w:val="009E75F3"/>
    <w:rsid w:val="00A21C36"/>
    <w:rsid w:val="00A24B27"/>
    <w:rsid w:val="00A57A19"/>
    <w:rsid w:val="00A610B3"/>
    <w:rsid w:val="00A62723"/>
    <w:rsid w:val="00A70319"/>
    <w:rsid w:val="00A71076"/>
    <w:rsid w:val="00A71CEE"/>
    <w:rsid w:val="00A73DFD"/>
    <w:rsid w:val="00AA45F3"/>
    <w:rsid w:val="00AB3AA8"/>
    <w:rsid w:val="00AE130D"/>
    <w:rsid w:val="00AE2B25"/>
    <w:rsid w:val="00AF2C51"/>
    <w:rsid w:val="00AF6883"/>
    <w:rsid w:val="00B00459"/>
    <w:rsid w:val="00B069D2"/>
    <w:rsid w:val="00B12728"/>
    <w:rsid w:val="00B15CE0"/>
    <w:rsid w:val="00B26918"/>
    <w:rsid w:val="00B50B8D"/>
    <w:rsid w:val="00B65F02"/>
    <w:rsid w:val="00B8282A"/>
    <w:rsid w:val="00B82B76"/>
    <w:rsid w:val="00B87EDC"/>
    <w:rsid w:val="00B94780"/>
    <w:rsid w:val="00B97287"/>
    <w:rsid w:val="00BB7736"/>
    <w:rsid w:val="00BD0C9D"/>
    <w:rsid w:val="00BE2CD9"/>
    <w:rsid w:val="00BF3CA4"/>
    <w:rsid w:val="00C10766"/>
    <w:rsid w:val="00C14503"/>
    <w:rsid w:val="00C16B8F"/>
    <w:rsid w:val="00C200ED"/>
    <w:rsid w:val="00C2234F"/>
    <w:rsid w:val="00C23D9D"/>
    <w:rsid w:val="00C25D99"/>
    <w:rsid w:val="00C30F09"/>
    <w:rsid w:val="00C32224"/>
    <w:rsid w:val="00C32550"/>
    <w:rsid w:val="00C35549"/>
    <w:rsid w:val="00C415B3"/>
    <w:rsid w:val="00C502F3"/>
    <w:rsid w:val="00C5162D"/>
    <w:rsid w:val="00C545B4"/>
    <w:rsid w:val="00C57531"/>
    <w:rsid w:val="00C5757B"/>
    <w:rsid w:val="00C67E11"/>
    <w:rsid w:val="00C91BAF"/>
    <w:rsid w:val="00C91FD2"/>
    <w:rsid w:val="00CA3A43"/>
    <w:rsid w:val="00CA5A18"/>
    <w:rsid w:val="00CA6638"/>
    <w:rsid w:val="00CB3E21"/>
    <w:rsid w:val="00CC3613"/>
    <w:rsid w:val="00CC6CAF"/>
    <w:rsid w:val="00CD5A1F"/>
    <w:rsid w:val="00CD72BC"/>
    <w:rsid w:val="00CE1F74"/>
    <w:rsid w:val="00CE4AFC"/>
    <w:rsid w:val="00CE6A9D"/>
    <w:rsid w:val="00CF2F0C"/>
    <w:rsid w:val="00D254E5"/>
    <w:rsid w:val="00D53A76"/>
    <w:rsid w:val="00D56577"/>
    <w:rsid w:val="00D6002F"/>
    <w:rsid w:val="00D64E63"/>
    <w:rsid w:val="00D67337"/>
    <w:rsid w:val="00D8040D"/>
    <w:rsid w:val="00DA3BA1"/>
    <w:rsid w:val="00DA436A"/>
    <w:rsid w:val="00DB1CFC"/>
    <w:rsid w:val="00DC326D"/>
    <w:rsid w:val="00DC4FDE"/>
    <w:rsid w:val="00DD2DBA"/>
    <w:rsid w:val="00DD4223"/>
    <w:rsid w:val="00DD7587"/>
    <w:rsid w:val="00E13CCB"/>
    <w:rsid w:val="00E15D6D"/>
    <w:rsid w:val="00E17B3C"/>
    <w:rsid w:val="00E25687"/>
    <w:rsid w:val="00E26EE0"/>
    <w:rsid w:val="00E27D1F"/>
    <w:rsid w:val="00E51C0D"/>
    <w:rsid w:val="00E53BF2"/>
    <w:rsid w:val="00E61721"/>
    <w:rsid w:val="00E63827"/>
    <w:rsid w:val="00E65AC7"/>
    <w:rsid w:val="00E74DF8"/>
    <w:rsid w:val="00E86437"/>
    <w:rsid w:val="00E96CD6"/>
    <w:rsid w:val="00EA09BB"/>
    <w:rsid w:val="00EA52BA"/>
    <w:rsid w:val="00EB0BB9"/>
    <w:rsid w:val="00EB599C"/>
    <w:rsid w:val="00EB6658"/>
    <w:rsid w:val="00EB7E70"/>
    <w:rsid w:val="00EC6CDA"/>
    <w:rsid w:val="00ED1C7B"/>
    <w:rsid w:val="00ED77E5"/>
    <w:rsid w:val="00EE5ABC"/>
    <w:rsid w:val="00EF17E0"/>
    <w:rsid w:val="00EF2FC6"/>
    <w:rsid w:val="00EF3D0D"/>
    <w:rsid w:val="00EF6835"/>
    <w:rsid w:val="00F03130"/>
    <w:rsid w:val="00F03DFA"/>
    <w:rsid w:val="00F04614"/>
    <w:rsid w:val="00F07F54"/>
    <w:rsid w:val="00F13160"/>
    <w:rsid w:val="00F20593"/>
    <w:rsid w:val="00F22C26"/>
    <w:rsid w:val="00F232E9"/>
    <w:rsid w:val="00F269C9"/>
    <w:rsid w:val="00F54787"/>
    <w:rsid w:val="00F56612"/>
    <w:rsid w:val="00F56B93"/>
    <w:rsid w:val="00F57F15"/>
    <w:rsid w:val="00F608D6"/>
    <w:rsid w:val="00F61D5F"/>
    <w:rsid w:val="00F634E2"/>
    <w:rsid w:val="00F6596B"/>
    <w:rsid w:val="00F72968"/>
    <w:rsid w:val="00F76F5B"/>
    <w:rsid w:val="00F77195"/>
    <w:rsid w:val="00FA7CCB"/>
    <w:rsid w:val="00FB5909"/>
    <w:rsid w:val="00FC116E"/>
    <w:rsid w:val="00FC5674"/>
    <w:rsid w:val="00FC62F1"/>
    <w:rsid w:val="00FD7C10"/>
    <w:rsid w:val="00FE4296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FA6B4"/>
  <w15:docId w15:val="{88351C33-6ADE-0E44-AECD-51CA40E6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C">
    <w:name w:val="Body C"/>
    <w:rPr>
      <w:rFonts w:eastAsia="Times New Roman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2114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14F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114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4F1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14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4F1"/>
    <w:rPr>
      <w:rFonts w:ascii="Segoe UI" w:hAnsi="Segoe UI" w:cs="Segoe UI"/>
      <w:sz w:val="18"/>
      <w:szCs w:val="18"/>
      <w:lang w:val="en-US" w:eastAsia="en-US"/>
    </w:rPr>
  </w:style>
  <w:style w:type="table" w:customStyle="1" w:styleId="TableNormal1">
    <w:name w:val="Table Normal1"/>
    <w:rsid w:val="00EB66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FEEFE-7191-45DB-B20A-C341E6D0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1810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Sarahi Gonzalez Dominguez</dc:creator>
  <cp:keywords/>
  <cp:lastModifiedBy>Andrea Paulina Acosta Lucio</cp:lastModifiedBy>
  <cp:revision>2</cp:revision>
  <cp:lastPrinted>2024-09-25T19:54:00Z</cp:lastPrinted>
  <dcterms:created xsi:type="dcterms:W3CDTF">2024-10-03T15:29:00Z</dcterms:created>
  <dcterms:modified xsi:type="dcterms:W3CDTF">2024-10-03T15:29:00Z</dcterms:modified>
</cp:coreProperties>
</file>