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D920" w14:textId="77777777" w:rsidR="00D46228" w:rsidRDefault="00D46228" w:rsidP="00D46228">
      <w:pPr>
        <w:jc w:val="center"/>
        <w:rPr>
          <w:rFonts w:ascii="Arial" w:hAnsi="Arial" w:cs="Arial"/>
          <w:lang w:val="es-ES_tradnl"/>
        </w:rPr>
      </w:pPr>
    </w:p>
    <w:p w14:paraId="0515990A" w14:textId="77777777" w:rsidR="00D46228" w:rsidRPr="001624DD" w:rsidRDefault="00D46228"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624DD">
        <w:rPr>
          <w:rFonts w:ascii="Times New Roman" w:hAnsi="Times New Roman" w:cs="Times New Roman"/>
          <w:b/>
          <w:bCs/>
        </w:rPr>
        <w:t>H. CONGRESO DEL ESTADO</w:t>
      </w:r>
    </w:p>
    <w:p w14:paraId="289CC437" w14:textId="77777777" w:rsidR="00D46228" w:rsidRPr="001624DD" w:rsidRDefault="00D46228"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624DD">
        <w:rPr>
          <w:rFonts w:ascii="Times New Roman" w:hAnsi="Times New Roman" w:cs="Times New Roman"/>
          <w:b/>
          <w:bCs/>
        </w:rPr>
        <w:t>P R E S E N T E</w:t>
      </w:r>
    </w:p>
    <w:p w14:paraId="21203292" w14:textId="77777777" w:rsidR="00D46228" w:rsidRPr="001624DD" w:rsidRDefault="00D46228"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rPr>
      </w:pPr>
    </w:p>
    <w:p w14:paraId="6B40D48B" w14:textId="5E7B5F6B" w:rsidR="00D46228" w:rsidRDefault="00D46228"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1624DD">
        <w:rPr>
          <w:rFonts w:ascii="Times New Roman" w:hAnsi="Times New Roman" w:cs="Times New Roman"/>
        </w:rPr>
        <w:t xml:space="preserve">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2, fracción IX del Reglamento Interior y de Prácticas Parlamentarias del Poder Legislativo, someto a consideración de esta Alta Representación Social la presente Iniciativa con cáracter de decreto a fin de </w:t>
      </w:r>
      <w:r>
        <w:rPr>
          <w:rFonts w:ascii="Times New Roman" w:hAnsi="Times New Roman" w:cs="Times New Roman"/>
        </w:rPr>
        <w:t xml:space="preserve">reformar y </w:t>
      </w:r>
      <w:r w:rsidRPr="001624DD">
        <w:rPr>
          <w:rFonts w:ascii="Times New Roman" w:hAnsi="Times New Roman" w:cs="Times New Roman"/>
        </w:rPr>
        <w:t xml:space="preserve">adicionar la Ley de </w:t>
      </w:r>
      <w:r w:rsidR="00B84C0D">
        <w:rPr>
          <w:rFonts w:ascii="Times New Roman" w:hAnsi="Times New Roman" w:cs="Times New Roman"/>
        </w:rPr>
        <w:t>Vialidad y Tránsito para el</w:t>
      </w:r>
      <w:r w:rsidRPr="001624DD">
        <w:rPr>
          <w:rFonts w:ascii="Times New Roman" w:hAnsi="Times New Roman" w:cs="Times New Roman"/>
        </w:rPr>
        <w:t xml:space="preserve"> Estado de Chihuahua.</w:t>
      </w:r>
    </w:p>
    <w:p w14:paraId="3E08804F" w14:textId="672F3AE0" w:rsidR="00030B46" w:rsidRDefault="00030B46"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AADAEA1" w14:textId="675E746D" w:rsidR="00116F52" w:rsidRDefault="00030B46" w:rsidP="00150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1624DD">
        <w:rPr>
          <w:rFonts w:ascii="Times New Roman" w:hAnsi="Times New Roman" w:cs="Times New Roman"/>
          <w:b/>
          <w:bCs/>
        </w:rPr>
        <w:t>EXPOSICIÓN DE MOTIVOS.</w:t>
      </w:r>
    </w:p>
    <w:p w14:paraId="391A199B" w14:textId="39552075" w:rsidR="00037836" w:rsidRDefault="00037836" w:rsidP="00030B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E015459" w14:textId="251371E5" w:rsidR="00324A6F" w:rsidRDefault="00324A6F" w:rsidP="00324A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L</w:t>
      </w:r>
      <w:r w:rsidRPr="0075497E">
        <w:rPr>
          <w:rFonts w:ascii="Times New Roman" w:hAnsi="Times New Roman" w:cs="Times New Roman"/>
        </w:rPr>
        <w:t>a cultura es la esencia de la vida de los pueblos, proyección de sus valores, identidad y expresiones compartidas</w:t>
      </w:r>
      <w:r w:rsidR="006C30B7">
        <w:rPr>
          <w:rFonts w:ascii="Times New Roman" w:hAnsi="Times New Roman" w:cs="Times New Roman"/>
        </w:rPr>
        <w:t>;</w:t>
      </w:r>
      <w:r w:rsidRPr="0075497E">
        <w:rPr>
          <w:rFonts w:ascii="Times New Roman" w:hAnsi="Times New Roman" w:cs="Times New Roman"/>
        </w:rPr>
        <w:t xml:space="preserve"> la construcción colectiva de sentidos.</w:t>
      </w:r>
      <w:r>
        <w:rPr>
          <w:rFonts w:ascii="Times New Roman" w:hAnsi="Times New Roman" w:cs="Times New Roman"/>
        </w:rPr>
        <w:t xml:space="preserve"> Es </w:t>
      </w:r>
      <w:r w:rsidRPr="0075497E">
        <w:rPr>
          <w:rFonts w:ascii="Times New Roman" w:hAnsi="Times New Roman" w:cs="Times New Roman"/>
        </w:rPr>
        <w:t>una dimensión de la libertad que trasciende oportunidades sociales, políticas y económicas; una herramienta esencial para contribuir a erradicar la pobreza, construir sociedades justas</w:t>
      </w:r>
      <w:r>
        <w:rPr>
          <w:rFonts w:ascii="Times New Roman" w:hAnsi="Times New Roman" w:cs="Times New Roman"/>
        </w:rPr>
        <w:t>, donde se promueva</w:t>
      </w:r>
      <w:r w:rsidRPr="0075497E">
        <w:rPr>
          <w:rFonts w:ascii="Times New Roman" w:hAnsi="Times New Roman" w:cs="Times New Roman"/>
        </w:rPr>
        <w:t xml:space="preserve"> </w:t>
      </w:r>
      <w:r>
        <w:rPr>
          <w:rFonts w:ascii="Times New Roman" w:hAnsi="Times New Roman" w:cs="Times New Roman"/>
        </w:rPr>
        <w:t xml:space="preserve">la libertad de </w:t>
      </w:r>
      <w:r w:rsidRPr="0075497E">
        <w:rPr>
          <w:rFonts w:ascii="Times New Roman" w:hAnsi="Times New Roman" w:cs="Times New Roman"/>
        </w:rPr>
        <w:t>expresion cultural plena como uno de los objetivos más importantes del desarrollo humano.</w:t>
      </w:r>
    </w:p>
    <w:p w14:paraId="174B0719" w14:textId="345C0E0B" w:rsidR="00324678" w:rsidRDefault="00324678" w:rsidP="00324A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975351A" w14:textId="7EE82463" w:rsidR="00324678"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La cultura brinda a</w:t>
      </w:r>
      <w:r w:rsidRPr="00353C1C">
        <w:rPr>
          <w:rFonts w:ascii="Times New Roman" w:hAnsi="Times New Roman" w:cs="Times New Roman"/>
        </w:rPr>
        <w:t xml:space="preserve">prendizajes y habilidades que propician a su vez las capacidades necesarias para descifrar y adaptarse a cualquier hábitat de la faz de la tierra para organizarse comunitariamente sin importar la escala o tamaño del grupo humano y, sobre todo, para comprender y adoptar el rol que tiene cada uno en el mundo con respecto a sí mismos. Cualidades que le proporcionan un valor </w:t>
      </w:r>
      <w:r>
        <w:rPr>
          <w:rFonts w:ascii="Times New Roman" w:hAnsi="Times New Roman" w:cs="Times New Roman"/>
        </w:rPr>
        <w:t xml:space="preserve">de dignidad absoluto a cada ser humano y por consecuencia a </w:t>
      </w:r>
      <w:r w:rsidRPr="00353C1C">
        <w:rPr>
          <w:rFonts w:ascii="Times New Roman" w:hAnsi="Times New Roman" w:cs="Times New Roman"/>
        </w:rPr>
        <w:t>la humanidad</w:t>
      </w:r>
      <w:r>
        <w:rPr>
          <w:rFonts w:ascii="Times New Roman" w:hAnsi="Times New Roman" w:cs="Times New Roman"/>
        </w:rPr>
        <w:t xml:space="preserve"> y</w:t>
      </w:r>
      <w:r w:rsidRPr="00353C1C">
        <w:rPr>
          <w:rFonts w:ascii="Times New Roman" w:hAnsi="Times New Roman" w:cs="Times New Roman"/>
        </w:rPr>
        <w:t xml:space="preserve"> por las que se estimó necesario revestirla bajo el carácter de derecho fundamental para preservarla y protegerla</w:t>
      </w:r>
      <w:r>
        <w:rPr>
          <w:rFonts w:ascii="Times New Roman" w:hAnsi="Times New Roman" w:cs="Times New Roman"/>
        </w:rPr>
        <w:t xml:space="preserve">. </w:t>
      </w:r>
    </w:p>
    <w:p w14:paraId="531455BF" w14:textId="77777777" w:rsidR="00BA7D9A" w:rsidRDefault="00BA7D9A" w:rsidP="001502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19F29DF6" w14:textId="760513D6" w:rsidR="00030B46" w:rsidRDefault="00324678"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 xml:space="preserve">En ese sentido, </w:t>
      </w:r>
      <w:r w:rsidR="0083078F">
        <w:rPr>
          <w:rFonts w:ascii="Times New Roman" w:hAnsi="Times New Roman" w:cs="Times New Roman"/>
        </w:rPr>
        <w:t>Chihuahua capital ha sido</w:t>
      </w:r>
      <w:r w:rsidR="009D3E97">
        <w:rPr>
          <w:rFonts w:ascii="Times New Roman" w:hAnsi="Times New Roman" w:cs="Times New Roman"/>
        </w:rPr>
        <w:t>, por lo menos en los ultimos 9 años y en especial estos ultimos tres, una zona, no solo nacional</w:t>
      </w:r>
      <w:r w:rsidR="006C30B7">
        <w:rPr>
          <w:rFonts w:ascii="Times New Roman" w:hAnsi="Times New Roman" w:cs="Times New Roman"/>
        </w:rPr>
        <w:t>,</w:t>
      </w:r>
      <w:r w:rsidR="009D3E97">
        <w:rPr>
          <w:rFonts w:ascii="Times New Roman" w:hAnsi="Times New Roman" w:cs="Times New Roman"/>
        </w:rPr>
        <w:t xml:space="preserve"> sino internacional, promotora del desarrollo economico y la competitividad</w:t>
      </w:r>
      <w:r>
        <w:rPr>
          <w:rFonts w:ascii="Times New Roman" w:hAnsi="Times New Roman" w:cs="Times New Roman"/>
        </w:rPr>
        <w:t xml:space="preserve"> a través de la promoción de la cultura chihuahuense</w:t>
      </w:r>
      <w:r w:rsidR="009D3E97">
        <w:rPr>
          <w:rFonts w:ascii="Times New Roman" w:hAnsi="Times New Roman" w:cs="Times New Roman"/>
        </w:rPr>
        <w:t xml:space="preserve">, tal es asi, que el Instituto Méxicano para la Competitividad en su ultima edicion del Indice </w:t>
      </w:r>
      <w:r w:rsidR="009D3E97">
        <w:rPr>
          <w:rFonts w:ascii="Times New Roman" w:hAnsi="Times New Roman" w:cs="Times New Roman"/>
        </w:rPr>
        <w:lastRenderedPageBreak/>
        <w:t xml:space="preserve">de Competividad Urbana, </w:t>
      </w:r>
      <w:r>
        <w:rPr>
          <w:rFonts w:ascii="Times New Roman" w:hAnsi="Times New Roman" w:cs="Times New Roman"/>
        </w:rPr>
        <w:t>calificó</w:t>
      </w:r>
      <w:r w:rsidR="009D3E97">
        <w:rPr>
          <w:rFonts w:ascii="Times New Roman" w:hAnsi="Times New Roman" w:cs="Times New Roman"/>
        </w:rPr>
        <w:t xml:space="preserve"> a Chihuahua como la sexta ciudad con mejor calidad de vida del país. </w:t>
      </w:r>
    </w:p>
    <w:p w14:paraId="172A8F8D" w14:textId="56D1C1B4" w:rsidR="009D3E97" w:rsidRDefault="009D3E97" w:rsidP="009D3E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4800FA0C" w14:textId="7D22C8CD" w:rsidR="009D3E97" w:rsidRDefault="00324678" w:rsidP="009D3E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Y si analizamos desde una optica transversal, u</w:t>
      </w:r>
      <w:r w:rsidR="009D3E97">
        <w:rPr>
          <w:rFonts w:ascii="Times New Roman" w:hAnsi="Times New Roman" w:cs="Times New Roman"/>
        </w:rPr>
        <w:t xml:space="preserve">na de las estrategias que ha tomado el gobierno municipal de la capital de nuestro Estado, </w:t>
      </w:r>
      <w:r>
        <w:rPr>
          <w:rFonts w:ascii="Times New Roman" w:hAnsi="Times New Roman" w:cs="Times New Roman"/>
        </w:rPr>
        <w:t>ha sido</w:t>
      </w:r>
      <w:r w:rsidR="009D3E97">
        <w:rPr>
          <w:rFonts w:ascii="Times New Roman" w:hAnsi="Times New Roman" w:cs="Times New Roman"/>
        </w:rPr>
        <w:t xml:space="preserve"> reconocer </w:t>
      </w:r>
      <w:r w:rsidR="00037836">
        <w:rPr>
          <w:rFonts w:ascii="Times New Roman" w:hAnsi="Times New Roman" w:cs="Times New Roman"/>
        </w:rPr>
        <w:t xml:space="preserve">e impulsar </w:t>
      </w:r>
      <w:r w:rsidR="009D3E97">
        <w:rPr>
          <w:rFonts w:ascii="Times New Roman" w:hAnsi="Times New Roman" w:cs="Times New Roman"/>
        </w:rPr>
        <w:t xml:space="preserve">el </w:t>
      </w:r>
      <w:r w:rsidR="00037836">
        <w:rPr>
          <w:rFonts w:ascii="Times New Roman" w:hAnsi="Times New Roman" w:cs="Times New Roman"/>
        </w:rPr>
        <w:t>comercio local con un ingrediente extra, entender la cultura de nuestra ciudad</w:t>
      </w:r>
      <w:r w:rsidR="006C30B7">
        <w:rPr>
          <w:rFonts w:ascii="Times New Roman" w:hAnsi="Times New Roman" w:cs="Times New Roman"/>
        </w:rPr>
        <w:t>.</w:t>
      </w:r>
      <w:r>
        <w:rPr>
          <w:rFonts w:ascii="Times New Roman" w:hAnsi="Times New Roman" w:cs="Times New Roman"/>
        </w:rPr>
        <w:t xml:space="preserve"> </w:t>
      </w:r>
      <w:r w:rsidR="006C30B7">
        <w:rPr>
          <w:rFonts w:ascii="Times New Roman" w:hAnsi="Times New Roman" w:cs="Times New Roman"/>
        </w:rPr>
        <w:t>P</w:t>
      </w:r>
      <w:r>
        <w:rPr>
          <w:rFonts w:ascii="Times New Roman" w:hAnsi="Times New Roman" w:cs="Times New Roman"/>
        </w:rPr>
        <w:t>or esta razón es que</w:t>
      </w:r>
      <w:r w:rsidR="006C30B7">
        <w:rPr>
          <w:rFonts w:ascii="Times New Roman" w:hAnsi="Times New Roman" w:cs="Times New Roman"/>
        </w:rPr>
        <w:t>,</w:t>
      </w:r>
      <w:r>
        <w:rPr>
          <w:rFonts w:ascii="Times New Roman" w:hAnsi="Times New Roman" w:cs="Times New Roman"/>
        </w:rPr>
        <w:t xml:space="preserve"> en esta materia, el gobierno municipal ha tenido éxito, y quienes se ven directamente beneficiados son los chihuahuenses.</w:t>
      </w:r>
    </w:p>
    <w:p w14:paraId="30F799CC" w14:textId="77777777" w:rsidR="0083078F" w:rsidRPr="0083078F" w:rsidRDefault="0083078F" w:rsidP="00D46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4A63C899" w14:textId="53FD0891" w:rsidR="00324678"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Por esta razón, es que me parece ideal seguir la misma practica</w:t>
      </w:r>
      <w:r w:rsidR="006C30B7">
        <w:rPr>
          <w:rFonts w:ascii="Times New Roman" w:hAnsi="Times New Roman" w:cs="Times New Roman"/>
        </w:rPr>
        <w:t>;</w:t>
      </w:r>
      <w:r>
        <w:rPr>
          <w:rFonts w:ascii="Times New Roman" w:hAnsi="Times New Roman" w:cs="Times New Roman"/>
        </w:rPr>
        <w:t xml:space="preserve"> impulsar </w:t>
      </w:r>
      <w:r w:rsidR="006C30B7">
        <w:rPr>
          <w:rFonts w:ascii="Times New Roman" w:hAnsi="Times New Roman" w:cs="Times New Roman"/>
        </w:rPr>
        <w:t>políticas</w:t>
      </w:r>
      <w:r>
        <w:rPr>
          <w:rFonts w:ascii="Times New Roman" w:hAnsi="Times New Roman" w:cs="Times New Roman"/>
        </w:rPr>
        <w:t xml:space="preserve"> publicas enfocadas por y para el beneficio de los Chihuahuenses. En ese sentido, un servidor ha tenido la enorme fortuna de compartir una de las culturas que, a </w:t>
      </w:r>
      <w:r w:rsidR="006C30B7">
        <w:rPr>
          <w:rFonts w:ascii="Times New Roman" w:hAnsi="Times New Roman" w:cs="Times New Roman"/>
        </w:rPr>
        <w:t>mi</w:t>
      </w:r>
      <w:r>
        <w:rPr>
          <w:rFonts w:ascii="Times New Roman" w:hAnsi="Times New Roman" w:cs="Times New Roman"/>
        </w:rPr>
        <w:t xml:space="preserve"> juicio, le parece que le agrega vida a la ciudad, </w:t>
      </w:r>
      <w:r w:rsidR="006C30B7">
        <w:rPr>
          <w:rFonts w:ascii="Times New Roman" w:hAnsi="Times New Roman" w:cs="Times New Roman"/>
        </w:rPr>
        <w:t xml:space="preserve">como lo es </w:t>
      </w:r>
      <w:r>
        <w:rPr>
          <w:rFonts w:ascii="Times New Roman" w:hAnsi="Times New Roman" w:cs="Times New Roman"/>
        </w:rPr>
        <w:t xml:space="preserve">la cultura de los pachucos y todo lo que conlleva, </w:t>
      </w:r>
      <w:r w:rsidR="006C30B7">
        <w:rPr>
          <w:rFonts w:ascii="Times New Roman" w:hAnsi="Times New Roman" w:cs="Times New Roman"/>
        </w:rPr>
        <w:t>entre muchos otros,</w:t>
      </w:r>
      <w:r>
        <w:rPr>
          <w:rFonts w:ascii="Times New Roman" w:hAnsi="Times New Roman" w:cs="Times New Roman"/>
        </w:rPr>
        <w:t xml:space="preserve"> los autos clásicos.</w:t>
      </w:r>
    </w:p>
    <w:p w14:paraId="1341616A" w14:textId="77777777" w:rsidR="00324678"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FDCF0FA" w14:textId="4FD175EB" w:rsidR="008F5BF9"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324678">
        <w:rPr>
          <w:rFonts w:ascii="Times New Roman" w:hAnsi="Times New Roman" w:cs="Times New Roman"/>
        </w:rPr>
        <w:t>Esta propuesta se basa en un principio fundamental: reconocer que la responsabilidad de promover la cultura de Chihuahua recae en todos los chihuahuenses. Algunos simplemente la vivimos, otros la impulsan, y unos pocos la transforman</w:t>
      </w:r>
      <w:r w:rsidR="006C30B7">
        <w:rPr>
          <w:rFonts w:ascii="Times New Roman" w:hAnsi="Times New Roman" w:cs="Times New Roman"/>
        </w:rPr>
        <w:t>,</w:t>
      </w:r>
      <w:r w:rsidRPr="00324678">
        <w:rPr>
          <w:rFonts w:ascii="Times New Roman" w:hAnsi="Times New Roman" w:cs="Times New Roman"/>
        </w:rPr>
        <w:t xml:space="preserve"> pero es tarea de todos defender nuestra identidad, tradiciones y valores. Solo así podremos mantener viva la esencia que nos une como </w:t>
      </w:r>
      <w:r>
        <w:rPr>
          <w:rFonts w:ascii="Times New Roman" w:hAnsi="Times New Roman" w:cs="Times New Roman"/>
        </w:rPr>
        <w:t xml:space="preserve">Chihuahuenses. </w:t>
      </w:r>
    </w:p>
    <w:p w14:paraId="2B30E673" w14:textId="77777777" w:rsidR="00324678" w:rsidRPr="008F5BF9"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326B46E6" w14:textId="029FB830" w:rsidR="00046FDF"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Ahora bien, l</w:t>
      </w:r>
      <w:r w:rsidR="008F5BF9" w:rsidRPr="008F5BF9">
        <w:rPr>
          <w:rFonts w:ascii="Times New Roman" w:hAnsi="Times New Roman" w:cs="Times New Roman"/>
        </w:rPr>
        <w:t xml:space="preserve">os autos clásicos representan una parte invaluable de la historia del automóvil. Muchos de estos vehículos tienen un significado cultural e histórico profundo, ya sea por su diseño innovador, su contribución a la industria automotriz o su asociación con eventos y figuras históricas. Al </w:t>
      </w:r>
      <w:r>
        <w:rPr>
          <w:rFonts w:ascii="Times New Roman" w:hAnsi="Times New Roman" w:cs="Times New Roman"/>
        </w:rPr>
        <w:t xml:space="preserve">establecer la necesidad de </w:t>
      </w:r>
      <w:r w:rsidR="008F5BF9" w:rsidRPr="008F5BF9">
        <w:rPr>
          <w:rFonts w:ascii="Times New Roman" w:hAnsi="Times New Roman" w:cs="Times New Roman"/>
        </w:rPr>
        <w:t>placas</w:t>
      </w:r>
      <w:r w:rsidR="006C30B7">
        <w:rPr>
          <w:rFonts w:ascii="Times New Roman" w:hAnsi="Times New Roman" w:cs="Times New Roman"/>
        </w:rPr>
        <w:t xml:space="preserve"> distintivas</w:t>
      </w:r>
      <w:r w:rsidR="008F5BF9" w:rsidRPr="008F5BF9">
        <w:rPr>
          <w:rFonts w:ascii="Times New Roman" w:hAnsi="Times New Roman" w:cs="Times New Roman"/>
        </w:rPr>
        <w:t xml:space="preserve"> a estos autos, se reconoce y se fomenta su preservación a lo largo del tiempo como artefactos históricos en movimiento.</w:t>
      </w:r>
    </w:p>
    <w:p w14:paraId="56954B80" w14:textId="387E4FA8" w:rsidR="00324678"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0C2B7EC" w14:textId="7F664C38" w:rsidR="00324678"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8F5BF9">
        <w:rPr>
          <w:rFonts w:ascii="Times New Roman" w:hAnsi="Times New Roman" w:cs="Times New Roman"/>
        </w:rPr>
        <w:t>L</w:t>
      </w:r>
      <w:r>
        <w:rPr>
          <w:rFonts w:ascii="Times New Roman" w:hAnsi="Times New Roman" w:cs="Times New Roman"/>
        </w:rPr>
        <w:t>as</w:t>
      </w:r>
      <w:r w:rsidRPr="008F5BF9">
        <w:rPr>
          <w:rFonts w:ascii="Times New Roman" w:hAnsi="Times New Roman" w:cs="Times New Roman"/>
        </w:rPr>
        <w:t xml:space="preserve"> placas de circulación para autos clásicos son importantes por varias razones fundamentales, que van desde la preservación histórica hasta la garantía de seguridad y reconocimiento por parte de las autoridades y la comunidad de entusiastas de los automóviles clásicos.</w:t>
      </w:r>
    </w:p>
    <w:p w14:paraId="036880CF" w14:textId="77777777" w:rsidR="00046FDF" w:rsidRDefault="00046FDF"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36362AF" w14:textId="63721650"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8F5BF9">
        <w:rPr>
          <w:rFonts w:ascii="Times New Roman" w:hAnsi="Times New Roman" w:cs="Times New Roman"/>
        </w:rPr>
        <w:lastRenderedPageBreak/>
        <w:t xml:space="preserve">En el mismo sentido, las placas especiales para autos clásicos proporcionan un medio visual para identificar estos vehículos en las carreteras. Esto es crucial para distinguirlos de los automóviles modernos y para garantizar que sean tratados de manera adecuada en eventos especiales, como desfiles o exposiciones de automóviles clásicos. Además, puede ser de ayuda a los propietarios a obtener </w:t>
      </w:r>
      <w:r w:rsidR="006C30B7">
        <w:rPr>
          <w:rFonts w:ascii="Times New Roman" w:hAnsi="Times New Roman" w:cs="Times New Roman"/>
        </w:rPr>
        <w:t>el</w:t>
      </w:r>
      <w:r w:rsidRPr="008F5BF9">
        <w:rPr>
          <w:rFonts w:ascii="Times New Roman" w:hAnsi="Times New Roman" w:cs="Times New Roman"/>
        </w:rPr>
        <w:t xml:space="preserve"> reconocimiento por la dedicación y el esfuerzo invertido en la restauración y mantenimiento de estos vehículos únicos.</w:t>
      </w:r>
    </w:p>
    <w:p w14:paraId="66CD9D9A" w14:textId="77777777"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79240877" w14:textId="174CE814"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8F5BF9">
        <w:rPr>
          <w:rFonts w:ascii="Times New Roman" w:hAnsi="Times New Roman" w:cs="Times New Roman"/>
        </w:rPr>
        <w:t>La aplicación de placas de circulación para autos clásicos se ha presentado a nivel mundial, así como en algunos lugares de México, especialmente en CDMX , en donde los propietarios de autos clásicos con placas pueden recibir beneficios fiscales, como exenciones de impuestos o tarifas reducidas de registro y renovación. Además, están exentos de ciertos requisitos de inspección o regulaciones de emisiones que normalmente se aplican a los automóviles modernos</w:t>
      </w:r>
      <w:r w:rsidR="00324678">
        <w:rPr>
          <w:rFonts w:ascii="Times New Roman" w:hAnsi="Times New Roman" w:cs="Times New Roman"/>
        </w:rPr>
        <w:t>. Politicas publicas que en su momento el Poder Ejecutivo puede aplicar.</w:t>
      </w:r>
      <w:r w:rsidRPr="008F5BF9">
        <w:rPr>
          <w:rFonts w:ascii="Times New Roman" w:hAnsi="Times New Roman" w:cs="Times New Roman"/>
        </w:rPr>
        <w:t xml:space="preserve"> Esto no solo incentiva la preservación de estos vehículos, sino que también reconoce su contribución cultural y social.</w:t>
      </w:r>
    </w:p>
    <w:p w14:paraId="7665B02B" w14:textId="77777777"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3624540A" w14:textId="33CA6186" w:rsidR="008F5BF9" w:rsidRPr="008F5BF9"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Con esta propuesta, se puede abonar a la</w:t>
      </w:r>
      <w:r w:rsidR="008F5BF9" w:rsidRPr="008F5BF9">
        <w:rPr>
          <w:rFonts w:ascii="Times New Roman" w:hAnsi="Times New Roman" w:cs="Times New Roman"/>
        </w:rPr>
        <w:t xml:space="preserve"> genera</w:t>
      </w:r>
      <w:r>
        <w:rPr>
          <w:rFonts w:ascii="Times New Roman" w:hAnsi="Times New Roman" w:cs="Times New Roman"/>
        </w:rPr>
        <w:t>ción de</w:t>
      </w:r>
      <w:r w:rsidR="008F5BF9" w:rsidRPr="008F5BF9">
        <w:rPr>
          <w:rFonts w:ascii="Times New Roman" w:hAnsi="Times New Roman" w:cs="Times New Roman"/>
        </w:rPr>
        <w:t xml:space="preserve"> un ambiente de respeto y promoción de esta cultura, ya que, los propietarios de autos clásicos forman una comunidad apasionada y dedicada. Las placas especiales para estos vehículos fomentan esta conexión emocional al proporcionar un símbolo tangible de pertenencia a esta comunidad. Además, facilitan la interacción y la comunicación entre los entusiastas de los automóviles clásicos, lo que puede llevar a intercambios de conocimientos, experiencias y recursos que benefician a todos los involucrados.</w:t>
      </w:r>
    </w:p>
    <w:p w14:paraId="2AB8C532" w14:textId="77777777"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D71E689" w14:textId="77777777"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8F5BF9">
        <w:rPr>
          <w:rFonts w:ascii="Times New Roman" w:hAnsi="Times New Roman" w:cs="Times New Roman"/>
        </w:rPr>
        <w:t xml:space="preserve">Es importante establecer, que el Poder Ejecutivo del Estado deberá, en su caso, reformar su reglamento de Vialidad y Tránsito, para establecer el proceso por el cual la Secretaria de Hacienda entregará las placas de circulación, así como los requisitos que los particulares deberán cumplir para acreditarla.   </w:t>
      </w:r>
    </w:p>
    <w:p w14:paraId="65A5C14D" w14:textId="77777777" w:rsidR="008F5BF9" w:rsidRP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9D1C360" w14:textId="385E6ADD" w:rsidR="00030B46" w:rsidRDefault="008F5BF9" w:rsidP="00046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8F5BF9">
        <w:rPr>
          <w:rFonts w:ascii="Times New Roman" w:hAnsi="Times New Roman" w:cs="Times New Roman"/>
        </w:rPr>
        <w:t xml:space="preserve">En resumen, las placas de circulación para autos clásicos </w:t>
      </w:r>
      <w:r w:rsidR="00324678">
        <w:rPr>
          <w:rFonts w:ascii="Times New Roman" w:hAnsi="Times New Roman" w:cs="Times New Roman"/>
        </w:rPr>
        <w:t>pueden llegar a ser una excelente herramienta</w:t>
      </w:r>
      <w:r w:rsidRPr="008F5BF9">
        <w:rPr>
          <w:rFonts w:ascii="Times New Roman" w:hAnsi="Times New Roman" w:cs="Times New Roman"/>
        </w:rPr>
        <w:t xml:space="preserve"> para preservar la cultura y la historia de la cual el automóvil ha sido parte fundamental, asimismo ayuda a garantizar su reconocimiento y respeto, proporcionar beneficios prácticos a los propietarios y fomentar una comunidad apasionada de </w:t>
      </w:r>
      <w:r w:rsidRPr="008F5BF9">
        <w:rPr>
          <w:rFonts w:ascii="Times New Roman" w:hAnsi="Times New Roman" w:cs="Times New Roman"/>
        </w:rPr>
        <w:lastRenderedPageBreak/>
        <w:t>entusiastas del automóvil clásico. Su existencia puede ser herramienta clave para proteger y celebrar este patrimonio automotriz único y valioso.</w:t>
      </w:r>
    </w:p>
    <w:p w14:paraId="30BA61D3" w14:textId="77777777" w:rsidR="00037836" w:rsidRDefault="00037836" w:rsidP="00046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63E6141E" w14:textId="6919BFD3" w:rsidR="0075497E" w:rsidRDefault="0075497E" w:rsidP="00046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75497E">
        <w:rPr>
          <w:rFonts w:ascii="Times New Roman" w:hAnsi="Times New Roman" w:cs="Times New Roman"/>
        </w:rPr>
        <w:t>Son tiempos en los que se precisa más que nunca afirmar el valor central de la cultura como base indispensable para el desarrollo integral del ser humano, promov</w:t>
      </w:r>
      <w:r w:rsidR="003A54B4">
        <w:rPr>
          <w:rFonts w:ascii="Times New Roman" w:hAnsi="Times New Roman" w:cs="Times New Roman"/>
        </w:rPr>
        <w:t>iendo</w:t>
      </w:r>
      <w:r w:rsidRPr="0075497E">
        <w:rPr>
          <w:rFonts w:ascii="Times New Roman" w:hAnsi="Times New Roman" w:cs="Times New Roman"/>
        </w:rPr>
        <w:t xml:space="preserve"> y proteg</w:t>
      </w:r>
      <w:r w:rsidR="003A54B4">
        <w:rPr>
          <w:rFonts w:ascii="Times New Roman" w:hAnsi="Times New Roman" w:cs="Times New Roman"/>
        </w:rPr>
        <w:t>iendo</w:t>
      </w:r>
      <w:r w:rsidRPr="0075497E">
        <w:rPr>
          <w:rFonts w:ascii="Times New Roman" w:hAnsi="Times New Roman" w:cs="Times New Roman"/>
        </w:rPr>
        <w:t xml:space="preserve"> la </w:t>
      </w:r>
      <w:r w:rsidR="003A54B4">
        <w:rPr>
          <w:rFonts w:ascii="Times New Roman" w:hAnsi="Times New Roman" w:cs="Times New Roman"/>
        </w:rPr>
        <w:t xml:space="preserve">multiculturalidad </w:t>
      </w:r>
      <w:r w:rsidRPr="0075497E">
        <w:rPr>
          <w:rFonts w:ascii="Times New Roman" w:hAnsi="Times New Roman" w:cs="Times New Roman"/>
        </w:rPr>
        <w:t xml:space="preserve">como origen y fundamento de la cultura y base de los Derechos </w:t>
      </w:r>
      <w:r w:rsidR="00324678">
        <w:rPr>
          <w:rFonts w:ascii="Times New Roman" w:hAnsi="Times New Roman" w:cs="Times New Roman"/>
        </w:rPr>
        <w:t>Humanos.</w:t>
      </w:r>
    </w:p>
    <w:p w14:paraId="404D255A" w14:textId="77777777" w:rsidR="0075497E" w:rsidRPr="0075497E" w:rsidRDefault="0075497E" w:rsidP="007549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39B1F031" w14:textId="6A573FA6" w:rsidR="0075497E" w:rsidRDefault="003A54B4" w:rsidP="007549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Pr>
          <w:rFonts w:ascii="Times New Roman" w:hAnsi="Times New Roman" w:cs="Times New Roman"/>
        </w:rPr>
        <w:t>L</w:t>
      </w:r>
      <w:r w:rsidR="0075497E" w:rsidRPr="0075497E">
        <w:rPr>
          <w:rFonts w:ascii="Times New Roman" w:hAnsi="Times New Roman" w:cs="Times New Roman"/>
        </w:rPr>
        <w:t>a libertad cultural es una parte esencial del desarrollo humano, puesto que para vivir una vida plena es indispensable poder elegir la identidad propia respe</w:t>
      </w:r>
      <w:r w:rsidR="001502F5">
        <w:rPr>
          <w:rFonts w:ascii="Times New Roman" w:hAnsi="Times New Roman" w:cs="Times New Roman"/>
        </w:rPr>
        <w:t>c</w:t>
      </w:r>
      <w:r w:rsidR="0075497E" w:rsidRPr="0075497E">
        <w:rPr>
          <w:rFonts w:ascii="Times New Roman" w:hAnsi="Times New Roman" w:cs="Times New Roman"/>
        </w:rPr>
        <w:t>to a los demás</w:t>
      </w:r>
      <w:r>
        <w:rPr>
          <w:rFonts w:ascii="Times New Roman" w:hAnsi="Times New Roman" w:cs="Times New Roman"/>
        </w:rPr>
        <w:t>,</w:t>
      </w:r>
      <w:r w:rsidR="0075497E" w:rsidRPr="0075497E">
        <w:rPr>
          <w:rFonts w:ascii="Times New Roman" w:hAnsi="Times New Roman" w:cs="Times New Roman"/>
        </w:rPr>
        <w:t xml:space="preserve"> sin exclusión ante otras opciones. Como expone uno de los autores de</w:t>
      </w:r>
      <w:r w:rsidR="00324678">
        <w:rPr>
          <w:rFonts w:ascii="Times New Roman" w:hAnsi="Times New Roman" w:cs="Times New Roman"/>
        </w:rPr>
        <w:t>l I</w:t>
      </w:r>
      <w:r w:rsidR="0075497E" w:rsidRPr="0075497E">
        <w:rPr>
          <w:rFonts w:ascii="Times New Roman" w:hAnsi="Times New Roman" w:cs="Times New Roman"/>
        </w:rPr>
        <w:t xml:space="preserve">nforme </w:t>
      </w:r>
      <w:r w:rsidR="00324678">
        <w:rPr>
          <w:rFonts w:ascii="Times New Roman" w:hAnsi="Times New Roman" w:cs="Times New Roman"/>
        </w:rPr>
        <w:t>sobre Desarrollo Humano</w:t>
      </w:r>
      <w:r>
        <w:rPr>
          <w:rFonts w:ascii="Times New Roman" w:hAnsi="Times New Roman" w:cs="Times New Roman"/>
        </w:rPr>
        <w:t xml:space="preserve"> sobre la</w:t>
      </w:r>
      <w:r w:rsidR="00324678">
        <w:rPr>
          <w:rFonts w:ascii="Times New Roman" w:hAnsi="Times New Roman" w:cs="Times New Roman"/>
        </w:rPr>
        <w:t xml:space="preserve"> La Libertad Cultural, </w:t>
      </w:r>
      <w:r w:rsidR="0075497E" w:rsidRPr="0075497E">
        <w:rPr>
          <w:rFonts w:ascii="Times New Roman" w:hAnsi="Times New Roman" w:cs="Times New Roman"/>
        </w:rPr>
        <w:t>el Profesor de Economía y Filosofía Amartya Sen</w:t>
      </w:r>
      <w:r>
        <w:rPr>
          <w:rFonts w:ascii="Times New Roman" w:hAnsi="Times New Roman" w:cs="Times New Roman"/>
        </w:rPr>
        <w:t xml:space="preserve">, </w:t>
      </w:r>
      <w:r w:rsidR="0075497E" w:rsidRPr="0075497E">
        <w:rPr>
          <w:rFonts w:ascii="Times New Roman" w:hAnsi="Times New Roman" w:cs="Times New Roman"/>
        </w:rPr>
        <w:t xml:space="preserve">“Es necesario que la gente cuente con la libertad de participar en la sociedad sin tener que desprenderse de los vínculos culturales que ha </w:t>
      </w:r>
      <w:r w:rsidR="00324678">
        <w:rPr>
          <w:rFonts w:ascii="Times New Roman" w:hAnsi="Times New Roman" w:cs="Times New Roman"/>
        </w:rPr>
        <w:t>obtenido</w:t>
      </w:r>
      <w:r w:rsidR="0075497E" w:rsidRPr="0075497E">
        <w:rPr>
          <w:rFonts w:ascii="Times New Roman" w:hAnsi="Times New Roman" w:cs="Times New Roman"/>
        </w:rPr>
        <w:t>”.</w:t>
      </w:r>
    </w:p>
    <w:p w14:paraId="5148DAF6" w14:textId="275A0121" w:rsidR="00324678" w:rsidRDefault="00324678" w:rsidP="00046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42EA0D1B" w14:textId="01AFA5A8" w:rsidR="00324678" w:rsidRDefault="00324678" w:rsidP="00324678">
      <w:pPr>
        <w:spacing w:line="360" w:lineRule="auto"/>
        <w:jc w:val="both"/>
        <w:rPr>
          <w:rFonts w:ascii="Times New Roman" w:hAnsi="Times New Roman" w:cs="Times New Roman"/>
        </w:rPr>
      </w:pPr>
      <w:r w:rsidRPr="00645B01">
        <w:rPr>
          <w:rFonts w:ascii="Times New Roman" w:hAnsi="Times New Roman" w:cs="Times New Roman"/>
        </w:rPr>
        <w:t>Es por lo anteriormente expuesto y fundado</w:t>
      </w:r>
      <w:r>
        <w:rPr>
          <w:rFonts w:ascii="Times New Roman" w:hAnsi="Times New Roman" w:cs="Times New Roman"/>
        </w:rPr>
        <w:t>,</w:t>
      </w:r>
      <w:r w:rsidRPr="00645B01">
        <w:rPr>
          <w:rFonts w:ascii="Times New Roman" w:hAnsi="Times New Roman" w:cs="Times New Roman"/>
        </w:rPr>
        <w:t xml:space="preserve"> que someto a consideración de esta alta representación social el presente proyecto con carácter de</w:t>
      </w:r>
    </w:p>
    <w:p w14:paraId="7EDDA6C3" w14:textId="77777777" w:rsidR="00046FDF" w:rsidRPr="00046FDF" w:rsidRDefault="00046FDF" w:rsidP="00046F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1C6D9E60" w14:textId="346179E1" w:rsidR="00030B46" w:rsidRDefault="00030B46" w:rsidP="00030B46"/>
    <w:p w14:paraId="260C9056" w14:textId="77777777" w:rsidR="008F5BF9" w:rsidRPr="001624DD"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1624DD">
        <w:rPr>
          <w:rFonts w:ascii="Times New Roman" w:hAnsi="Times New Roman" w:cs="Times New Roman"/>
          <w:b/>
          <w:bCs/>
        </w:rPr>
        <w:t>D E C R E T O</w:t>
      </w:r>
    </w:p>
    <w:p w14:paraId="547CC572" w14:textId="45C811FC" w:rsidR="008F5BF9" w:rsidRDefault="008F5BF9" w:rsidP="008F5BF9">
      <w:pPr>
        <w:pStyle w:val="NormalWeb"/>
        <w:spacing w:line="360" w:lineRule="auto"/>
        <w:jc w:val="both"/>
      </w:pPr>
      <w:r w:rsidRPr="001624DD">
        <w:rPr>
          <w:b/>
          <w:bCs/>
        </w:rPr>
        <w:t>ARTÍCULO ÚNICO.-</w:t>
      </w:r>
      <w:r>
        <w:rPr>
          <w:b/>
          <w:bCs/>
        </w:rPr>
        <w:t xml:space="preserve"> </w:t>
      </w:r>
      <w:r w:rsidRPr="00D07DA4">
        <w:t xml:space="preserve">Se </w:t>
      </w:r>
      <w:r>
        <w:t>adiciona</w:t>
      </w:r>
      <w:r w:rsidRPr="00D07DA4">
        <w:t xml:space="preserve"> </w:t>
      </w:r>
      <w:r>
        <w:t xml:space="preserve">la fracción VI al articulo 44 de la Ley de Vialidad y Tránsito para el Estado de Chihuahua, </w:t>
      </w:r>
      <w:r w:rsidRPr="00D07DA4">
        <w:t>para quedar redactado</w:t>
      </w:r>
      <w:r>
        <w:t xml:space="preserve"> </w:t>
      </w:r>
      <w:r w:rsidRPr="00D07DA4">
        <w:t xml:space="preserve">de la siguiente manera: </w:t>
      </w:r>
    </w:p>
    <w:p w14:paraId="51AF9C0D" w14:textId="06642227" w:rsidR="008F5BF9" w:rsidRPr="005578FD" w:rsidRDefault="008F5BF9" w:rsidP="008F5BF9">
      <w:pPr>
        <w:jc w:val="both"/>
        <w:rPr>
          <w:rFonts w:ascii="Times New Roman" w:eastAsia="Times New Roman" w:hAnsi="Times New Roman" w:cs="Times New Roman"/>
          <w:kern w:val="0"/>
          <w:lang w:eastAsia="es-ES_tradnl"/>
          <w14:ligatures w14:val="none"/>
        </w:rPr>
      </w:pPr>
      <w:r w:rsidRPr="005578FD">
        <w:rPr>
          <w:rFonts w:ascii="Times New Roman" w:eastAsia="Times New Roman" w:hAnsi="Times New Roman" w:cs="Times New Roman"/>
          <w:b/>
          <w:bCs/>
          <w:kern w:val="0"/>
          <w:lang w:eastAsia="es-ES_tradnl"/>
          <w14:ligatures w14:val="none"/>
        </w:rPr>
        <w:t>ARTÍCULO 44.</w:t>
      </w:r>
      <w:r w:rsidRPr="005578FD">
        <w:rPr>
          <w:rFonts w:ascii="Times New Roman" w:eastAsia="Times New Roman" w:hAnsi="Times New Roman" w:cs="Times New Roman"/>
          <w:kern w:val="0"/>
          <w:lang w:eastAsia="es-ES_tradnl"/>
          <w14:ligatures w14:val="none"/>
        </w:rPr>
        <w:t xml:space="preserve"> </w:t>
      </w:r>
      <w:r w:rsidR="001502F5">
        <w:rPr>
          <w:rFonts w:ascii="Times New Roman" w:eastAsia="Times New Roman" w:hAnsi="Times New Roman" w:cs="Times New Roman"/>
          <w:kern w:val="0"/>
          <w:lang w:eastAsia="es-ES_tradnl"/>
          <w14:ligatures w14:val="none"/>
        </w:rPr>
        <w:t>…</w:t>
      </w:r>
    </w:p>
    <w:p w14:paraId="59027F4E" w14:textId="77777777" w:rsidR="008F5BF9" w:rsidRPr="005578FD" w:rsidRDefault="008F5BF9" w:rsidP="008F5BF9">
      <w:pPr>
        <w:ind w:left="1134" w:hanging="567"/>
        <w:jc w:val="both"/>
        <w:rPr>
          <w:rFonts w:ascii="Times New Roman" w:eastAsia="Times New Roman" w:hAnsi="Times New Roman" w:cs="Times New Roman"/>
          <w:kern w:val="0"/>
          <w:lang w:eastAsia="es-ES_tradnl"/>
          <w14:ligatures w14:val="none"/>
        </w:rPr>
      </w:pPr>
    </w:p>
    <w:p w14:paraId="4FDAB258" w14:textId="4A7ED862" w:rsidR="008F5BF9" w:rsidRPr="005578FD" w:rsidRDefault="008F5BF9" w:rsidP="008F5BF9">
      <w:pPr>
        <w:ind w:left="1134" w:hanging="567"/>
        <w:jc w:val="both"/>
        <w:rPr>
          <w:rFonts w:ascii="Times New Roman" w:eastAsia="Times New Roman" w:hAnsi="Times New Roman" w:cs="Times New Roman"/>
          <w:kern w:val="0"/>
          <w:lang w:eastAsia="es-ES_tradnl"/>
          <w14:ligatures w14:val="none"/>
        </w:rPr>
      </w:pPr>
      <w:r w:rsidRPr="005578FD">
        <w:rPr>
          <w:rFonts w:ascii="Times New Roman" w:eastAsia="Times New Roman" w:hAnsi="Times New Roman" w:cs="Times New Roman"/>
          <w:kern w:val="0"/>
          <w:lang w:eastAsia="es-ES_tradnl"/>
          <w14:ligatures w14:val="none"/>
        </w:rPr>
        <w:t>I a V</w:t>
      </w:r>
      <w:r w:rsidR="001502F5">
        <w:rPr>
          <w:rFonts w:ascii="Times New Roman" w:eastAsia="Times New Roman" w:hAnsi="Times New Roman" w:cs="Times New Roman"/>
          <w:kern w:val="0"/>
          <w:lang w:eastAsia="es-ES_tradnl"/>
          <w14:ligatures w14:val="none"/>
        </w:rPr>
        <w:t>.</w:t>
      </w:r>
      <w:r w:rsidRPr="005578FD">
        <w:rPr>
          <w:rFonts w:ascii="Times New Roman" w:eastAsia="Times New Roman" w:hAnsi="Times New Roman" w:cs="Times New Roman"/>
          <w:kern w:val="0"/>
          <w:lang w:eastAsia="es-ES_tradnl"/>
          <w14:ligatures w14:val="none"/>
        </w:rPr>
        <w:t xml:space="preserve"> …</w:t>
      </w:r>
    </w:p>
    <w:p w14:paraId="13F8C019" w14:textId="45A23FC5" w:rsidR="008F5BF9" w:rsidRPr="005578FD" w:rsidRDefault="001502F5" w:rsidP="001502F5">
      <w:pPr>
        <w:tabs>
          <w:tab w:val="left" w:pos="2661"/>
        </w:tabs>
        <w:ind w:left="1134" w:hanging="567"/>
        <w:jc w:val="both"/>
        <w:rPr>
          <w:rFonts w:ascii="Times New Roman" w:eastAsia="Times New Roman" w:hAnsi="Times New Roman" w:cs="Times New Roman"/>
          <w:kern w:val="0"/>
          <w:lang w:eastAsia="es-ES_tradnl"/>
          <w14:ligatures w14:val="none"/>
        </w:rPr>
      </w:pPr>
      <w:r>
        <w:rPr>
          <w:rFonts w:ascii="Times New Roman" w:eastAsia="Times New Roman" w:hAnsi="Times New Roman" w:cs="Times New Roman"/>
          <w:kern w:val="0"/>
          <w:lang w:eastAsia="es-ES_tradnl"/>
          <w14:ligatures w14:val="none"/>
        </w:rPr>
        <w:tab/>
      </w:r>
      <w:r>
        <w:rPr>
          <w:rFonts w:ascii="Times New Roman" w:eastAsia="Times New Roman" w:hAnsi="Times New Roman" w:cs="Times New Roman"/>
          <w:kern w:val="0"/>
          <w:lang w:eastAsia="es-ES_tradnl"/>
          <w14:ligatures w14:val="none"/>
        </w:rPr>
        <w:tab/>
      </w:r>
    </w:p>
    <w:p w14:paraId="48EE48A9" w14:textId="0B4B9C07" w:rsidR="008F5BF9" w:rsidRPr="005578FD" w:rsidRDefault="008F5BF9" w:rsidP="008F5BF9">
      <w:pPr>
        <w:ind w:left="1134" w:hanging="567"/>
        <w:jc w:val="both"/>
        <w:rPr>
          <w:rFonts w:ascii="Times New Roman" w:eastAsia="Times New Roman" w:hAnsi="Times New Roman" w:cs="Times New Roman"/>
          <w:kern w:val="0"/>
          <w:lang w:eastAsia="es-ES_tradnl"/>
          <w14:ligatures w14:val="none"/>
        </w:rPr>
      </w:pPr>
      <w:r w:rsidRPr="005578FD">
        <w:rPr>
          <w:rFonts w:ascii="Times New Roman" w:eastAsia="Times New Roman" w:hAnsi="Times New Roman" w:cs="Times New Roman"/>
          <w:kern w:val="0"/>
          <w:lang w:eastAsia="es-ES_tradnl"/>
          <w14:ligatures w14:val="none"/>
        </w:rPr>
        <w:t xml:space="preserve">VI.  </w:t>
      </w:r>
      <w:r w:rsidRPr="005578FD">
        <w:rPr>
          <w:rFonts w:ascii="Times New Roman" w:eastAsia="Times New Roman" w:hAnsi="Times New Roman" w:cs="Times New Roman"/>
          <w:kern w:val="0"/>
          <w:lang w:eastAsia="es-ES_tradnl"/>
          <w14:ligatures w14:val="none"/>
        </w:rPr>
        <w:tab/>
        <w:t>Para autos cl</w:t>
      </w:r>
      <w:r w:rsidR="00324678">
        <w:rPr>
          <w:rFonts w:ascii="Times New Roman" w:eastAsia="Times New Roman" w:hAnsi="Times New Roman" w:cs="Times New Roman"/>
          <w:kern w:val="0"/>
          <w:lang w:eastAsia="es-ES_tradnl"/>
          <w14:ligatures w14:val="none"/>
        </w:rPr>
        <w:t>á</w:t>
      </w:r>
      <w:r w:rsidRPr="005578FD">
        <w:rPr>
          <w:rFonts w:ascii="Times New Roman" w:eastAsia="Times New Roman" w:hAnsi="Times New Roman" w:cs="Times New Roman"/>
          <w:kern w:val="0"/>
          <w:lang w:eastAsia="es-ES_tradnl"/>
          <w14:ligatures w14:val="none"/>
        </w:rPr>
        <w:t xml:space="preserve">sicos. </w:t>
      </w:r>
    </w:p>
    <w:p w14:paraId="78666378" w14:textId="77777777" w:rsidR="008F5BF9" w:rsidRDefault="008F5BF9" w:rsidP="008F5BF9">
      <w:pPr>
        <w:jc w:val="both"/>
        <w:rPr>
          <w:rFonts w:ascii="Arial" w:hAnsi="Arial" w:cs="Arial"/>
          <w:sz w:val="20"/>
          <w:szCs w:val="20"/>
        </w:rPr>
      </w:pPr>
    </w:p>
    <w:p w14:paraId="0B02D7E6" w14:textId="77777777" w:rsidR="008F5BF9"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07215C37"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T R A N S I T O R I O</w:t>
      </w:r>
    </w:p>
    <w:p w14:paraId="25DB4C4D"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39AD46E" w14:textId="72EF195E" w:rsidR="00324678"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b/>
          <w:bCs/>
        </w:rPr>
      </w:pPr>
      <w:r w:rsidRPr="00C21C14">
        <w:rPr>
          <w:rFonts w:ascii="Times New Roman" w:hAnsi="Times New Roman" w:cs="Times New Roman"/>
          <w:b/>
          <w:bCs/>
        </w:rPr>
        <w:t xml:space="preserve">ARTÍCULO ÚNICO.- </w:t>
      </w:r>
      <w:r w:rsidR="00324678" w:rsidRPr="00C21C14">
        <w:rPr>
          <w:rFonts w:ascii="Times New Roman" w:hAnsi="Times New Roman" w:cs="Times New Roman"/>
        </w:rPr>
        <w:t>La Secretaria de Hacienda, en el uso de sus facultades, desarrollará el programa de promoción y descuentos para la expedición de placas de circulación para autos clásicos</w:t>
      </w:r>
      <w:r w:rsidR="00C21C14">
        <w:rPr>
          <w:rFonts w:ascii="Times New Roman" w:hAnsi="Times New Roman" w:cs="Times New Roman"/>
        </w:rPr>
        <w:t xml:space="preserve"> y su revadilación vehicular.</w:t>
      </w:r>
    </w:p>
    <w:p w14:paraId="0009EDB1" w14:textId="06FEFACC" w:rsidR="00324678"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b/>
          <w:bCs/>
        </w:rPr>
      </w:pPr>
    </w:p>
    <w:p w14:paraId="0B0D2F6C" w14:textId="539FF85D" w:rsidR="00324678" w:rsidRPr="00C52782" w:rsidRDefault="00324678"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324678">
        <w:rPr>
          <w:rFonts w:ascii="Times New Roman" w:hAnsi="Times New Roman" w:cs="Times New Roman"/>
          <w:b/>
          <w:bCs/>
        </w:rPr>
        <w:lastRenderedPageBreak/>
        <w:t>ARTÍCULO SEGUNDO.-</w:t>
      </w:r>
      <w:r>
        <w:rPr>
          <w:rFonts w:ascii="Times New Roman" w:hAnsi="Times New Roman" w:cs="Times New Roman"/>
        </w:rPr>
        <w:t xml:space="preserve"> </w:t>
      </w:r>
      <w:r w:rsidR="008F5BF9" w:rsidRPr="00C52782">
        <w:rPr>
          <w:rFonts w:ascii="Times New Roman" w:hAnsi="Times New Roman" w:cs="Times New Roman"/>
        </w:rPr>
        <w:t>El presente decreto entrará en vigor al día siguiente de su publicación en el Periódico Oficial del Estado.</w:t>
      </w:r>
    </w:p>
    <w:p w14:paraId="615E95C6"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04A4B875"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C52782">
        <w:rPr>
          <w:rFonts w:ascii="Times New Roman" w:hAnsi="Times New Roman" w:cs="Times New Roman"/>
          <w:b/>
          <w:bCs/>
        </w:rPr>
        <w:t>ECONÓMICO.-</w:t>
      </w:r>
      <w:r w:rsidRPr="00C52782">
        <w:rPr>
          <w:rFonts w:ascii="Times New Roman" w:hAnsi="Times New Roman" w:cs="Times New Roman"/>
        </w:rPr>
        <w:t xml:space="preserve"> Aprobado que sea, túrnese a la Secretaría para que elabore la Minuta de Decreto en los términos correspondientes.</w:t>
      </w:r>
    </w:p>
    <w:p w14:paraId="3E4506B8"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791F8CBE" w14:textId="6966F62F"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r w:rsidRPr="00C52782">
        <w:rPr>
          <w:rFonts w:ascii="Times New Roman" w:hAnsi="Times New Roman" w:cs="Times New Roman"/>
        </w:rPr>
        <w:t xml:space="preserve">D A D O en el Recinto Oficial del Poder Legislativo, en la ciudad de Chihuahua, Chihuahua, a los </w:t>
      </w:r>
      <w:r w:rsidR="00324678">
        <w:rPr>
          <w:rFonts w:ascii="Times New Roman" w:hAnsi="Times New Roman" w:cs="Times New Roman"/>
        </w:rPr>
        <w:t>8</w:t>
      </w:r>
      <w:r w:rsidRPr="00C52782">
        <w:rPr>
          <w:rFonts w:ascii="Times New Roman" w:hAnsi="Times New Roman" w:cs="Times New Roman"/>
        </w:rPr>
        <w:t xml:space="preserve"> días del mes de </w:t>
      </w:r>
      <w:r w:rsidR="00324678">
        <w:rPr>
          <w:rFonts w:ascii="Times New Roman" w:hAnsi="Times New Roman" w:cs="Times New Roman"/>
        </w:rPr>
        <w:t>octubre</w:t>
      </w:r>
      <w:r w:rsidRPr="00C52782">
        <w:rPr>
          <w:rFonts w:ascii="Times New Roman" w:hAnsi="Times New Roman" w:cs="Times New Roman"/>
        </w:rPr>
        <w:t xml:space="preserve"> de 202</w:t>
      </w:r>
      <w:r>
        <w:rPr>
          <w:rFonts w:ascii="Times New Roman" w:hAnsi="Times New Roman" w:cs="Times New Roman"/>
        </w:rPr>
        <w:t>4</w:t>
      </w:r>
      <w:r w:rsidRPr="00C52782">
        <w:rPr>
          <w:rFonts w:ascii="Times New Roman" w:hAnsi="Times New Roman" w:cs="Times New Roman"/>
        </w:rPr>
        <w:t>.</w:t>
      </w:r>
    </w:p>
    <w:p w14:paraId="4A67554D" w14:textId="77777777" w:rsidR="008F5BF9" w:rsidRPr="00C52782" w:rsidRDefault="008F5BF9" w:rsidP="008F5B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rPr>
      </w:pPr>
    </w:p>
    <w:p w14:paraId="51A0DCE8" w14:textId="77777777" w:rsidR="00324678" w:rsidRPr="00C52782"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ATENTAMENTE</w:t>
      </w:r>
    </w:p>
    <w:p w14:paraId="234782DB" w14:textId="77777777" w:rsidR="00324678" w:rsidRPr="00C52782"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0973C57B" w14:textId="77777777" w:rsidR="00324678" w:rsidRPr="00C52782"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396BC2D2" w14:textId="77777777" w:rsidR="00324678" w:rsidRPr="00C52782"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DIP. CARLOS ALFREDO OLSON SAN VICENTE</w:t>
      </w:r>
    </w:p>
    <w:p w14:paraId="761DC289" w14:textId="77777777" w:rsidR="00324678"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EN REPRESENTACIÓN DEL GRUPO PARLAMENTARIO DE ACCIÓN NACIONAL</w:t>
      </w:r>
    </w:p>
    <w:p w14:paraId="6EBCF036" w14:textId="77777777" w:rsidR="00324678"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324678" w:rsidRPr="00114559" w14:paraId="25770224" w14:textId="77777777" w:rsidTr="005E7016">
        <w:tc>
          <w:tcPr>
            <w:tcW w:w="4250" w:type="dxa"/>
          </w:tcPr>
          <w:p w14:paraId="61583DED"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114CA61C" w14:textId="77777777" w:rsidR="00324678" w:rsidRPr="003A7E03" w:rsidRDefault="00324678" w:rsidP="005E7016">
            <w:pPr>
              <w:jc w:val="center"/>
              <w:rPr>
                <w:rFonts w:ascii="Times New Roman" w:hAnsi="Times New Roman"/>
                <w:b/>
                <w:bCs/>
              </w:rPr>
            </w:pPr>
            <w:r w:rsidRPr="003A7E03">
              <w:rPr>
                <w:rFonts w:ascii="Times New Roman" w:hAnsi="Times New Roman"/>
                <w:b/>
                <w:bCs/>
              </w:rPr>
              <w:t xml:space="preserve">DIP. JOSÉ ALFREDO CHÁVEZ </w:t>
            </w:r>
            <w:r>
              <w:rPr>
                <w:rFonts w:ascii="Times New Roman" w:hAnsi="Times New Roman"/>
                <w:b/>
                <w:bCs/>
              </w:rPr>
              <w:t xml:space="preserve">    </w:t>
            </w:r>
            <w:r w:rsidRPr="003A7E03">
              <w:rPr>
                <w:rFonts w:ascii="Times New Roman" w:hAnsi="Times New Roman"/>
                <w:b/>
                <w:bCs/>
              </w:rPr>
              <w:t>MADRID</w:t>
            </w:r>
          </w:p>
          <w:p w14:paraId="448D410F" w14:textId="77777777" w:rsidR="00324678" w:rsidRPr="00114559" w:rsidRDefault="00324678" w:rsidP="005E7016">
            <w:pPr>
              <w:autoSpaceDE w:val="0"/>
              <w:autoSpaceDN w:val="0"/>
              <w:adjustRightInd w:val="0"/>
              <w:spacing w:line="360" w:lineRule="auto"/>
              <w:jc w:val="center"/>
              <w:rPr>
                <w:rFonts w:ascii="Times New Roman" w:hAnsi="Times New Roman"/>
                <w:b/>
                <w:bCs/>
              </w:rPr>
            </w:pPr>
          </w:p>
        </w:tc>
        <w:tc>
          <w:tcPr>
            <w:tcW w:w="4254" w:type="dxa"/>
          </w:tcPr>
          <w:p w14:paraId="7A05C1D3" w14:textId="77777777" w:rsidR="00324678" w:rsidRDefault="00324678" w:rsidP="005E7016">
            <w:pPr>
              <w:autoSpaceDE w:val="0"/>
              <w:autoSpaceDN w:val="0"/>
              <w:adjustRightInd w:val="0"/>
              <w:spacing w:line="360" w:lineRule="auto"/>
              <w:jc w:val="center"/>
              <w:rPr>
                <w:rFonts w:ascii="Times New Roman" w:hAnsi="Times New Roman"/>
                <w:b/>
                <w:bCs/>
              </w:rPr>
            </w:pPr>
          </w:p>
          <w:p w14:paraId="49E9B2A3" w14:textId="77777777" w:rsidR="00324678" w:rsidRPr="00114559" w:rsidRDefault="00324678" w:rsidP="005E7016">
            <w:pPr>
              <w:autoSpaceDE w:val="0"/>
              <w:autoSpaceDN w:val="0"/>
              <w:adjustRightInd w:val="0"/>
              <w:spacing w:line="360" w:lineRule="auto"/>
              <w:rPr>
                <w:rFonts w:ascii="Times New Roman" w:hAnsi="Times New Roman"/>
                <w:b/>
                <w:bCs/>
              </w:rPr>
            </w:pPr>
            <w:r w:rsidRPr="003A7E03">
              <w:rPr>
                <w:rFonts w:ascii="Times New Roman" w:hAnsi="Times New Roman"/>
                <w:b/>
                <w:bCs/>
              </w:rPr>
              <w:t>DIP. SÁUL MIRELES CORRAL</w:t>
            </w:r>
          </w:p>
        </w:tc>
      </w:tr>
      <w:tr w:rsidR="00324678" w:rsidRPr="00114559" w14:paraId="52CCD50D" w14:textId="77777777" w:rsidTr="005E7016">
        <w:tc>
          <w:tcPr>
            <w:tcW w:w="4250" w:type="dxa"/>
          </w:tcPr>
          <w:p w14:paraId="6199DA45"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665775EF"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44544F1B"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716B8D41"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CARLA YAMILETH RIVAS MARTINEZ</w:t>
            </w:r>
          </w:p>
        </w:tc>
        <w:tc>
          <w:tcPr>
            <w:tcW w:w="4254" w:type="dxa"/>
          </w:tcPr>
          <w:p w14:paraId="4616FDA2"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7B0D15FA"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401107C3"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6863AC10"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EDNA XÓCHITL CONTRERAS HERRERA.</w:t>
            </w:r>
          </w:p>
        </w:tc>
      </w:tr>
      <w:tr w:rsidR="00324678" w:rsidRPr="00114559" w14:paraId="6B9A17A5" w14:textId="77777777" w:rsidTr="005E7016">
        <w:tc>
          <w:tcPr>
            <w:tcW w:w="4250" w:type="dxa"/>
          </w:tcPr>
          <w:p w14:paraId="17163B80"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4AF566EE"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437A929A" w14:textId="77777777" w:rsidR="00324678" w:rsidRDefault="00324678" w:rsidP="005E7016">
            <w:pPr>
              <w:autoSpaceDE w:val="0"/>
              <w:autoSpaceDN w:val="0"/>
              <w:adjustRightInd w:val="0"/>
              <w:spacing w:line="360" w:lineRule="auto"/>
              <w:jc w:val="center"/>
              <w:rPr>
                <w:rFonts w:ascii="Times New Roman" w:hAnsi="Times New Roman"/>
                <w:b/>
                <w:bCs/>
              </w:rPr>
            </w:pPr>
          </w:p>
          <w:p w14:paraId="5056E520" w14:textId="77777777" w:rsidR="00324678" w:rsidRDefault="00324678" w:rsidP="005E7016">
            <w:pPr>
              <w:autoSpaceDE w:val="0"/>
              <w:autoSpaceDN w:val="0"/>
              <w:adjustRightInd w:val="0"/>
              <w:spacing w:line="360" w:lineRule="auto"/>
              <w:rPr>
                <w:rFonts w:ascii="Times New Roman" w:hAnsi="Times New Roman"/>
                <w:b/>
                <w:bCs/>
              </w:rPr>
            </w:pPr>
          </w:p>
          <w:p w14:paraId="30A0EBE5"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28867FEB"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JOCELINE VEGA VARGAS</w:t>
            </w:r>
          </w:p>
        </w:tc>
        <w:tc>
          <w:tcPr>
            <w:tcW w:w="4254" w:type="dxa"/>
          </w:tcPr>
          <w:p w14:paraId="4AE61809"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7834FDEA"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23FDE263" w14:textId="77777777" w:rsidR="00324678" w:rsidRDefault="00324678" w:rsidP="005E7016">
            <w:pPr>
              <w:autoSpaceDE w:val="0"/>
              <w:autoSpaceDN w:val="0"/>
              <w:adjustRightInd w:val="0"/>
              <w:spacing w:line="360" w:lineRule="auto"/>
              <w:jc w:val="center"/>
              <w:rPr>
                <w:rFonts w:ascii="Times New Roman" w:hAnsi="Times New Roman"/>
                <w:b/>
                <w:bCs/>
              </w:rPr>
            </w:pPr>
          </w:p>
          <w:p w14:paraId="5DE2A47D" w14:textId="77777777" w:rsidR="00324678" w:rsidRDefault="00324678" w:rsidP="005E7016">
            <w:pPr>
              <w:autoSpaceDE w:val="0"/>
              <w:autoSpaceDN w:val="0"/>
              <w:adjustRightInd w:val="0"/>
              <w:spacing w:line="360" w:lineRule="auto"/>
              <w:jc w:val="center"/>
              <w:rPr>
                <w:rFonts w:ascii="Times New Roman" w:hAnsi="Times New Roman"/>
                <w:b/>
                <w:bCs/>
              </w:rPr>
            </w:pPr>
          </w:p>
          <w:p w14:paraId="5ACD35E9" w14:textId="77777777" w:rsidR="00324678" w:rsidRPr="00114559" w:rsidRDefault="00324678" w:rsidP="005E7016">
            <w:pPr>
              <w:autoSpaceDE w:val="0"/>
              <w:autoSpaceDN w:val="0"/>
              <w:adjustRightInd w:val="0"/>
              <w:spacing w:line="360" w:lineRule="auto"/>
              <w:rPr>
                <w:rFonts w:ascii="Times New Roman" w:hAnsi="Times New Roman"/>
                <w:b/>
                <w:bCs/>
              </w:rPr>
            </w:pPr>
          </w:p>
          <w:p w14:paraId="0D9A1812"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NANCY JANETH FRÍAS FRÍAS</w:t>
            </w:r>
          </w:p>
        </w:tc>
      </w:tr>
      <w:tr w:rsidR="00324678" w:rsidRPr="00114559" w14:paraId="2033822E" w14:textId="77777777" w:rsidTr="005E7016">
        <w:tc>
          <w:tcPr>
            <w:tcW w:w="4250" w:type="dxa"/>
          </w:tcPr>
          <w:p w14:paraId="1189FC1F" w14:textId="77777777" w:rsidR="00324678" w:rsidRPr="00114559" w:rsidRDefault="00324678" w:rsidP="005E7016">
            <w:pPr>
              <w:autoSpaceDE w:val="0"/>
              <w:autoSpaceDN w:val="0"/>
              <w:adjustRightInd w:val="0"/>
              <w:spacing w:line="360" w:lineRule="auto"/>
              <w:rPr>
                <w:rFonts w:ascii="Times New Roman" w:hAnsi="Times New Roman"/>
                <w:b/>
                <w:bCs/>
              </w:rPr>
            </w:pPr>
          </w:p>
          <w:p w14:paraId="7599E961" w14:textId="77777777" w:rsidR="00324678" w:rsidRDefault="00324678" w:rsidP="005E7016">
            <w:pPr>
              <w:autoSpaceDE w:val="0"/>
              <w:autoSpaceDN w:val="0"/>
              <w:adjustRightInd w:val="0"/>
              <w:spacing w:line="360" w:lineRule="auto"/>
              <w:jc w:val="center"/>
              <w:rPr>
                <w:rFonts w:ascii="Times New Roman" w:hAnsi="Times New Roman"/>
                <w:b/>
                <w:bCs/>
              </w:rPr>
            </w:pPr>
          </w:p>
          <w:p w14:paraId="2C9B3051"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5899537D"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0D24C7DE"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JORGE CARLOS SOTO PRIETO</w:t>
            </w:r>
          </w:p>
        </w:tc>
        <w:tc>
          <w:tcPr>
            <w:tcW w:w="4254" w:type="dxa"/>
          </w:tcPr>
          <w:p w14:paraId="571440E0" w14:textId="77777777" w:rsidR="00324678" w:rsidRPr="00114559" w:rsidRDefault="00324678" w:rsidP="005E7016">
            <w:pPr>
              <w:autoSpaceDE w:val="0"/>
              <w:autoSpaceDN w:val="0"/>
              <w:adjustRightInd w:val="0"/>
              <w:spacing w:line="360" w:lineRule="auto"/>
              <w:rPr>
                <w:rFonts w:ascii="Times New Roman" w:hAnsi="Times New Roman"/>
                <w:b/>
                <w:bCs/>
              </w:rPr>
            </w:pPr>
          </w:p>
          <w:p w14:paraId="3F09B82D"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72EB7847" w14:textId="77777777" w:rsidR="00324678" w:rsidRDefault="00324678" w:rsidP="005E7016">
            <w:pPr>
              <w:autoSpaceDE w:val="0"/>
              <w:autoSpaceDN w:val="0"/>
              <w:adjustRightInd w:val="0"/>
              <w:spacing w:line="360" w:lineRule="auto"/>
              <w:jc w:val="center"/>
              <w:rPr>
                <w:rFonts w:ascii="Times New Roman" w:hAnsi="Times New Roman"/>
                <w:b/>
                <w:bCs/>
              </w:rPr>
            </w:pPr>
          </w:p>
          <w:p w14:paraId="4E722524"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0C07BEE8" w14:textId="77777777" w:rsidR="00324678" w:rsidRPr="00114559"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ROBERTO MARCELINO CARREÓN HUITRÓN</w:t>
            </w:r>
          </w:p>
        </w:tc>
      </w:tr>
      <w:tr w:rsidR="00324678" w:rsidRPr="00114559" w14:paraId="3BE00BE2" w14:textId="77777777" w:rsidTr="005E7016">
        <w:tc>
          <w:tcPr>
            <w:tcW w:w="4250" w:type="dxa"/>
          </w:tcPr>
          <w:p w14:paraId="7315E584" w14:textId="77777777" w:rsidR="00324678" w:rsidRDefault="00324678" w:rsidP="005E7016">
            <w:pPr>
              <w:autoSpaceDE w:val="0"/>
              <w:autoSpaceDN w:val="0"/>
              <w:adjustRightInd w:val="0"/>
              <w:spacing w:line="360" w:lineRule="auto"/>
              <w:rPr>
                <w:rFonts w:ascii="Times New Roman" w:hAnsi="Times New Roman"/>
                <w:b/>
                <w:bCs/>
              </w:rPr>
            </w:pPr>
          </w:p>
          <w:p w14:paraId="2A12EBBF" w14:textId="77777777" w:rsidR="00324678" w:rsidRPr="00114559" w:rsidRDefault="00324678" w:rsidP="005E7016">
            <w:pPr>
              <w:autoSpaceDE w:val="0"/>
              <w:autoSpaceDN w:val="0"/>
              <w:adjustRightInd w:val="0"/>
              <w:spacing w:line="360" w:lineRule="auto"/>
              <w:rPr>
                <w:rFonts w:ascii="Times New Roman" w:hAnsi="Times New Roman"/>
                <w:b/>
                <w:bCs/>
              </w:rPr>
            </w:pPr>
          </w:p>
          <w:p w14:paraId="32EABC5B" w14:textId="77777777" w:rsidR="00324678" w:rsidRDefault="00324678" w:rsidP="005E7016">
            <w:pPr>
              <w:autoSpaceDE w:val="0"/>
              <w:autoSpaceDN w:val="0"/>
              <w:adjustRightInd w:val="0"/>
              <w:spacing w:line="360" w:lineRule="auto"/>
              <w:jc w:val="center"/>
              <w:rPr>
                <w:rFonts w:ascii="Times New Roman" w:hAnsi="Times New Roman"/>
                <w:b/>
                <w:bCs/>
              </w:rPr>
            </w:pPr>
          </w:p>
          <w:p w14:paraId="7248AAD9"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68CF4516" w14:textId="77777777" w:rsidR="00324678"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ARTURO ZUBIA FERNÁNDEZ</w:t>
            </w:r>
          </w:p>
          <w:p w14:paraId="729A3960" w14:textId="77777777" w:rsidR="00324678" w:rsidRPr="00DC5139" w:rsidRDefault="00324678" w:rsidP="005E7016">
            <w:pPr>
              <w:rPr>
                <w:rFonts w:ascii="Times New Roman" w:hAnsi="Times New Roman"/>
              </w:rPr>
            </w:pPr>
          </w:p>
          <w:p w14:paraId="219816A8" w14:textId="77777777" w:rsidR="00324678" w:rsidRPr="00DC5139" w:rsidRDefault="00324678" w:rsidP="005E7016">
            <w:pPr>
              <w:rPr>
                <w:rFonts w:ascii="Times New Roman" w:hAnsi="Times New Roman"/>
              </w:rPr>
            </w:pPr>
          </w:p>
          <w:p w14:paraId="62A9EB65" w14:textId="77777777" w:rsidR="00324678" w:rsidRDefault="00324678" w:rsidP="005E7016">
            <w:pPr>
              <w:rPr>
                <w:rFonts w:ascii="Times New Roman" w:hAnsi="Times New Roman"/>
              </w:rPr>
            </w:pPr>
          </w:p>
          <w:p w14:paraId="2BB85CA8" w14:textId="77777777" w:rsidR="00324678" w:rsidRDefault="00324678" w:rsidP="005E7016">
            <w:pPr>
              <w:rPr>
                <w:rFonts w:ascii="Times New Roman" w:hAnsi="Times New Roman"/>
              </w:rPr>
            </w:pPr>
          </w:p>
          <w:p w14:paraId="5AC76023" w14:textId="77777777" w:rsidR="00324678" w:rsidRPr="00DC5139" w:rsidRDefault="00324678" w:rsidP="005E7016">
            <w:pPr>
              <w:rPr>
                <w:rFonts w:ascii="Times New Roman" w:hAnsi="Times New Roman"/>
              </w:rPr>
            </w:pPr>
          </w:p>
          <w:p w14:paraId="2DC00704" w14:textId="77777777" w:rsidR="00324678" w:rsidRDefault="00324678" w:rsidP="005E7016">
            <w:pPr>
              <w:rPr>
                <w:rFonts w:ascii="Times New Roman" w:hAnsi="Times New Roman"/>
                <w:b/>
                <w:bCs/>
              </w:rPr>
            </w:pPr>
          </w:p>
          <w:p w14:paraId="3AD9F84C" w14:textId="77777777" w:rsidR="00324678" w:rsidRPr="00DC5139" w:rsidRDefault="00324678" w:rsidP="005E7016">
            <w:pPr>
              <w:jc w:val="center"/>
              <w:rPr>
                <w:rFonts w:ascii="Times New Roman" w:hAnsi="Times New Roman"/>
                <w:b/>
                <w:bCs/>
              </w:rPr>
            </w:pPr>
            <w:r w:rsidRPr="00DC5139">
              <w:rPr>
                <w:rFonts w:ascii="Times New Roman" w:hAnsi="Times New Roman"/>
                <w:b/>
                <w:bCs/>
              </w:rPr>
              <w:t>DIP. ISMAEL PÉREZ PAVÍA.</w:t>
            </w:r>
          </w:p>
        </w:tc>
        <w:tc>
          <w:tcPr>
            <w:tcW w:w="4254" w:type="dxa"/>
          </w:tcPr>
          <w:p w14:paraId="57175F43" w14:textId="77777777" w:rsidR="00324678" w:rsidRPr="00114559" w:rsidRDefault="00324678" w:rsidP="005E7016">
            <w:pPr>
              <w:autoSpaceDE w:val="0"/>
              <w:autoSpaceDN w:val="0"/>
              <w:adjustRightInd w:val="0"/>
              <w:spacing w:line="360" w:lineRule="auto"/>
              <w:rPr>
                <w:rFonts w:ascii="Times New Roman" w:hAnsi="Times New Roman"/>
                <w:b/>
                <w:bCs/>
              </w:rPr>
            </w:pPr>
          </w:p>
          <w:p w14:paraId="36AE7D82" w14:textId="77777777" w:rsidR="00324678" w:rsidRDefault="00324678" w:rsidP="005E7016">
            <w:pPr>
              <w:autoSpaceDE w:val="0"/>
              <w:autoSpaceDN w:val="0"/>
              <w:adjustRightInd w:val="0"/>
              <w:spacing w:line="360" w:lineRule="auto"/>
              <w:jc w:val="center"/>
              <w:rPr>
                <w:rFonts w:ascii="Times New Roman" w:hAnsi="Times New Roman"/>
                <w:b/>
                <w:bCs/>
              </w:rPr>
            </w:pPr>
          </w:p>
          <w:p w14:paraId="5F11BAD8" w14:textId="77777777" w:rsidR="00324678" w:rsidRDefault="00324678" w:rsidP="005E7016">
            <w:pPr>
              <w:autoSpaceDE w:val="0"/>
              <w:autoSpaceDN w:val="0"/>
              <w:adjustRightInd w:val="0"/>
              <w:spacing w:line="360" w:lineRule="auto"/>
              <w:jc w:val="center"/>
              <w:rPr>
                <w:rFonts w:ascii="Times New Roman" w:hAnsi="Times New Roman"/>
                <w:b/>
                <w:bCs/>
              </w:rPr>
            </w:pPr>
          </w:p>
          <w:p w14:paraId="4639C969" w14:textId="77777777" w:rsidR="00324678" w:rsidRPr="00114559" w:rsidRDefault="00324678" w:rsidP="005E7016">
            <w:pPr>
              <w:autoSpaceDE w:val="0"/>
              <w:autoSpaceDN w:val="0"/>
              <w:adjustRightInd w:val="0"/>
              <w:spacing w:line="360" w:lineRule="auto"/>
              <w:jc w:val="center"/>
              <w:rPr>
                <w:rFonts w:ascii="Times New Roman" w:hAnsi="Times New Roman"/>
                <w:b/>
                <w:bCs/>
              </w:rPr>
            </w:pPr>
          </w:p>
          <w:p w14:paraId="31F08BED" w14:textId="77777777" w:rsidR="00324678" w:rsidRDefault="00324678" w:rsidP="005E7016">
            <w:pPr>
              <w:autoSpaceDE w:val="0"/>
              <w:autoSpaceDN w:val="0"/>
              <w:adjustRightInd w:val="0"/>
              <w:spacing w:line="360" w:lineRule="auto"/>
              <w:jc w:val="center"/>
              <w:rPr>
                <w:rFonts w:ascii="Times New Roman" w:hAnsi="Times New Roman"/>
                <w:b/>
                <w:bCs/>
              </w:rPr>
            </w:pPr>
            <w:r w:rsidRPr="003A7E03">
              <w:rPr>
                <w:rFonts w:ascii="Times New Roman" w:hAnsi="Times New Roman"/>
                <w:b/>
                <w:bCs/>
              </w:rPr>
              <w:t>DIP. YESENIA GUADALUPE REYES CALZADÍAS</w:t>
            </w:r>
          </w:p>
          <w:p w14:paraId="7434C136" w14:textId="77777777" w:rsidR="00324678" w:rsidRDefault="00324678" w:rsidP="005E7016">
            <w:pPr>
              <w:autoSpaceDE w:val="0"/>
              <w:autoSpaceDN w:val="0"/>
              <w:adjustRightInd w:val="0"/>
              <w:spacing w:line="360" w:lineRule="auto"/>
              <w:jc w:val="center"/>
              <w:rPr>
                <w:rFonts w:ascii="Times New Roman" w:hAnsi="Times New Roman"/>
                <w:b/>
                <w:bCs/>
              </w:rPr>
            </w:pPr>
          </w:p>
          <w:p w14:paraId="26E524B6" w14:textId="77777777" w:rsidR="00324678" w:rsidRDefault="00324678" w:rsidP="005E7016">
            <w:pPr>
              <w:autoSpaceDE w:val="0"/>
              <w:autoSpaceDN w:val="0"/>
              <w:adjustRightInd w:val="0"/>
              <w:spacing w:line="360" w:lineRule="auto"/>
              <w:jc w:val="center"/>
              <w:rPr>
                <w:rFonts w:ascii="Times New Roman" w:hAnsi="Times New Roman"/>
                <w:b/>
                <w:bCs/>
              </w:rPr>
            </w:pPr>
          </w:p>
          <w:p w14:paraId="3FBE29C4" w14:textId="77777777" w:rsidR="00324678" w:rsidRDefault="00324678" w:rsidP="005E7016">
            <w:pPr>
              <w:autoSpaceDE w:val="0"/>
              <w:autoSpaceDN w:val="0"/>
              <w:adjustRightInd w:val="0"/>
              <w:spacing w:line="360" w:lineRule="auto"/>
              <w:jc w:val="center"/>
              <w:rPr>
                <w:rFonts w:ascii="Times New Roman" w:hAnsi="Times New Roman"/>
                <w:b/>
                <w:bCs/>
              </w:rPr>
            </w:pPr>
          </w:p>
          <w:p w14:paraId="7D552143" w14:textId="77777777" w:rsidR="00324678" w:rsidRDefault="00324678" w:rsidP="005E7016">
            <w:pPr>
              <w:autoSpaceDE w:val="0"/>
              <w:autoSpaceDN w:val="0"/>
              <w:adjustRightInd w:val="0"/>
              <w:spacing w:line="360" w:lineRule="auto"/>
              <w:jc w:val="center"/>
              <w:rPr>
                <w:rFonts w:ascii="Times New Roman" w:hAnsi="Times New Roman"/>
                <w:b/>
                <w:bCs/>
              </w:rPr>
            </w:pPr>
          </w:p>
          <w:p w14:paraId="45E9F81B" w14:textId="77777777" w:rsidR="00324678" w:rsidRPr="00114559" w:rsidRDefault="00324678" w:rsidP="005E7016">
            <w:pPr>
              <w:autoSpaceDE w:val="0"/>
              <w:autoSpaceDN w:val="0"/>
              <w:adjustRightInd w:val="0"/>
              <w:spacing w:line="360" w:lineRule="auto"/>
              <w:jc w:val="center"/>
              <w:rPr>
                <w:rFonts w:ascii="Times New Roman" w:hAnsi="Times New Roman"/>
                <w:b/>
                <w:bCs/>
              </w:rPr>
            </w:pPr>
          </w:p>
        </w:tc>
      </w:tr>
    </w:tbl>
    <w:p w14:paraId="1D34C268" w14:textId="77777777" w:rsidR="00324678" w:rsidRPr="00114559" w:rsidRDefault="00324678" w:rsidP="00324678">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14559">
        <w:rPr>
          <w:rFonts w:ascii="Times New Roman" w:hAnsi="Times New Roman" w:cs="Times New Roman"/>
          <w:b/>
          <w:bCs/>
        </w:rPr>
        <w:tab/>
      </w:r>
    </w:p>
    <w:p w14:paraId="0C12D970" w14:textId="77777777" w:rsidR="00324678" w:rsidRPr="00114559" w:rsidRDefault="00324678"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A2C665E" w14:textId="77777777" w:rsidR="00324678" w:rsidRPr="000A04A6" w:rsidRDefault="00324678" w:rsidP="00324678">
      <w:pPr>
        <w:pStyle w:val="paragraph"/>
        <w:spacing w:before="0" w:beforeAutospacing="0" w:after="0" w:afterAutospacing="0" w:line="360" w:lineRule="auto"/>
        <w:jc w:val="both"/>
        <w:textAlignment w:val="baseline"/>
        <w:rPr>
          <w:rFonts w:ascii="Century Gothic" w:hAnsi="Century Gothic" w:cs="Segoe UI"/>
        </w:rPr>
      </w:pPr>
    </w:p>
    <w:p w14:paraId="24600555" w14:textId="77777777" w:rsidR="00324678" w:rsidRPr="00EA5011" w:rsidRDefault="00324678" w:rsidP="00324678">
      <w:pPr>
        <w:spacing w:line="360" w:lineRule="auto"/>
        <w:jc w:val="both"/>
        <w:rPr>
          <w:rFonts w:ascii="Times New Roman" w:hAnsi="Times New Roman" w:cs="Times New Roman"/>
        </w:rPr>
      </w:pPr>
    </w:p>
    <w:p w14:paraId="1A8D7EA3" w14:textId="77777777" w:rsidR="00030B46" w:rsidRPr="00030B46" w:rsidRDefault="00030B46" w:rsidP="003246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pPr>
    </w:p>
    <w:sectPr w:rsidR="00030B46" w:rsidRPr="00030B4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0E5A" w14:textId="77777777" w:rsidR="0009596F" w:rsidRDefault="0009596F" w:rsidP="00030B46">
      <w:r>
        <w:separator/>
      </w:r>
    </w:p>
  </w:endnote>
  <w:endnote w:type="continuationSeparator" w:id="0">
    <w:p w14:paraId="3EEEBDCB" w14:textId="77777777" w:rsidR="0009596F" w:rsidRDefault="0009596F" w:rsidP="0003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03353" w14:textId="77777777" w:rsidR="0009596F" w:rsidRDefault="0009596F" w:rsidP="00030B46">
      <w:r>
        <w:separator/>
      </w:r>
    </w:p>
  </w:footnote>
  <w:footnote w:type="continuationSeparator" w:id="0">
    <w:p w14:paraId="5F5AE926" w14:textId="77777777" w:rsidR="0009596F" w:rsidRDefault="0009596F" w:rsidP="0003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6B14" w14:textId="77777777" w:rsidR="00030B46" w:rsidRPr="003E112B" w:rsidRDefault="00030B46" w:rsidP="00030B46">
    <w:pPr>
      <w:pStyle w:val="Encabezado1"/>
      <w:tabs>
        <w:tab w:val="clear" w:pos="8504"/>
        <w:tab w:val="right" w:pos="8685"/>
      </w:tabs>
      <w:ind w:right="360"/>
      <w:jc w:val="right"/>
      <w:rPr>
        <w:rFonts w:eastAsia="Times New Roman"/>
        <w:color w:val="auto"/>
        <w:sz w:val="28"/>
        <w:szCs w:val="28"/>
        <w:lang w:val="es-MX" w:eastAsia="es-ES_tradnl" w:bidi="x-none"/>
      </w:rPr>
    </w:pPr>
    <w:proofErr w:type="spellStart"/>
    <w:r w:rsidRPr="003E112B">
      <w:rPr>
        <w:sz w:val="28"/>
        <w:szCs w:val="28"/>
      </w:rPr>
      <w:t>Dip</w:t>
    </w:r>
    <w:proofErr w:type="spellEnd"/>
    <w:r w:rsidRPr="003E112B">
      <w:rPr>
        <w:sz w:val="28"/>
        <w:szCs w:val="28"/>
      </w:rPr>
      <w:t xml:space="preserve">. </w:t>
    </w:r>
    <w:r w:rsidRPr="003E112B">
      <w:rPr>
        <w:noProof/>
        <w:sz w:val="28"/>
        <w:szCs w:val="28"/>
        <w:lang w:val="es-MX" w:eastAsia="es-ES_tradnl"/>
      </w:rPr>
      <mc:AlternateContent>
        <mc:Choice Requires="wps">
          <w:drawing>
            <wp:anchor distT="0" distB="0" distL="114300" distR="114300" simplePos="0" relativeHeight="251659264" behindDoc="1" locked="0" layoutInCell="1" allowOverlap="1" wp14:anchorId="66B0AEA9" wp14:editId="232985C7">
              <wp:simplePos x="0" y="0"/>
              <wp:positionH relativeFrom="page">
                <wp:posOffset>6840220</wp:posOffset>
              </wp:positionH>
              <wp:positionV relativeFrom="page">
                <wp:posOffset>450850</wp:posOffset>
              </wp:positionV>
              <wp:extent cx="1270000" cy="1270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4173F6" w14:textId="77777777" w:rsidR="00030B46" w:rsidRDefault="00030B46" w:rsidP="00030B46">
                          <w:pPr>
                            <w:pStyle w:val="Encabezado1"/>
                            <w:rPr>
                              <w:rFonts w:eastAsia="Times New Roman"/>
                              <w:color w:val="auto"/>
                              <w:sz w:val="20"/>
                              <w:lang w:val="es-MX" w:eastAsia="es-ES_tradnl"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0AEA9" id="Rectangle 1" o:spid="_x0000_s1026" style="position:absolute;left:0;text-align:left;margin-left:538.6pt;margin-top:35.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" stroked="f" strokeweight="1pt">
              <v:path arrowok="t"/>
              <v:textbox inset="0,0,0,0">
                <w:txbxContent>
                  <w:p w14:paraId="334173F6" w14:textId="77777777" w:rsidR="00030B46" w:rsidRDefault="00030B46" w:rsidP="00030B46">
                    <w:pPr>
                      <w:pStyle w:val="Encabezado1"/>
                      <w:rPr>
                        <w:rFonts w:eastAsia="Times New Roman"/>
                        <w:color w:val="auto"/>
                        <w:sz w:val="20"/>
                        <w:lang w:val="es-MX" w:eastAsia="es-ES_tradnl" w:bidi="x-none"/>
                      </w:rPr>
                    </w:pPr>
                  </w:p>
                </w:txbxContent>
              </v:textbox>
              <w10:wrap anchorx="page" anchory="page"/>
            </v:rect>
          </w:pict>
        </mc:Fallback>
      </mc:AlternateContent>
    </w:r>
    <w:r w:rsidRPr="003E112B">
      <w:rPr>
        <w:noProof/>
        <w:sz w:val="28"/>
        <w:szCs w:val="28"/>
        <w:lang w:val="es-MX" w:eastAsia="es-ES_tradnl"/>
      </w:rPr>
      <mc:AlternateContent>
        <mc:Choice Requires="wps">
          <w:drawing>
            <wp:anchor distT="0" distB="0" distL="114300" distR="114300" simplePos="0" relativeHeight="251660288" behindDoc="1" locked="0" layoutInCell="1" allowOverlap="1" wp14:anchorId="0AFDEADA" wp14:editId="4A277294">
              <wp:simplePos x="0" y="0"/>
              <wp:positionH relativeFrom="page">
                <wp:posOffset>6567170</wp:posOffset>
              </wp:positionH>
              <wp:positionV relativeFrom="page">
                <wp:posOffset>9624695</wp:posOffset>
              </wp:positionV>
              <wp:extent cx="88900" cy="279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279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8DAFCF9" w14:textId="77777777" w:rsidR="00030B46" w:rsidRDefault="00030B46" w:rsidP="00030B46">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EADA" id="Rectangle 2" o:spid="_x0000_s1027" style="position:absolute;left:0;text-align:left;margin-left:517.1pt;margin-top:757.85pt;width:7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" stroked="f" strokeweight="1pt">
              <v:path arrowok="t"/>
              <v:textbox inset="0,0,0,0">
                <w:txbxContent>
                  <w:p w14:paraId="38DAFCF9" w14:textId="77777777" w:rsidR="00030B46" w:rsidRDefault="00030B46" w:rsidP="00030B46">
                    <w:pPr>
                      <w:pStyle w:val="Piedepgina1"/>
                      <w:rPr>
                        <w:rFonts w:eastAsia="Times New Roman"/>
                        <w:color w:val="auto"/>
                        <w:sz w:val="20"/>
                        <w:lang w:val="es-MX" w:eastAsia="es-ES_tradnl" w:bidi="x-none"/>
                      </w:rPr>
                    </w:pPr>
                    <w:r>
                      <w:rPr>
                        <w:rStyle w:val="Nmerodepgina1"/>
                      </w:rPr>
                      <w:fldChar w:fldCharType="begin"/>
                    </w:r>
                    <w:r>
                      <w:rPr>
                        <w:rStyle w:val="Nmerodepgina1"/>
                      </w:rPr>
                      <w:instrText xml:space="preserve"> PAGE </w:instrText>
                    </w:r>
                    <w:r>
                      <w:rPr>
                        <w:rStyle w:val="Nmerodepgina1"/>
                      </w:rPr>
                      <w:fldChar w:fldCharType="separate"/>
                    </w:r>
                    <w:r>
                      <w:rPr>
                        <w:rStyle w:val="Nmerodepgina1"/>
                        <w:noProof/>
                      </w:rPr>
                      <w:t>5</w:t>
                    </w:r>
                    <w:r>
                      <w:rPr>
                        <w:rStyle w:val="Nmerodepgina1"/>
                      </w:rPr>
                      <w:fldChar w:fldCharType="end"/>
                    </w:r>
                  </w:p>
                </w:txbxContent>
              </v:textbox>
              <w10:wrap anchorx="page" anchory="page"/>
            </v:rect>
          </w:pict>
        </mc:Fallback>
      </mc:AlternateContent>
    </w:r>
    <w:r>
      <w:rPr>
        <w:sz w:val="28"/>
        <w:szCs w:val="28"/>
      </w:rPr>
      <w:t>Carlos Alfredo Olson San Vicente</w:t>
    </w:r>
  </w:p>
  <w:p w14:paraId="093538FE" w14:textId="77777777" w:rsidR="00030B46" w:rsidRDefault="00030B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28"/>
    <w:rsid w:val="00030B46"/>
    <w:rsid w:val="00037836"/>
    <w:rsid w:val="000431CD"/>
    <w:rsid w:val="00046FDF"/>
    <w:rsid w:val="0009596F"/>
    <w:rsid w:val="000F0B52"/>
    <w:rsid w:val="00116F52"/>
    <w:rsid w:val="001502F5"/>
    <w:rsid w:val="001F52AF"/>
    <w:rsid w:val="00324678"/>
    <w:rsid w:val="00324A6F"/>
    <w:rsid w:val="00353C1C"/>
    <w:rsid w:val="003A54B4"/>
    <w:rsid w:val="003C77FB"/>
    <w:rsid w:val="0042244A"/>
    <w:rsid w:val="00466B66"/>
    <w:rsid w:val="004C7A76"/>
    <w:rsid w:val="006C30B7"/>
    <w:rsid w:val="00713A7A"/>
    <w:rsid w:val="0075497E"/>
    <w:rsid w:val="0083078F"/>
    <w:rsid w:val="00834657"/>
    <w:rsid w:val="008C7E25"/>
    <w:rsid w:val="008F5BF9"/>
    <w:rsid w:val="00923A59"/>
    <w:rsid w:val="009D008C"/>
    <w:rsid w:val="009D3E97"/>
    <w:rsid w:val="00AC3D49"/>
    <w:rsid w:val="00AC6155"/>
    <w:rsid w:val="00B05CEB"/>
    <w:rsid w:val="00B84C0D"/>
    <w:rsid w:val="00BA7D9A"/>
    <w:rsid w:val="00C21C14"/>
    <w:rsid w:val="00CC2B97"/>
    <w:rsid w:val="00D46228"/>
    <w:rsid w:val="00DE7D93"/>
    <w:rsid w:val="00DF14C8"/>
    <w:rsid w:val="00EF3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173F"/>
  <w15:chartTrackingRefBased/>
  <w15:docId w15:val="{B3625566-8063-4D4F-A1F9-4FF32C8F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22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0B46"/>
    <w:pPr>
      <w:tabs>
        <w:tab w:val="center" w:pos="4252"/>
        <w:tab w:val="right" w:pos="8504"/>
      </w:tabs>
    </w:pPr>
  </w:style>
  <w:style w:type="character" w:customStyle="1" w:styleId="EncabezadoCar">
    <w:name w:val="Encabezado Car"/>
    <w:basedOn w:val="Fuentedeprrafopredeter"/>
    <w:link w:val="Encabezado"/>
    <w:uiPriority w:val="99"/>
    <w:rsid w:val="00030B46"/>
    <w:rPr>
      <w:kern w:val="2"/>
      <w14:ligatures w14:val="standardContextual"/>
    </w:rPr>
  </w:style>
  <w:style w:type="paragraph" w:styleId="Piedepgina">
    <w:name w:val="footer"/>
    <w:basedOn w:val="Normal"/>
    <w:link w:val="PiedepginaCar"/>
    <w:uiPriority w:val="99"/>
    <w:unhideWhenUsed/>
    <w:rsid w:val="00030B46"/>
    <w:pPr>
      <w:tabs>
        <w:tab w:val="center" w:pos="4252"/>
        <w:tab w:val="right" w:pos="8504"/>
      </w:tabs>
    </w:pPr>
  </w:style>
  <w:style w:type="character" w:customStyle="1" w:styleId="PiedepginaCar">
    <w:name w:val="Pie de página Car"/>
    <w:basedOn w:val="Fuentedeprrafopredeter"/>
    <w:link w:val="Piedepgina"/>
    <w:uiPriority w:val="99"/>
    <w:rsid w:val="00030B46"/>
    <w:rPr>
      <w:kern w:val="2"/>
      <w14:ligatures w14:val="standardContextual"/>
    </w:rPr>
  </w:style>
  <w:style w:type="paragraph" w:customStyle="1" w:styleId="Encabezado1">
    <w:name w:val="Encabezado1"/>
    <w:rsid w:val="00030B46"/>
    <w:pPr>
      <w:tabs>
        <w:tab w:val="center" w:pos="4252"/>
        <w:tab w:val="right" w:pos="8504"/>
      </w:tabs>
    </w:pPr>
    <w:rPr>
      <w:rFonts w:ascii="Times New Roman" w:eastAsia="ヒラギノ角ゴ Pro W3" w:hAnsi="Times New Roman" w:cs="Times New Roman"/>
      <w:color w:val="000000"/>
      <w:szCs w:val="20"/>
      <w:lang w:val="es-ES_tradnl" w:eastAsia="es-ES"/>
    </w:rPr>
  </w:style>
  <w:style w:type="paragraph" w:customStyle="1" w:styleId="Piedepgina1">
    <w:name w:val="Pie de página1"/>
    <w:rsid w:val="00030B46"/>
    <w:pPr>
      <w:tabs>
        <w:tab w:val="center" w:pos="4252"/>
        <w:tab w:val="right" w:pos="8504"/>
      </w:tabs>
    </w:pPr>
    <w:rPr>
      <w:rFonts w:ascii="Times New Roman" w:eastAsia="ヒラギノ角ゴ Pro W3" w:hAnsi="Times New Roman" w:cs="Times New Roman"/>
      <w:color w:val="000000"/>
      <w:szCs w:val="20"/>
      <w:lang w:val="es-ES_tradnl" w:eastAsia="es-ES"/>
    </w:rPr>
  </w:style>
  <w:style w:type="character" w:customStyle="1" w:styleId="Nmerodepgina1">
    <w:name w:val="Número de página1"/>
    <w:rsid w:val="00030B46"/>
    <w:rPr>
      <w:color w:val="000000"/>
      <w:sz w:val="20"/>
    </w:rPr>
  </w:style>
  <w:style w:type="paragraph" w:styleId="NormalWeb">
    <w:name w:val="Normal (Web)"/>
    <w:basedOn w:val="Normal"/>
    <w:uiPriority w:val="99"/>
    <w:unhideWhenUsed/>
    <w:rsid w:val="00030B46"/>
    <w:pPr>
      <w:spacing w:before="100" w:beforeAutospacing="1" w:after="100" w:afterAutospacing="1"/>
    </w:pPr>
    <w:rPr>
      <w:rFonts w:ascii="Times New Roman" w:eastAsia="Times New Roman" w:hAnsi="Times New Roman" w:cs="Times New Roman"/>
      <w:kern w:val="0"/>
      <w:lang w:eastAsia="es-ES_tradnl"/>
      <w14:ligatures w14:val="none"/>
    </w:rPr>
  </w:style>
  <w:style w:type="table" w:styleId="Tablaconcuadrcula">
    <w:name w:val="Table Grid"/>
    <w:basedOn w:val="Tablanormal"/>
    <w:uiPriority w:val="39"/>
    <w:rsid w:val="00030B4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24678"/>
    <w:rPr>
      <w:sz w:val="20"/>
      <w:szCs w:val="20"/>
    </w:rPr>
  </w:style>
  <w:style w:type="character" w:customStyle="1" w:styleId="TextonotapieCar">
    <w:name w:val="Texto nota pie Car"/>
    <w:basedOn w:val="Fuentedeprrafopredeter"/>
    <w:link w:val="Textonotapie"/>
    <w:uiPriority w:val="99"/>
    <w:semiHidden/>
    <w:rsid w:val="00324678"/>
    <w:rPr>
      <w:kern w:val="2"/>
      <w:sz w:val="20"/>
      <w:szCs w:val="20"/>
      <w14:ligatures w14:val="standardContextual"/>
    </w:rPr>
  </w:style>
  <w:style w:type="character" w:styleId="Refdenotaalpie">
    <w:name w:val="footnote reference"/>
    <w:basedOn w:val="Fuentedeprrafopredeter"/>
    <w:uiPriority w:val="99"/>
    <w:semiHidden/>
    <w:unhideWhenUsed/>
    <w:rsid w:val="00324678"/>
    <w:rPr>
      <w:vertAlign w:val="superscript"/>
    </w:rPr>
  </w:style>
  <w:style w:type="paragraph" w:customStyle="1" w:styleId="paragraph">
    <w:name w:val="paragraph"/>
    <w:basedOn w:val="Normal"/>
    <w:rsid w:val="00324678"/>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2789">
      <w:bodyDiv w:val="1"/>
      <w:marLeft w:val="0"/>
      <w:marRight w:val="0"/>
      <w:marTop w:val="0"/>
      <w:marBottom w:val="0"/>
      <w:divBdr>
        <w:top w:val="none" w:sz="0" w:space="0" w:color="auto"/>
        <w:left w:val="none" w:sz="0" w:space="0" w:color="auto"/>
        <w:bottom w:val="none" w:sz="0" w:space="0" w:color="auto"/>
        <w:right w:val="none" w:sz="0" w:space="0" w:color="auto"/>
      </w:divBdr>
    </w:div>
    <w:div w:id="773944464">
      <w:bodyDiv w:val="1"/>
      <w:marLeft w:val="0"/>
      <w:marRight w:val="0"/>
      <w:marTop w:val="0"/>
      <w:marBottom w:val="0"/>
      <w:divBdr>
        <w:top w:val="none" w:sz="0" w:space="0" w:color="auto"/>
        <w:left w:val="none" w:sz="0" w:space="0" w:color="auto"/>
        <w:bottom w:val="none" w:sz="0" w:space="0" w:color="auto"/>
        <w:right w:val="none" w:sz="0" w:space="0" w:color="auto"/>
      </w:divBdr>
    </w:div>
    <w:div w:id="1885943706">
      <w:bodyDiv w:val="1"/>
      <w:marLeft w:val="0"/>
      <w:marRight w:val="0"/>
      <w:marTop w:val="0"/>
      <w:marBottom w:val="0"/>
      <w:divBdr>
        <w:top w:val="none" w:sz="0" w:space="0" w:color="auto"/>
        <w:left w:val="none" w:sz="0" w:space="0" w:color="auto"/>
        <w:bottom w:val="none" w:sz="0" w:space="0" w:color="auto"/>
        <w:right w:val="none" w:sz="0" w:space="0" w:color="auto"/>
      </w:divBdr>
    </w:div>
    <w:div w:id="20256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5681-BC99-5747-993F-E67B6B6D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Paulina Acosta Lucio</cp:lastModifiedBy>
  <cp:revision>2</cp:revision>
  <dcterms:created xsi:type="dcterms:W3CDTF">2024-10-07T15:54:00Z</dcterms:created>
  <dcterms:modified xsi:type="dcterms:W3CDTF">2024-10-07T15:54:00Z</dcterms:modified>
</cp:coreProperties>
</file>