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88208" w14:textId="77777777" w:rsidR="00DD4B0E" w:rsidRDefault="00DD4B0E" w:rsidP="00891846">
      <w:pPr>
        <w:pBdr>
          <w:top w:val="nil"/>
          <w:left w:val="nil"/>
          <w:bottom w:val="nil"/>
          <w:right w:val="nil"/>
          <w:between w:val="nil"/>
        </w:pBdr>
        <w:spacing w:line="276" w:lineRule="auto"/>
        <w:ind w:left="720" w:hanging="720"/>
        <w:jc w:val="both"/>
        <w:rPr>
          <w:rFonts w:ascii="Arial" w:eastAsia="Arial" w:hAnsi="Arial" w:cs="Arial"/>
          <w:b/>
          <w:color w:val="000000"/>
        </w:rPr>
      </w:pPr>
    </w:p>
    <w:p w14:paraId="00000002" w14:textId="3B52B863" w:rsidR="00E44B4A" w:rsidRPr="009F1A00" w:rsidRDefault="00741091" w:rsidP="00891846">
      <w:pPr>
        <w:pBdr>
          <w:top w:val="nil"/>
          <w:left w:val="nil"/>
          <w:bottom w:val="nil"/>
          <w:right w:val="nil"/>
          <w:between w:val="nil"/>
        </w:pBdr>
        <w:spacing w:line="276" w:lineRule="auto"/>
        <w:ind w:left="720" w:hanging="720"/>
        <w:jc w:val="both"/>
        <w:rPr>
          <w:rFonts w:ascii="Arial" w:eastAsia="Arial" w:hAnsi="Arial" w:cs="Arial"/>
          <w:b/>
          <w:color w:val="000000"/>
        </w:rPr>
      </w:pPr>
      <w:r w:rsidRPr="009F1A00">
        <w:rPr>
          <w:rFonts w:ascii="Arial" w:eastAsia="Arial" w:hAnsi="Arial" w:cs="Arial"/>
          <w:b/>
          <w:color w:val="000000"/>
        </w:rPr>
        <w:t>H. CONGRESO DEL ESTADO DE CHIHUAHUA</w:t>
      </w:r>
    </w:p>
    <w:p w14:paraId="00000003" w14:textId="77777777" w:rsidR="00E44B4A" w:rsidRPr="00173F20" w:rsidRDefault="00741091" w:rsidP="009F1A00">
      <w:pPr>
        <w:pBdr>
          <w:top w:val="nil"/>
          <w:left w:val="nil"/>
          <w:bottom w:val="nil"/>
          <w:right w:val="nil"/>
          <w:between w:val="nil"/>
        </w:pBdr>
        <w:spacing w:line="276" w:lineRule="auto"/>
        <w:jc w:val="both"/>
        <w:rPr>
          <w:rFonts w:ascii="Arial" w:eastAsia="Arial" w:hAnsi="Arial" w:cs="Arial"/>
          <w:b/>
          <w:color w:val="000000"/>
        </w:rPr>
      </w:pPr>
      <w:r w:rsidRPr="00173F20">
        <w:rPr>
          <w:rFonts w:ascii="Arial" w:eastAsia="Arial" w:hAnsi="Arial" w:cs="Arial"/>
          <w:b/>
          <w:color w:val="000000"/>
        </w:rPr>
        <w:t>PRESENTE.</w:t>
      </w:r>
    </w:p>
    <w:p w14:paraId="00000004" w14:textId="77777777" w:rsidR="00E44B4A" w:rsidRPr="00173F20" w:rsidRDefault="00E44B4A">
      <w:pPr>
        <w:pBdr>
          <w:top w:val="nil"/>
          <w:left w:val="nil"/>
          <w:bottom w:val="nil"/>
          <w:right w:val="nil"/>
          <w:between w:val="nil"/>
        </w:pBdr>
        <w:spacing w:line="276" w:lineRule="auto"/>
        <w:jc w:val="both"/>
        <w:rPr>
          <w:rFonts w:ascii="Arial" w:eastAsia="Arial" w:hAnsi="Arial" w:cs="Arial"/>
          <w:b/>
          <w:color w:val="000000"/>
        </w:rPr>
      </w:pPr>
    </w:p>
    <w:p w14:paraId="00000005" w14:textId="77777777" w:rsidR="00E44B4A" w:rsidRPr="009F1A00" w:rsidRDefault="00741091">
      <w:pPr>
        <w:pBdr>
          <w:top w:val="nil"/>
          <w:left w:val="nil"/>
          <w:bottom w:val="nil"/>
          <w:right w:val="nil"/>
          <w:between w:val="nil"/>
        </w:pBdr>
        <w:spacing w:line="276" w:lineRule="auto"/>
        <w:jc w:val="both"/>
        <w:rPr>
          <w:rFonts w:ascii="Arial" w:eastAsia="Arial" w:hAnsi="Arial" w:cs="Arial"/>
          <w:color w:val="000000"/>
        </w:rPr>
      </w:pPr>
      <w:r w:rsidRPr="00173F20">
        <w:rPr>
          <w:rFonts w:ascii="Arial" w:eastAsia="Arial" w:hAnsi="Arial" w:cs="Arial"/>
          <w:b/>
          <w:color w:val="000000"/>
        </w:rPr>
        <w:t>Mtra. María Eugenia Campos Galván</w:t>
      </w:r>
      <w:r w:rsidRPr="00173F20">
        <w:rPr>
          <w:rFonts w:ascii="Arial" w:eastAsia="Arial" w:hAnsi="Arial" w:cs="Arial"/>
          <w:color w:val="000000"/>
        </w:rPr>
        <w:t>,</w:t>
      </w:r>
      <w:r w:rsidRPr="00173F20">
        <w:rPr>
          <w:rFonts w:ascii="Arial" w:eastAsia="Arial" w:hAnsi="Arial" w:cs="Arial"/>
          <w:b/>
          <w:color w:val="000000"/>
        </w:rPr>
        <w:t xml:space="preserve"> </w:t>
      </w:r>
      <w:r w:rsidRPr="00173F20">
        <w:rPr>
          <w:rFonts w:ascii="Arial" w:eastAsia="Arial" w:hAnsi="Arial" w:cs="Arial"/>
          <w:color w:val="000000"/>
        </w:rPr>
        <w:t>Gobernadora Constitucional del Estado de Chihuahua, con fundamento en lo dispuesto por los artículos 68 fracción II y 93 fracción VI de la Constitución Política del Estado de Chihuahua, someto a la consideración de esa H. Representación Popular la presente Iniciativa de Decreto</w:t>
      </w:r>
      <w:r w:rsidRPr="009F1A00">
        <w:rPr>
          <w:rFonts w:ascii="Arial" w:eastAsia="Arial" w:hAnsi="Arial" w:cs="Arial"/>
          <w:color w:val="000000"/>
        </w:rPr>
        <w:t>, sustentándome para ello en la siguiente:</w:t>
      </w:r>
    </w:p>
    <w:p w14:paraId="31009F47" w14:textId="77777777" w:rsidR="009B25F0" w:rsidRPr="00173F20" w:rsidRDefault="009B25F0">
      <w:pPr>
        <w:pBdr>
          <w:top w:val="nil"/>
          <w:left w:val="nil"/>
          <w:bottom w:val="nil"/>
          <w:right w:val="nil"/>
          <w:between w:val="nil"/>
        </w:pBdr>
        <w:spacing w:line="276" w:lineRule="auto"/>
        <w:jc w:val="both"/>
        <w:rPr>
          <w:rFonts w:ascii="Arial" w:eastAsia="Arial" w:hAnsi="Arial" w:cs="Arial"/>
          <w:color w:val="000000"/>
        </w:rPr>
      </w:pPr>
    </w:p>
    <w:p w14:paraId="00000006" w14:textId="77777777" w:rsidR="00E44B4A" w:rsidRPr="00173F20" w:rsidRDefault="00E44B4A">
      <w:pPr>
        <w:pBdr>
          <w:top w:val="nil"/>
          <w:left w:val="nil"/>
          <w:bottom w:val="nil"/>
          <w:right w:val="nil"/>
          <w:between w:val="nil"/>
        </w:pBdr>
        <w:spacing w:line="276" w:lineRule="auto"/>
        <w:jc w:val="both"/>
        <w:rPr>
          <w:rFonts w:ascii="Arial" w:eastAsia="Arial" w:hAnsi="Arial" w:cs="Arial"/>
        </w:rPr>
      </w:pPr>
    </w:p>
    <w:p w14:paraId="00000007" w14:textId="77777777" w:rsidR="00E44B4A" w:rsidRPr="00173F20" w:rsidRDefault="00741091">
      <w:pPr>
        <w:keepNext/>
        <w:spacing w:line="276" w:lineRule="auto"/>
        <w:jc w:val="center"/>
        <w:rPr>
          <w:rFonts w:ascii="Arial" w:eastAsia="Arial" w:hAnsi="Arial" w:cs="Arial"/>
          <w:b/>
          <w:color w:val="000000"/>
        </w:rPr>
      </w:pPr>
      <w:r w:rsidRPr="00173F20">
        <w:rPr>
          <w:rFonts w:ascii="Arial" w:eastAsia="Arial" w:hAnsi="Arial" w:cs="Arial"/>
          <w:b/>
          <w:color w:val="000000"/>
        </w:rPr>
        <w:t xml:space="preserve">EXPOSICIÓN DE MOTIVOS </w:t>
      </w:r>
    </w:p>
    <w:p w14:paraId="00000008" w14:textId="77777777" w:rsidR="00E44B4A" w:rsidRPr="00173F20" w:rsidRDefault="00E44B4A">
      <w:pPr>
        <w:keepNext/>
        <w:spacing w:line="276" w:lineRule="auto"/>
        <w:jc w:val="center"/>
        <w:rPr>
          <w:rFonts w:ascii="Arial" w:eastAsia="Arial" w:hAnsi="Arial" w:cs="Arial"/>
          <w:b/>
        </w:rPr>
      </w:pPr>
    </w:p>
    <w:p w14:paraId="1DB8EBB8" w14:textId="77777777" w:rsidR="00E87C7E" w:rsidRPr="00173F20" w:rsidRDefault="00E87C7E">
      <w:pPr>
        <w:keepNext/>
        <w:spacing w:line="276" w:lineRule="auto"/>
        <w:jc w:val="center"/>
        <w:rPr>
          <w:rFonts w:ascii="Arial" w:eastAsia="Arial" w:hAnsi="Arial" w:cs="Arial"/>
          <w:b/>
        </w:rPr>
      </w:pPr>
    </w:p>
    <w:p w14:paraId="00000009" w14:textId="438759DE" w:rsidR="00E44B4A" w:rsidRPr="00173F20" w:rsidRDefault="00741091">
      <w:pPr>
        <w:keepNext/>
        <w:spacing w:line="276" w:lineRule="auto"/>
        <w:jc w:val="both"/>
        <w:rPr>
          <w:rFonts w:ascii="Arial" w:eastAsia="Arial" w:hAnsi="Arial" w:cs="Arial"/>
        </w:rPr>
      </w:pPr>
      <w:r w:rsidRPr="00173F20">
        <w:rPr>
          <w:rFonts w:ascii="Arial" w:eastAsia="Arial" w:hAnsi="Arial" w:cs="Arial"/>
        </w:rPr>
        <w:t xml:space="preserve">La </w:t>
      </w:r>
      <w:r w:rsidR="001D7CEE" w:rsidRPr="00173F20">
        <w:rPr>
          <w:rFonts w:ascii="Arial" w:eastAsia="Arial" w:hAnsi="Arial" w:cs="Arial"/>
        </w:rPr>
        <w:t>e</w:t>
      </w:r>
      <w:r w:rsidRPr="00173F20">
        <w:rPr>
          <w:rFonts w:ascii="Arial" w:eastAsia="Arial" w:hAnsi="Arial" w:cs="Arial"/>
        </w:rPr>
        <w:t xml:space="preserve">ducación es un </w:t>
      </w:r>
      <w:r w:rsidR="001D7CEE" w:rsidRPr="00173F20">
        <w:rPr>
          <w:rFonts w:ascii="Arial" w:eastAsia="Arial" w:hAnsi="Arial" w:cs="Arial"/>
        </w:rPr>
        <w:t>d</w:t>
      </w:r>
      <w:r w:rsidRPr="00173F20">
        <w:rPr>
          <w:rFonts w:ascii="Arial" w:eastAsia="Arial" w:hAnsi="Arial" w:cs="Arial"/>
        </w:rPr>
        <w:t xml:space="preserve">erecho </w:t>
      </w:r>
      <w:r w:rsidR="001D7CEE" w:rsidRPr="00173F20">
        <w:rPr>
          <w:rFonts w:ascii="Arial" w:eastAsia="Arial" w:hAnsi="Arial" w:cs="Arial"/>
        </w:rPr>
        <w:t>h</w:t>
      </w:r>
      <w:r w:rsidRPr="00173F20">
        <w:rPr>
          <w:rFonts w:ascii="Arial" w:eastAsia="Arial" w:hAnsi="Arial" w:cs="Arial"/>
        </w:rPr>
        <w:t>umano fundamental que proporciona herramientas</w:t>
      </w:r>
      <w:r w:rsidR="0009028A" w:rsidRPr="00173F20">
        <w:rPr>
          <w:rFonts w:ascii="Arial" w:eastAsia="Arial" w:hAnsi="Arial" w:cs="Arial"/>
        </w:rPr>
        <w:t xml:space="preserve"> y</w:t>
      </w:r>
      <w:r w:rsidRPr="00173F20">
        <w:rPr>
          <w:rFonts w:ascii="Arial" w:eastAsia="Arial" w:hAnsi="Arial" w:cs="Arial"/>
        </w:rPr>
        <w:t xml:space="preserve"> conocimientos, y a la vez </w:t>
      </w:r>
      <w:r w:rsidR="001C639C">
        <w:rPr>
          <w:rFonts w:ascii="Arial" w:eastAsia="Arial" w:hAnsi="Arial" w:cs="Arial"/>
        </w:rPr>
        <w:t xml:space="preserve">fortalece </w:t>
      </w:r>
      <w:r w:rsidRPr="00173F20">
        <w:rPr>
          <w:rFonts w:ascii="Arial" w:eastAsia="Arial" w:hAnsi="Arial" w:cs="Arial"/>
        </w:rPr>
        <w:t xml:space="preserve">las habilidades y destrezas de los educandos con el propósito de brindarles todos los elementos necesarios para su formación individual y social, en la que el aprendizaje involucra un proceso de reflexión, búsqueda de información y apropiación del conocimiento en múltiples espacios de desarrollo. </w:t>
      </w:r>
    </w:p>
    <w:p w14:paraId="0000000A" w14:textId="77777777" w:rsidR="00E44B4A" w:rsidRPr="00173F20" w:rsidRDefault="00E44B4A">
      <w:pPr>
        <w:keepNext/>
        <w:spacing w:line="276" w:lineRule="auto"/>
        <w:jc w:val="both"/>
        <w:rPr>
          <w:rFonts w:ascii="Arial" w:eastAsia="Arial" w:hAnsi="Arial" w:cs="Arial"/>
        </w:rPr>
      </w:pPr>
    </w:p>
    <w:p w14:paraId="0000000B" w14:textId="5A7AB877" w:rsidR="00E44B4A" w:rsidRPr="00173F20" w:rsidRDefault="00741091">
      <w:pPr>
        <w:keepNext/>
        <w:spacing w:line="276" w:lineRule="auto"/>
        <w:jc w:val="both"/>
        <w:rPr>
          <w:rFonts w:ascii="Arial" w:eastAsia="Arial" w:hAnsi="Arial" w:cs="Arial"/>
        </w:rPr>
      </w:pPr>
      <w:r w:rsidRPr="00173F20">
        <w:rPr>
          <w:rFonts w:ascii="Arial" w:eastAsia="Arial" w:hAnsi="Arial" w:cs="Arial"/>
        </w:rPr>
        <w:t xml:space="preserve">De conformidad con la Ley General </w:t>
      </w:r>
      <w:r w:rsidR="002F6155" w:rsidRPr="00173F20">
        <w:rPr>
          <w:rFonts w:ascii="Arial" w:eastAsia="Arial" w:hAnsi="Arial" w:cs="Arial"/>
        </w:rPr>
        <w:t>en la materia</w:t>
      </w:r>
      <w:r w:rsidRPr="00173F20">
        <w:rPr>
          <w:rFonts w:ascii="Arial" w:eastAsia="Arial" w:hAnsi="Arial" w:cs="Arial"/>
        </w:rPr>
        <w:t xml:space="preserve">, la </w:t>
      </w:r>
      <w:r w:rsidR="0009028A" w:rsidRPr="00173F20">
        <w:rPr>
          <w:rFonts w:ascii="Arial" w:eastAsia="Arial" w:hAnsi="Arial" w:cs="Arial"/>
        </w:rPr>
        <w:t>educación</w:t>
      </w:r>
      <w:r w:rsidRPr="00173F20">
        <w:rPr>
          <w:rFonts w:ascii="Arial" w:eastAsia="Arial" w:hAnsi="Arial" w:cs="Arial"/>
        </w:rPr>
        <w:t xml:space="preserve"> se considera un servicio público y se encuentra sujeta a la rectoría del Estado, a través de sus organismos públicos descentralizados y los particulares con autorización o con reconocimiento de validez oficial de estudios, cuyo ejercicio es necesario para alcanzar el bienestar de todas las personas, garantizando el acceso a dicho derecho humano reconocido en el artículo 3</w:t>
      </w:r>
      <w:r w:rsidR="005B7E9F">
        <w:rPr>
          <w:rFonts w:ascii="Arial" w:eastAsia="Arial" w:hAnsi="Arial" w:cs="Arial"/>
        </w:rPr>
        <w:t>°</w:t>
      </w:r>
      <w:r w:rsidRPr="00173F20">
        <w:rPr>
          <w:rFonts w:ascii="Arial" w:eastAsia="Arial" w:hAnsi="Arial" w:cs="Arial"/>
        </w:rPr>
        <w:t xml:space="preserve"> de la Constitución Política de los Estados Unidos Mexicanos y en los Tratados Internacionales en materia educativa de los que el Estado Mexicano forma parte.</w:t>
      </w:r>
    </w:p>
    <w:p w14:paraId="0000000C" w14:textId="77777777" w:rsidR="00E44B4A" w:rsidRPr="00173F20" w:rsidRDefault="00E44B4A">
      <w:pPr>
        <w:keepNext/>
        <w:spacing w:line="276" w:lineRule="auto"/>
        <w:jc w:val="both"/>
        <w:rPr>
          <w:rFonts w:ascii="Arial" w:eastAsia="Arial" w:hAnsi="Arial" w:cs="Arial"/>
        </w:rPr>
      </w:pPr>
    </w:p>
    <w:p w14:paraId="0000000D" w14:textId="3CE3D0F6" w:rsidR="00E44B4A" w:rsidRPr="00173F20" w:rsidRDefault="00741091">
      <w:pPr>
        <w:keepNext/>
        <w:spacing w:line="276" w:lineRule="auto"/>
        <w:jc w:val="both"/>
        <w:rPr>
          <w:rFonts w:ascii="Arial" w:eastAsia="Arial" w:hAnsi="Arial" w:cs="Arial"/>
        </w:rPr>
      </w:pPr>
      <w:bookmarkStart w:id="0" w:name="_heading=h.gjdgxs" w:colFirst="0" w:colLast="0"/>
      <w:bookmarkEnd w:id="0"/>
      <w:r w:rsidRPr="00173F20">
        <w:rPr>
          <w:rFonts w:ascii="Arial" w:eastAsia="Arial" w:hAnsi="Arial" w:cs="Arial"/>
        </w:rPr>
        <w:t xml:space="preserve">En este sentido, para el ejercicio de la </w:t>
      </w:r>
      <w:r w:rsidR="00CD6EBF" w:rsidRPr="00173F20">
        <w:rPr>
          <w:rFonts w:ascii="Arial" w:eastAsia="Arial" w:hAnsi="Arial" w:cs="Arial"/>
        </w:rPr>
        <w:t>e</w:t>
      </w:r>
      <w:r w:rsidRPr="00173F20">
        <w:rPr>
          <w:rFonts w:ascii="Arial" w:eastAsia="Arial" w:hAnsi="Arial" w:cs="Arial"/>
        </w:rPr>
        <w:t xml:space="preserve">ducación en los términos antes expuestos, el Gobierno del Estado de Chihuahua, a través de la Secretaría de Educación y Deporte, dirige como cabeza de sector a </w:t>
      </w:r>
      <w:r w:rsidR="00565EE8" w:rsidRPr="00173F20">
        <w:rPr>
          <w:rFonts w:ascii="Arial" w:eastAsia="Arial" w:hAnsi="Arial" w:cs="Arial"/>
        </w:rPr>
        <w:t xml:space="preserve">veintidós </w:t>
      </w:r>
      <w:r w:rsidR="00CD6EBF" w:rsidRPr="00173F20">
        <w:rPr>
          <w:rFonts w:ascii="Arial" w:eastAsia="Arial" w:hAnsi="Arial" w:cs="Arial"/>
        </w:rPr>
        <w:t xml:space="preserve">organismos públicos descentralizados </w:t>
      </w:r>
      <w:r w:rsidR="005D7F0D" w:rsidRPr="00173F20">
        <w:rPr>
          <w:rFonts w:ascii="Arial" w:eastAsia="Arial" w:hAnsi="Arial" w:cs="Arial"/>
        </w:rPr>
        <w:t>cuyo objeto es</w:t>
      </w:r>
      <w:r w:rsidRPr="00173F20">
        <w:rPr>
          <w:rFonts w:ascii="Arial" w:eastAsia="Arial" w:hAnsi="Arial" w:cs="Arial"/>
        </w:rPr>
        <w:t xml:space="preserve"> satisfacer las necesidades en materia educativa</w:t>
      </w:r>
      <w:r w:rsidR="005D7F0D" w:rsidRPr="00173F20">
        <w:rPr>
          <w:rFonts w:ascii="Arial" w:eastAsia="Arial" w:hAnsi="Arial" w:cs="Arial"/>
        </w:rPr>
        <w:t xml:space="preserve"> en Chihuahua</w:t>
      </w:r>
      <w:r w:rsidRPr="00173F20">
        <w:rPr>
          <w:rFonts w:ascii="Arial" w:eastAsia="Arial" w:hAnsi="Arial" w:cs="Arial"/>
        </w:rPr>
        <w:t xml:space="preserve">, dotados de personalidad jurídica y patrimonio propio, así como de autonomía de gestión para el </w:t>
      </w:r>
      <w:r w:rsidRPr="00173F20">
        <w:rPr>
          <w:rFonts w:ascii="Arial" w:eastAsia="Arial" w:hAnsi="Arial" w:cs="Arial"/>
        </w:rPr>
        <w:lastRenderedPageBreak/>
        <w:t xml:space="preserve">cabal cumplimiento de su objeto conforme a lo </w:t>
      </w:r>
      <w:r w:rsidR="00CD6EBF" w:rsidRPr="00173F20">
        <w:rPr>
          <w:rFonts w:ascii="Arial" w:eastAsia="Arial" w:hAnsi="Arial" w:cs="Arial"/>
        </w:rPr>
        <w:t xml:space="preserve">dispuesto en </w:t>
      </w:r>
      <w:r w:rsidRPr="00173F20">
        <w:rPr>
          <w:rFonts w:ascii="Arial" w:eastAsia="Arial" w:hAnsi="Arial" w:cs="Arial"/>
        </w:rPr>
        <w:t xml:space="preserve">la Ley de Entidades Paraestatales del Estado de Chihuahua. </w:t>
      </w:r>
    </w:p>
    <w:p w14:paraId="00000010" w14:textId="77777777" w:rsidR="00E44B4A" w:rsidRPr="00173F20" w:rsidRDefault="00E44B4A">
      <w:pPr>
        <w:keepNext/>
        <w:spacing w:line="276" w:lineRule="auto"/>
        <w:jc w:val="both"/>
        <w:rPr>
          <w:rFonts w:ascii="Arial" w:eastAsia="Arial" w:hAnsi="Arial" w:cs="Arial"/>
          <w:shd w:val="clear" w:color="auto" w:fill="F4CCCC"/>
        </w:rPr>
      </w:pPr>
      <w:bookmarkStart w:id="1" w:name="_heading=h.t3q6u0sxw5kg" w:colFirst="0" w:colLast="0"/>
      <w:bookmarkStart w:id="2" w:name="_heading=h.lg12udt6ee71" w:colFirst="0" w:colLast="0"/>
      <w:bookmarkStart w:id="3" w:name="_heading=h.gowuvzbig6pp" w:colFirst="0" w:colLast="0"/>
      <w:bookmarkEnd w:id="1"/>
      <w:bookmarkEnd w:id="2"/>
      <w:bookmarkEnd w:id="3"/>
    </w:p>
    <w:p w14:paraId="00000011" w14:textId="189A4BB5" w:rsidR="00E44B4A" w:rsidRPr="00173F20" w:rsidRDefault="00741091">
      <w:pPr>
        <w:keepNext/>
        <w:spacing w:line="276" w:lineRule="auto"/>
        <w:jc w:val="both"/>
        <w:rPr>
          <w:rFonts w:ascii="Arial" w:eastAsia="Arial" w:hAnsi="Arial" w:cs="Arial"/>
        </w:rPr>
      </w:pPr>
      <w:r w:rsidRPr="00173F20">
        <w:rPr>
          <w:rFonts w:ascii="Arial" w:eastAsia="Arial" w:hAnsi="Arial" w:cs="Arial"/>
        </w:rPr>
        <w:t xml:space="preserve">En alcance a lo anterior, es menester que los </w:t>
      </w:r>
      <w:r w:rsidR="00071146" w:rsidRPr="00173F20">
        <w:rPr>
          <w:rFonts w:ascii="Arial" w:eastAsia="Arial" w:hAnsi="Arial" w:cs="Arial"/>
        </w:rPr>
        <w:t xml:space="preserve">organismos públicos descentralizados </w:t>
      </w:r>
      <w:r w:rsidR="00565EE8" w:rsidRPr="00173F20">
        <w:rPr>
          <w:rFonts w:ascii="Arial" w:eastAsia="Arial" w:hAnsi="Arial" w:cs="Arial"/>
        </w:rPr>
        <w:t>cuya cabeza de sector es la Secretaría de Educación y Deporte,</w:t>
      </w:r>
      <w:r w:rsidRPr="00173F20">
        <w:rPr>
          <w:rFonts w:ascii="Arial" w:eastAsia="Arial" w:hAnsi="Arial" w:cs="Arial"/>
        </w:rPr>
        <w:t xml:space="preserve"> </w:t>
      </w:r>
      <w:r w:rsidR="005C2CA6" w:rsidRPr="00173F20">
        <w:rPr>
          <w:rFonts w:ascii="Arial" w:eastAsia="Arial" w:hAnsi="Arial" w:cs="Arial"/>
        </w:rPr>
        <w:t xml:space="preserve">incorporen en sus leyes orgánicas la figura del </w:t>
      </w:r>
      <w:r w:rsidR="00055F60" w:rsidRPr="00173F20">
        <w:rPr>
          <w:rFonts w:ascii="Arial" w:eastAsia="Arial" w:hAnsi="Arial" w:cs="Arial"/>
        </w:rPr>
        <w:t>ó</w:t>
      </w:r>
      <w:r w:rsidR="005C2CA6" w:rsidRPr="00173F20">
        <w:rPr>
          <w:rFonts w:ascii="Arial" w:eastAsia="Arial" w:hAnsi="Arial" w:cs="Arial"/>
        </w:rPr>
        <w:t xml:space="preserve">rgano </w:t>
      </w:r>
      <w:r w:rsidR="00055F60" w:rsidRPr="00173F20">
        <w:rPr>
          <w:rFonts w:ascii="Arial" w:eastAsia="Arial" w:hAnsi="Arial" w:cs="Arial"/>
        </w:rPr>
        <w:t>i</w:t>
      </w:r>
      <w:r w:rsidR="005C2CA6" w:rsidRPr="00173F20">
        <w:rPr>
          <w:rFonts w:ascii="Arial" w:eastAsia="Arial" w:hAnsi="Arial" w:cs="Arial"/>
        </w:rPr>
        <w:t xml:space="preserve">nterno de </w:t>
      </w:r>
      <w:r w:rsidR="00055F60" w:rsidRPr="00173F20">
        <w:rPr>
          <w:rFonts w:ascii="Arial" w:eastAsia="Arial" w:hAnsi="Arial" w:cs="Arial"/>
        </w:rPr>
        <w:t>c</w:t>
      </w:r>
      <w:r w:rsidR="005C2CA6" w:rsidRPr="00173F20">
        <w:rPr>
          <w:rFonts w:ascii="Arial" w:eastAsia="Arial" w:hAnsi="Arial" w:cs="Arial"/>
        </w:rPr>
        <w:t xml:space="preserve">ontrol en lugar de la anterior figura del </w:t>
      </w:r>
      <w:r w:rsidR="00055F60" w:rsidRPr="00173F20">
        <w:rPr>
          <w:rFonts w:ascii="Arial" w:eastAsia="Arial" w:hAnsi="Arial" w:cs="Arial"/>
        </w:rPr>
        <w:t>c</w:t>
      </w:r>
      <w:r w:rsidR="005C2CA6" w:rsidRPr="00173F20">
        <w:rPr>
          <w:rFonts w:ascii="Arial" w:eastAsia="Arial" w:hAnsi="Arial" w:cs="Arial"/>
        </w:rPr>
        <w:t xml:space="preserve">omisario </w:t>
      </w:r>
      <w:r w:rsidR="00055F60" w:rsidRPr="00173F20">
        <w:rPr>
          <w:rFonts w:ascii="Arial" w:eastAsia="Arial" w:hAnsi="Arial" w:cs="Arial"/>
        </w:rPr>
        <w:t>p</w:t>
      </w:r>
      <w:r w:rsidR="005C2CA6" w:rsidRPr="00173F20">
        <w:rPr>
          <w:rFonts w:ascii="Arial" w:eastAsia="Arial" w:hAnsi="Arial" w:cs="Arial"/>
        </w:rPr>
        <w:t>úblico</w:t>
      </w:r>
      <w:r w:rsidRPr="00173F20">
        <w:rPr>
          <w:rFonts w:ascii="Arial" w:eastAsia="Arial" w:hAnsi="Arial" w:cs="Arial"/>
        </w:rPr>
        <w:t xml:space="preserve">, el cual, de acuerdo al artículo 63 de la Ley de Entidades Paraestatales del Estado de Chihuahua, estará integrado por una persona titular propietaria y una suplente designada por la Secretaría de la Función Pública y facultado para evaluar el desempeño general y por funciones del </w:t>
      </w:r>
      <w:r w:rsidR="00FD347C" w:rsidRPr="00173F20">
        <w:rPr>
          <w:rFonts w:ascii="Arial" w:eastAsia="Arial" w:hAnsi="Arial" w:cs="Arial"/>
        </w:rPr>
        <w:t>o</w:t>
      </w:r>
      <w:r w:rsidRPr="00173F20">
        <w:rPr>
          <w:rFonts w:ascii="Arial" w:eastAsia="Arial" w:hAnsi="Arial" w:cs="Arial"/>
        </w:rPr>
        <w:t>rganismo al que observe, además, realizará estudios sobre la eficiencia con la que se ejerzan los desembolsos en los rubros de gasto corriente y de inversión, así como en lo referente a los ingresos y, en general, solicitará la información y efectuará los actos que requiera el adecuado cumplimiento de sus funciones. Así mismo, ejercerá las atribuciones que le otorga la Constitución Política del Estado y la Ley del Sistema Anticorrupción del Estado de Chihuahua en materia de combate a la corrupción y de responsabilidades de las y los servidores públicos y de particulares vinculados con faltas administrativas graves o hechos de corrupción. Lo anterior se entiende, sin perjuicio de las tareas que la Secretaría de la Función Pública le asigne específicamente conforme a la ley.</w:t>
      </w:r>
    </w:p>
    <w:p w14:paraId="00000012" w14:textId="77777777" w:rsidR="00E44B4A" w:rsidRPr="00173F20" w:rsidRDefault="00E44B4A">
      <w:pPr>
        <w:keepNext/>
        <w:spacing w:line="276" w:lineRule="auto"/>
        <w:jc w:val="both"/>
        <w:rPr>
          <w:rFonts w:ascii="Arial" w:eastAsia="Arial" w:hAnsi="Arial" w:cs="Arial"/>
        </w:rPr>
      </w:pPr>
    </w:p>
    <w:p w14:paraId="00000013" w14:textId="0D0C5504" w:rsidR="00E44B4A" w:rsidRPr="00173F20" w:rsidRDefault="00741091">
      <w:pPr>
        <w:keepNext/>
        <w:spacing w:line="276" w:lineRule="auto"/>
        <w:jc w:val="both"/>
        <w:rPr>
          <w:rFonts w:ascii="Arial" w:eastAsia="Arial" w:hAnsi="Arial" w:cs="Arial"/>
        </w:rPr>
      </w:pPr>
      <w:r w:rsidRPr="00173F20">
        <w:rPr>
          <w:rFonts w:ascii="Arial" w:eastAsia="Arial" w:hAnsi="Arial" w:cs="Arial"/>
        </w:rPr>
        <w:t>Así también y con el objetivo de optimizar el desempeño de los organismos</w:t>
      </w:r>
      <w:r w:rsidR="00FD347C" w:rsidRPr="00173F20">
        <w:rPr>
          <w:rFonts w:ascii="Arial" w:eastAsia="Arial" w:hAnsi="Arial" w:cs="Arial"/>
        </w:rPr>
        <w:t xml:space="preserve"> en cita</w:t>
      </w:r>
      <w:r w:rsidRPr="00173F20">
        <w:rPr>
          <w:rFonts w:ascii="Arial" w:eastAsia="Arial" w:hAnsi="Arial" w:cs="Arial"/>
        </w:rPr>
        <w:t xml:space="preserve">, y dar cumplimiento de forma eficaz y oportuna a las disposiciones legales aplicables, se busca la armonización de las leyes de creación de los </w:t>
      </w:r>
      <w:r w:rsidR="00FD347C" w:rsidRPr="00173F20">
        <w:rPr>
          <w:rFonts w:ascii="Arial" w:eastAsia="Arial" w:hAnsi="Arial" w:cs="Arial"/>
        </w:rPr>
        <w:t>mismos</w:t>
      </w:r>
      <w:r w:rsidRPr="00173F20">
        <w:rPr>
          <w:rFonts w:ascii="Arial" w:eastAsia="Arial" w:hAnsi="Arial" w:cs="Arial"/>
        </w:rPr>
        <w:t xml:space="preserve"> con la Ley de Entidades Paraestatales del Estado de Chihuahua en lo relativo a la periodicidad </w:t>
      </w:r>
      <w:r w:rsidR="00FD347C" w:rsidRPr="00173F20">
        <w:rPr>
          <w:rFonts w:ascii="Arial" w:eastAsia="Arial" w:hAnsi="Arial" w:cs="Arial"/>
        </w:rPr>
        <w:t>con que deban reunirse los órganos</w:t>
      </w:r>
      <w:r w:rsidRPr="00173F20">
        <w:rPr>
          <w:rFonts w:ascii="Arial" w:eastAsia="Arial" w:hAnsi="Arial" w:cs="Arial"/>
        </w:rPr>
        <w:t xml:space="preserve"> de gobierno, </w:t>
      </w:r>
      <w:r w:rsidR="00173F20" w:rsidRPr="00173F20">
        <w:rPr>
          <w:rFonts w:ascii="Arial" w:eastAsia="Arial" w:hAnsi="Arial" w:cs="Arial"/>
        </w:rPr>
        <w:t xml:space="preserve">haciendo referencia </w:t>
      </w:r>
      <w:r w:rsidRPr="00173F20">
        <w:rPr>
          <w:rFonts w:ascii="Arial" w:eastAsia="Arial" w:hAnsi="Arial" w:cs="Arial"/>
        </w:rPr>
        <w:t xml:space="preserve">específicamente al artículo </w:t>
      </w:r>
      <w:r w:rsidR="00173F20" w:rsidRPr="00173F20">
        <w:rPr>
          <w:rFonts w:ascii="Arial" w:eastAsia="Arial" w:hAnsi="Arial" w:cs="Arial"/>
        </w:rPr>
        <w:t>19</w:t>
      </w:r>
      <w:r w:rsidRPr="00173F20">
        <w:rPr>
          <w:rFonts w:ascii="Arial" w:eastAsia="Arial" w:hAnsi="Arial" w:cs="Arial"/>
        </w:rPr>
        <w:t xml:space="preserve"> de dicho ordenamiento. </w:t>
      </w:r>
    </w:p>
    <w:p w14:paraId="00000016" w14:textId="77777777" w:rsidR="00E44B4A" w:rsidRPr="00173F20" w:rsidRDefault="00E44B4A">
      <w:pPr>
        <w:keepNext/>
        <w:spacing w:line="276" w:lineRule="auto"/>
        <w:jc w:val="both"/>
        <w:rPr>
          <w:rFonts w:ascii="Arial" w:eastAsia="Arial" w:hAnsi="Arial" w:cs="Arial"/>
        </w:rPr>
      </w:pPr>
    </w:p>
    <w:p w14:paraId="00000017" w14:textId="7C826AFD" w:rsidR="00E44B4A" w:rsidRPr="00173F20" w:rsidRDefault="00741091">
      <w:pPr>
        <w:keepNext/>
        <w:spacing w:line="276" w:lineRule="auto"/>
        <w:jc w:val="both"/>
        <w:rPr>
          <w:rFonts w:ascii="Arial" w:eastAsia="Arial" w:hAnsi="Arial" w:cs="Arial"/>
        </w:rPr>
      </w:pPr>
      <w:r w:rsidRPr="00173F20">
        <w:rPr>
          <w:rFonts w:ascii="Arial" w:eastAsia="Arial" w:hAnsi="Arial" w:cs="Arial"/>
        </w:rPr>
        <w:t>Conforme a lo anteriormente expuesto, es importante señalar que las reformas en mención se contempla</w:t>
      </w:r>
      <w:r w:rsidR="00D63E99" w:rsidRPr="00173F20">
        <w:rPr>
          <w:rFonts w:ascii="Arial" w:eastAsia="Arial" w:hAnsi="Arial" w:cs="Arial"/>
        </w:rPr>
        <w:t>n</w:t>
      </w:r>
      <w:r w:rsidRPr="00173F20">
        <w:rPr>
          <w:rFonts w:ascii="Arial" w:eastAsia="Arial" w:hAnsi="Arial" w:cs="Arial"/>
        </w:rPr>
        <w:t xml:space="preserve"> para </w:t>
      </w:r>
      <w:bookmarkStart w:id="4" w:name="_Hlk169256398"/>
      <w:r w:rsidR="00045031" w:rsidRPr="00AF3FB5">
        <w:rPr>
          <w:rFonts w:ascii="Arial" w:eastAsia="Arial" w:hAnsi="Arial" w:cs="Arial"/>
        </w:rPr>
        <w:t>dieciséis</w:t>
      </w:r>
      <w:r w:rsidR="00045031" w:rsidRPr="00173F20">
        <w:rPr>
          <w:rFonts w:ascii="Arial" w:eastAsia="Arial" w:hAnsi="Arial" w:cs="Arial"/>
        </w:rPr>
        <w:t xml:space="preserve"> </w:t>
      </w:r>
      <w:r w:rsidRPr="00173F20">
        <w:rPr>
          <w:rFonts w:ascii="Arial" w:eastAsia="Arial" w:hAnsi="Arial" w:cs="Arial"/>
        </w:rPr>
        <w:t xml:space="preserve">de los </w:t>
      </w:r>
      <w:r w:rsidR="00D63E99" w:rsidRPr="00173F20">
        <w:rPr>
          <w:rFonts w:ascii="Arial" w:eastAsia="Arial" w:hAnsi="Arial" w:cs="Arial"/>
        </w:rPr>
        <w:t>veintidós organismos públicos descentralizados</w:t>
      </w:r>
      <w:r w:rsidRPr="00173F20">
        <w:rPr>
          <w:rFonts w:ascii="Arial" w:eastAsia="Arial" w:hAnsi="Arial" w:cs="Arial"/>
        </w:rPr>
        <w:t xml:space="preserve"> del sector educativo en el Estado de Chihuahua</w:t>
      </w:r>
      <w:bookmarkEnd w:id="4"/>
      <w:r w:rsidRPr="00173F20">
        <w:rPr>
          <w:rFonts w:ascii="Arial" w:eastAsia="Arial" w:hAnsi="Arial" w:cs="Arial"/>
        </w:rPr>
        <w:t xml:space="preserve">, </w:t>
      </w:r>
      <w:r w:rsidR="00D63E99" w:rsidRPr="00173F20">
        <w:rPr>
          <w:rFonts w:ascii="Arial" w:eastAsia="Arial" w:hAnsi="Arial" w:cs="Arial"/>
        </w:rPr>
        <w:t>los cuales</w:t>
      </w:r>
      <w:r w:rsidRPr="00173F20">
        <w:rPr>
          <w:rFonts w:ascii="Arial" w:eastAsia="Arial" w:hAnsi="Arial" w:cs="Arial"/>
        </w:rPr>
        <w:t xml:space="preserve"> fueron creados mediante el proceso legislativo a través de una </w:t>
      </w:r>
      <w:r w:rsidR="00D63E99" w:rsidRPr="00173F20">
        <w:rPr>
          <w:rFonts w:ascii="Arial" w:eastAsia="Arial" w:hAnsi="Arial" w:cs="Arial"/>
        </w:rPr>
        <w:t>l</w:t>
      </w:r>
      <w:r w:rsidRPr="00173F20">
        <w:rPr>
          <w:rFonts w:ascii="Arial" w:eastAsia="Arial" w:hAnsi="Arial" w:cs="Arial"/>
        </w:rPr>
        <w:t xml:space="preserve">ey específica para cada </w:t>
      </w:r>
      <w:r w:rsidR="00D63E99" w:rsidRPr="00173F20">
        <w:rPr>
          <w:rFonts w:ascii="Arial" w:eastAsia="Arial" w:hAnsi="Arial" w:cs="Arial"/>
        </w:rPr>
        <w:t>uno</w:t>
      </w:r>
      <w:r w:rsidR="00173F20" w:rsidRPr="00173F20">
        <w:rPr>
          <w:rFonts w:ascii="Arial" w:eastAsia="Arial" w:hAnsi="Arial" w:cs="Arial"/>
        </w:rPr>
        <w:t>,</w:t>
      </w:r>
      <w:r w:rsidR="00D63E99" w:rsidRPr="00173F20">
        <w:rPr>
          <w:rFonts w:ascii="Arial" w:eastAsia="Arial" w:hAnsi="Arial" w:cs="Arial"/>
        </w:rPr>
        <w:t xml:space="preserve"> la</w:t>
      </w:r>
      <w:r w:rsidR="00173F20" w:rsidRPr="00173F20">
        <w:rPr>
          <w:rFonts w:ascii="Arial" w:eastAsia="Arial" w:hAnsi="Arial" w:cs="Arial"/>
        </w:rPr>
        <w:t>s</w:t>
      </w:r>
      <w:r w:rsidR="00D63E99" w:rsidRPr="00173F20">
        <w:rPr>
          <w:rFonts w:ascii="Arial" w:eastAsia="Arial" w:hAnsi="Arial" w:cs="Arial"/>
        </w:rPr>
        <w:t xml:space="preserve"> cual</w:t>
      </w:r>
      <w:r w:rsidR="00173F20" w:rsidRPr="00173F20">
        <w:rPr>
          <w:rFonts w:ascii="Arial" w:eastAsia="Arial" w:hAnsi="Arial" w:cs="Arial"/>
        </w:rPr>
        <w:t>es</w:t>
      </w:r>
      <w:r w:rsidRPr="00173F20">
        <w:rPr>
          <w:rFonts w:ascii="Arial" w:eastAsia="Arial" w:hAnsi="Arial" w:cs="Arial"/>
        </w:rPr>
        <w:t xml:space="preserve"> no contiene</w:t>
      </w:r>
      <w:r w:rsidR="00173F20" w:rsidRPr="00173F20">
        <w:rPr>
          <w:rFonts w:ascii="Arial" w:eastAsia="Arial" w:hAnsi="Arial" w:cs="Arial"/>
        </w:rPr>
        <w:t>n</w:t>
      </w:r>
      <w:r w:rsidRPr="00173F20">
        <w:rPr>
          <w:rFonts w:ascii="Arial" w:eastAsia="Arial" w:hAnsi="Arial" w:cs="Arial"/>
        </w:rPr>
        <w:t xml:space="preserve"> las </w:t>
      </w:r>
      <w:r w:rsidR="00D63E99" w:rsidRPr="00173F20">
        <w:rPr>
          <w:rFonts w:ascii="Arial" w:eastAsia="Arial" w:hAnsi="Arial" w:cs="Arial"/>
        </w:rPr>
        <w:t>adecuaciones correspondientes a</w:t>
      </w:r>
      <w:r w:rsidRPr="00173F20">
        <w:rPr>
          <w:rFonts w:ascii="Arial" w:eastAsia="Arial" w:hAnsi="Arial" w:cs="Arial"/>
        </w:rPr>
        <w:t xml:space="preserve"> la integración del </w:t>
      </w:r>
      <w:r w:rsidR="00D63E99" w:rsidRPr="00173F20">
        <w:rPr>
          <w:rFonts w:ascii="Arial" w:eastAsia="Arial" w:hAnsi="Arial" w:cs="Arial"/>
        </w:rPr>
        <w:t xml:space="preserve">órgano interno de control </w:t>
      </w:r>
      <w:r w:rsidRPr="00173F20">
        <w:rPr>
          <w:rFonts w:ascii="Arial" w:eastAsia="Arial" w:hAnsi="Arial" w:cs="Arial"/>
        </w:rPr>
        <w:t xml:space="preserve">y la armonización con el artículo </w:t>
      </w:r>
      <w:r w:rsidR="00173F20" w:rsidRPr="00173F20">
        <w:rPr>
          <w:rFonts w:ascii="Arial" w:eastAsia="Arial" w:hAnsi="Arial" w:cs="Arial"/>
        </w:rPr>
        <w:t xml:space="preserve">19 </w:t>
      </w:r>
      <w:r w:rsidRPr="00173F20">
        <w:rPr>
          <w:rFonts w:ascii="Arial" w:eastAsia="Arial" w:hAnsi="Arial" w:cs="Arial"/>
        </w:rPr>
        <w:t xml:space="preserve">de la Ley de Entidades </w:t>
      </w:r>
      <w:r w:rsidRPr="00173F20">
        <w:rPr>
          <w:rFonts w:ascii="Arial" w:eastAsia="Arial" w:hAnsi="Arial" w:cs="Arial"/>
        </w:rPr>
        <w:lastRenderedPageBreak/>
        <w:t xml:space="preserve">Paraestatales, lo anterior, entre otros, con el fin de no contravenir los ordenamientos legales que establecen la correcta aplicación del Sistema Estatal Anticorrupción. </w:t>
      </w:r>
    </w:p>
    <w:p w14:paraId="00000018" w14:textId="77777777" w:rsidR="00E44B4A" w:rsidRPr="00173F20" w:rsidRDefault="00E44B4A">
      <w:pPr>
        <w:keepNext/>
        <w:spacing w:line="276" w:lineRule="auto"/>
        <w:jc w:val="both"/>
        <w:rPr>
          <w:rFonts w:ascii="Arial" w:eastAsia="Arial" w:hAnsi="Arial" w:cs="Arial"/>
        </w:rPr>
      </w:pPr>
    </w:p>
    <w:p w14:paraId="223F5792" w14:textId="2D263EA4" w:rsidR="00B14C66" w:rsidRPr="00173F20" w:rsidRDefault="00B14C66">
      <w:pPr>
        <w:keepNext/>
        <w:spacing w:line="276" w:lineRule="auto"/>
        <w:jc w:val="both"/>
        <w:rPr>
          <w:rFonts w:ascii="Arial" w:eastAsia="Arial" w:hAnsi="Arial" w:cs="Arial"/>
        </w:rPr>
      </w:pPr>
      <w:r w:rsidRPr="00173F20">
        <w:rPr>
          <w:rFonts w:ascii="Arial" w:eastAsia="Arial" w:hAnsi="Arial" w:cs="Arial"/>
        </w:rPr>
        <w:t xml:space="preserve">En ese esquema, se </w:t>
      </w:r>
      <w:r w:rsidR="00173F20" w:rsidRPr="00173F20">
        <w:rPr>
          <w:rFonts w:ascii="Arial" w:eastAsia="Arial" w:hAnsi="Arial" w:cs="Arial"/>
        </w:rPr>
        <w:t>plantea reformar</w:t>
      </w:r>
      <w:r w:rsidRPr="00173F20">
        <w:rPr>
          <w:rFonts w:ascii="Arial" w:eastAsia="Arial" w:hAnsi="Arial" w:cs="Arial"/>
        </w:rPr>
        <w:t xml:space="preserve"> la </w:t>
      </w:r>
      <w:bookmarkStart w:id="5" w:name="_Hlk169256994"/>
      <w:r w:rsidRPr="00173F20">
        <w:rPr>
          <w:rFonts w:ascii="Arial" w:eastAsia="Arial" w:hAnsi="Arial" w:cs="Arial"/>
        </w:rPr>
        <w:t>Ley del Colegio de Chihuahua, la Ley Orgánica del Colegio de Bachilleres del Estado de Chihuahua, la Ley de la U</w:t>
      </w:r>
      <w:r w:rsidR="0033345A" w:rsidRPr="00173F20">
        <w:rPr>
          <w:rFonts w:ascii="Arial" w:eastAsia="Arial" w:hAnsi="Arial" w:cs="Arial"/>
        </w:rPr>
        <w:t>niversidad Pedagógica Nacional d</w:t>
      </w:r>
      <w:r w:rsidRPr="00173F20">
        <w:rPr>
          <w:rFonts w:ascii="Arial" w:eastAsia="Arial" w:hAnsi="Arial" w:cs="Arial"/>
        </w:rPr>
        <w:t xml:space="preserve">el Estado </w:t>
      </w:r>
      <w:r w:rsidR="00173F20" w:rsidRPr="00173F20">
        <w:rPr>
          <w:rFonts w:ascii="Arial" w:eastAsia="Arial" w:hAnsi="Arial" w:cs="Arial"/>
        </w:rPr>
        <w:t xml:space="preserve">de </w:t>
      </w:r>
      <w:r w:rsidRPr="00173F20">
        <w:rPr>
          <w:rFonts w:ascii="Arial" w:eastAsia="Arial" w:hAnsi="Arial" w:cs="Arial"/>
        </w:rPr>
        <w:t xml:space="preserve">Chihuahua, la Ley de la Universidad Politécnica de Chihuahua, la Ley de la Universidad Tecnológica de Ciudad Juárez, la Ley del Subsistema de Preparatoria Abierta y Telebachillerato del Estado de Chihuahua, la Ley del Instituto Chihuahuense de Educación para los Adultos, la Ley de Cultura Física y Deporte del Estado de Chihuahua, la Ley de la Universidad Tecnológica de la Tarahumara, la Ley de la Universidad Tecnológica de Chihuahua, </w:t>
      </w:r>
      <w:r w:rsidR="00E1365D" w:rsidRPr="00173F20">
        <w:rPr>
          <w:rFonts w:ascii="Arial" w:eastAsia="Arial" w:hAnsi="Arial" w:cs="Arial"/>
        </w:rPr>
        <w:t>la Ley de la Universidad Tecnológica de Chihuahua Sur, la Ley de la Universidad Tecnológica de Parral, la Ley de la Universidad Tecnológica de la Babícora, la Ley de la Universidad Tecnológica de Camargo, la Ley de la Universidad Tecnológica Paso del Norte</w:t>
      </w:r>
      <w:r w:rsidR="0033345A" w:rsidRPr="00173F20">
        <w:rPr>
          <w:rFonts w:ascii="Arial" w:eastAsia="Arial" w:hAnsi="Arial" w:cs="Arial"/>
        </w:rPr>
        <w:t xml:space="preserve"> y</w:t>
      </w:r>
      <w:r w:rsidR="00E1365D" w:rsidRPr="00173F20">
        <w:rPr>
          <w:rFonts w:ascii="Arial" w:eastAsia="Arial" w:hAnsi="Arial" w:cs="Arial"/>
        </w:rPr>
        <w:t xml:space="preserve"> la</w:t>
      </w:r>
      <w:r w:rsidR="0033345A" w:rsidRPr="00173F20">
        <w:rPr>
          <w:rFonts w:ascii="Arial" w:eastAsia="Arial" w:hAnsi="Arial" w:cs="Arial"/>
        </w:rPr>
        <w:t xml:space="preserve"> Ley de la Universidad Tecnológica de Paquimé</w:t>
      </w:r>
      <w:bookmarkEnd w:id="5"/>
      <w:r w:rsidR="00173F20" w:rsidRPr="00173F20">
        <w:rPr>
          <w:rFonts w:ascii="Arial" w:eastAsia="Arial" w:hAnsi="Arial" w:cs="Arial"/>
        </w:rPr>
        <w:t xml:space="preserve">; </w:t>
      </w:r>
      <w:r w:rsidR="00B876C5" w:rsidRPr="00173F20">
        <w:rPr>
          <w:rFonts w:ascii="Arial" w:eastAsia="Arial" w:hAnsi="Arial" w:cs="Arial"/>
        </w:rPr>
        <w:t>en las cuales, además, se realizan adecuaciones de lenguaje incluyente</w:t>
      </w:r>
      <w:r w:rsidR="0033345A" w:rsidRPr="00173F20">
        <w:rPr>
          <w:rFonts w:ascii="Arial" w:eastAsia="Arial" w:hAnsi="Arial" w:cs="Arial"/>
        </w:rPr>
        <w:t>.</w:t>
      </w:r>
      <w:r w:rsidR="00E1365D" w:rsidRPr="00173F20">
        <w:rPr>
          <w:rFonts w:ascii="Arial" w:eastAsia="Arial" w:hAnsi="Arial" w:cs="Arial"/>
        </w:rPr>
        <w:t xml:space="preserve"> </w:t>
      </w:r>
    </w:p>
    <w:p w14:paraId="730F32CF" w14:textId="77777777" w:rsidR="00B14C66" w:rsidRPr="00173F20" w:rsidRDefault="00B14C66">
      <w:pPr>
        <w:keepNext/>
        <w:spacing w:line="276" w:lineRule="auto"/>
        <w:ind w:left="720" w:hanging="720"/>
        <w:jc w:val="both"/>
        <w:rPr>
          <w:rFonts w:ascii="Arial" w:eastAsia="Arial" w:hAnsi="Arial" w:cs="Arial"/>
        </w:rPr>
      </w:pPr>
    </w:p>
    <w:p w14:paraId="00000019" w14:textId="7472BDCE" w:rsidR="00E44B4A" w:rsidRPr="00173F20" w:rsidRDefault="002B1A94">
      <w:pPr>
        <w:keepNext/>
        <w:spacing w:line="276" w:lineRule="auto"/>
        <w:jc w:val="both"/>
        <w:rPr>
          <w:rFonts w:ascii="Arial" w:eastAsia="Arial" w:hAnsi="Arial" w:cs="Arial"/>
        </w:rPr>
      </w:pPr>
      <w:r>
        <w:rPr>
          <w:rFonts w:ascii="Arial" w:eastAsia="Arial" w:hAnsi="Arial" w:cs="Arial"/>
        </w:rPr>
        <w:t>Adicionalmente,</w:t>
      </w:r>
      <w:r w:rsidR="00D55D69" w:rsidRPr="00173F20">
        <w:rPr>
          <w:rFonts w:ascii="Arial" w:eastAsia="Arial" w:hAnsi="Arial" w:cs="Arial"/>
        </w:rPr>
        <w:t xml:space="preserve"> </w:t>
      </w:r>
      <w:r w:rsidR="00413AED" w:rsidRPr="00173F20">
        <w:rPr>
          <w:rFonts w:ascii="Arial" w:eastAsia="Arial" w:hAnsi="Arial" w:cs="Arial"/>
        </w:rPr>
        <w:t>la Universidad</w:t>
      </w:r>
      <w:r w:rsidR="00D55D69" w:rsidRPr="00173F20">
        <w:rPr>
          <w:rFonts w:ascii="Arial" w:eastAsia="Arial" w:hAnsi="Arial" w:cs="Arial"/>
        </w:rPr>
        <w:t xml:space="preserve"> Tecnológica de la Tarahumara, la Universidad Tecnológica de Chihuahua, la Universidad Tecnológica de Chihuahua Sur, la Universidad Tecnológica de Parral, la Universidad Tecnológica de la </w:t>
      </w:r>
      <w:r w:rsidR="0082751C" w:rsidRPr="00173F20">
        <w:rPr>
          <w:rFonts w:ascii="Arial" w:eastAsia="Arial" w:hAnsi="Arial" w:cs="Arial"/>
        </w:rPr>
        <w:t>Babícora</w:t>
      </w:r>
      <w:r w:rsidR="001425AC">
        <w:rPr>
          <w:rFonts w:ascii="Arial" w:eastAsia="Arial" w:hAnsi="Arial" w:cs="Arial"/>
        </w:rPr>
        <w:t>,</w:t>
      </w:r>
      <w:r w:rsidR="00D55D69" w:rsidRPr="00173F20">
        <w:rPr>
          <w:rFonts w:ascii="Arial" w:eastAsia="Arial" w:hAnsi="Arial" w:cs="Arial"/>
        </w:rPr>
        <w:t xml:space="preserve"> la Universidad Tecnológica Paso del Norte y la Universidad Tecnológica de Paquimé</w:t>
      </w:r>
      <w:r w:rsidR="00D55D69" w:rsidRPr="009F1A00">
        <w:rPr>
          <w:rFonts w:ascii="Arial" w:eastAsia="Arial" w:hAnsi="Arial" w:cs="Arial"/>
        </w:rPr>
        <w:t>,</w:t>
      </w:r>
      <w:r w:rsidR="00741091" w:rsidRPr="009F1A00">
        <w:rPr>
          <w:rFonts w:ascii="Arial" w:eastAsia="Arial" w:hAnsi="Arial" w:cs="Arial"/>
        </w:rPr>
        <w:t xml:space="preserve"> </w:t>
      </w:r>
      <w:r w:rsidR="001735DD" w:rsidRPr="00173F20">
        <w:rPr>
          <w:rFonts w:ascii="Arial" w:eastAsia="Arial" w:hAnsi="Arial" w:cs="Arial"/>
        </w:rPr>
        <w:t xml:space="preserve">han solicitado que </w:t>
      </w:r>
      <w:r w:rsidR="00741091" w:rsidRPr="00173F20">
        <w:rPr>
          <w:rFonts w:ascii="Arial" w:eastAsia="Arial" w:hAnsi="Arial" w:cs="Arial"/>
        </w:rPr>
        <w:t xml:space="preserve">se les conceda la ampliación de su objeto, </w:t>
      </w:r>
      <w:r w:rsidR="00004B3E" w:rsidRPr="00173F20">
        <w:rPr>
          <w:rFonts w:ascii="Arial" w:eastAsia="Arial" w:hAnsi="Arial" w:cs="Arial"/>
        </w:rPr>
        <w:t xml:space="preserve">a fin de estar en posibilidad de llevar a cabo </w:t>
      </w:r>
      <w:r w:rsidR="00741091" w:rsidRPr="00173F20">
        <w:rPr>
          <w:rFonts w:ascii="Arial" w:eastAsia="Arial" w:hAnsi="Arial" w:cs="Arial"/>
        </w:rPr>
        <w:t xml:space="preserve">la impartición de posgrados, ya que este tipo de modelo educativo pretende impulsar la excelencia educativa, la innovación permanente, la interculturalidad y la internacionalización solidaria en la formación profesional y en las actividades de generación, transmisión, aplicación y difusión del conocimiento, así como la iniciación en la investigación, innovación o transferencia del conocimiento, la formación para la docencia o el desarrollo de una alta capacidad para el ejercicio profesional, atendiendo a que por posgrado se entenderá la especialidad, maestría y doctorado, de conformidad </w:t>
      </w:r>
      <w:r w:rsidR="00004B3E" w:rsidRPr="00173F20">
        <w:rPr>
          <w:rFonts w:ascii="Arial" w:eastAsia="Arial" w:hAnsi="Arial" w:cs="Arial"/>
        </w:rPr>
        <w:t>con</w:t>
      </w:r>
      <w:r w:rsidR="00741091" w:rsidRPr="00173F20">
        <w:rPr>
          <w:rFonts w:ascii="Arial" w:eastAsia="Arial" w:hAnsi="Arial" w:cs="Arial"/>
        </w:rPr>
        <w:t xml:space="preserve"> lo establecido en las fracciones III, IV y V del artículo 11 de la Ley General de Educación Superior.</w:t>
      </w:r>
    </w:p>
    <w:p w14:paraId="0000001A" w14:textId="77777777" w:rsidR="00E44B4A" w:rsidRPr="00173F20" w:rsidRDefault="00E44B4A">
      <w:pPr>
        <w:keepNext/>
        <w:spacing w:line="276" w:lineRule="auto"/>
        <w:jc w:val="both"/>
        <w:rPr>
          <w:rFonts w:ascii="Arial" w:eastAsia="Arial" w:hAnsi="Arial" w:cs="Arial"/>
        </w:rPr>
      </w:pPr>
    </w:p>
    <w:p w14:paraId="0000001B" w14:textId="27AB21FD" w:rsidR="00E44B4A" w:rsidRPr="00173F20" w:rsidRDefault="00741091">
      <w:pPr>
        <w:keepNext/>
        <w:spacing w:line="276" w:lineRule="auto"/>
        <w:jc w:val="both"/>
        <w:rPr>
          <w:rFonts w:ascii="Arial" w:eastAsia="Arial" w:hAnsi="Arial" w:cs="Arial"/>
        </w:rPr>
      </w:pPr>
      <w:r w:rsidRPr="00173F20">
        <w:rPr>
          <w:rFonts w:ascii="Arial" w:eastAsia="Arial" w:hAnsi="Arial" w:cs="Arial"/>
        </w:rPr>
        <w:t xml:space="preserve">En este orden de ideas, las </w:t>
      </w:r>
      <w:r w:rsidR="00004B3E" w:rsidRPr="00173F20">
        <w:rPr>
          <w:rFonts w:ascii="Arial" w:eastAsia="Arial" w:hAnsi="Arial" w:cs="Arial"/>
        </w:rPr>
        <w:t xml:space="preserve">universidades tecnológicas </w:t>
      </w:r>
      <w:r w:rsidRPr="00173F20">
        <w:rPr>
          <w:rFonts w:ascii="Arial" w:eastAsia="Arial" w:hAnsi="Arial" w:cs="Arial"/>
        </w:rPr>
        <w:t xml:space="preserve">se encuentran comprometidas con la creación de programas de posgrado enfocados en la investigación e innovación </w:t>
      </w:r>
      <w:r w:rsidRPr="00173F20">
        <w:rPr>
          <w:rFonts w:ascii="Arial" w:eastAsia="Arial" w:hAnsi="Arial" w:cs="Arial"/>
        </w:rPr>
        <w:lastRenderedPageBreak/>
        <w:t>científica, humanística y tecnológica con el objeto de lograr una formación integral de las personas para el desarrollo armónico de todas sus facultades, la construcción de saberes, la generación, aplicación, intercambio y transmisión del conocimiento, así como la difusión de la cultura y la extensión académica, que faciliten la incorporación de las personas egresadas a los sectores social, productivo y laboral.</w:t>
      </w:r>
    </w:p>
    <w:p w14:paraId="0000001C" w14:textId="77777777" w:rsidR="00E44B4A" w:rsidRPr="00173F20" w:rsidRDefault="00E44B4A">
      <w:pPr>
        <w:keepNext/>
        <w:spacing w:line="276" w:lineRule="auto"/>
        <w:jc w:val="both"/>
        <w:rPr>
          <w:rFonts w:ascii="Arial" w:eastAsia="Arial" w:hAnsi="Arial" w:cs="Arial"/>
        </w:rPr>
      </w:pPr>
    </w:p>
    <w:p w14:paraId="4B9D22B3" w14:textId="23D62B5E" w:rsidR="00AF2616" w:rsidRPr="00173F20" w:rsidRDefault="00EC38FF">
      <w:pPr>
        <w:keepNext/>
        <w:spacing w:line="276" w:lineRule="auto"/>
        <w:jc w:val="both"/>
        <w:rPr>
          <w:rFonts w:ascii="Arial" w:eastAsia="Arial" w:hAnsi="Arial" w:cs="Arial"/>
        </w:rPr>
      </w:pPr>
      <w:r w:rsidRPr="00173F20">
        <w:rPr>
          <w:rFonts w:ascii="Arial" w:eastAsia="Arial" w:hAnsi="Arial" w:cs="Arial"/>
        </w:rPr>
        <w:t xml:space="preserve">Asimismo, </w:t>
      </w:r>
      <w:r w:rsidR="000144F4">
        <w:rPr>
          <w:rFonts w:ascii="Arial" w:eastAsia="Arial" w:hAnsi="Arial" w:cs="Arial"/>
        </w:rPr>
        <w:t xml:space="preserve">por </w:t>
      </w:r>
      <w:r w:rsidR="00D35B75">
        <w:rPr>
          <w:rFonts w:ascii="Arial" w:eastAsia="Arial" w:hAnsi="Arial" w:cs="Arial"/>
        </w:rPr>
        <w:t xml:space="preserve">lo que respecta a </w:t>
      </w:r>
      <w:r w:rsidR="00D35B75" w:rsidRPr="00D35B75">
        <w:rPr>
          <w:rFonts w:ascii="Arial" w:eastAsia="Arial" w:hAnsi="Arial" w:cs="Arial"/>
        </w:rPr>
        <w:t>la Universidad Tecnológica de la Tarahumara, la Universidad Tecnológica de Chihuahua, la Universidad Tecnológica de Chihuahua Sur, la Universidad Tecnológica de Parral, la Universidad Tecnológica de la Babícora, la Universidad Tecnológica de Camargo, la Universidad Tecnológica Paso del Norte y la Universidad Tecnológica de Paquimé</w:t>
      </w:r>
      <w:r w:rsidR="00D35B75">
        <w:rPr>
          <w:rFonts w:ascii="Arial" w:eastAsia="Arial" w:hAnsi="Arial" w:cs="Arial"/>
        </w:rPr>
        <w:t>,</w:t>
      </w:r>
      <w:r w:rsidR="00D35B75" w:rsidRPr="00D35B75">
        <w:rPr>
          <w:rFonts w:ascii="Arial" w:eastAsia="Arial" w:hAnsi="Arial" w:cs="Arial"/>
        </w:rPr>
        <w:t xml:space="preserve"> </w:t>
      </w:r>
      <w:r w:rsidRPr="00173F20">
        <w:rPr>
          <w:rFonts w:ascii="Arial" w:eastAsia="Arial" w:hAnsi="Arial" w:cs="Arial"/>
        </w:rPr>
        <w:t>se</w:t>
      </w:r>
      <w:r w:rsidR="00741091" w:rsidRPr="00173F20">
        <w:rPr>
          <w:rFonts w:ascii="Arial" w:eastAsia="Arial" w:hAnsi="Arial" w:cs="Arial"/>
        </w:rPr>
        <w:t xml:space="preserve"> contempla la </w:t>
      </w:r>
      <w:r w:rsidRPr="00173F20">
        <w:rPr>
          <w:rFonts w:ascii="Arial" w:eastAsia="Arial" w:hAnsi="Arial" w:cs="Arial"/>
        </w:rPr>
        <w:t xml:space="preserve">posibilidad </w:t>
      </w:r>
      <w:r w:rsidR="00741091" w:rsidRPr="00173F20">
        <w:rPr>
          <w:rFonts w:ascii="Arial" w:eastAsia="Arial" w:hAnsi="Arial" w:cs="Arial"/>
        </w:rPr>
        <w:t xml:space="preserve">de ofertar asesorías y servicios tecnológicos </w:t>
      </w:r>
      <w:r w:rsidR="00741091" w:rsidRPr="009F1A00">
        <w:rPr>
          <w:rFonts w:ascii="Arial" w:eastAsia="Arial" w:hAnsi="Arial" w:cs="Arial"/>
        </w:rPr>
        <w:t>con la finalidad de que</w:t>
      </w:r>
      <w:r w:rsidR="00173F20" w:rsidRPr="009F1A00">
        <w:rPr>
          <w:rFonts w:ascii="Arial" w:eastAsia="Arial" w:hAnsi="Arial" w:cs="Arial"/>
        </w:rPr>
        <w:t>,</w:t>
      </w:r>
      <w:r w:rsidR="00741091" w:rsidRPr="00173F20">
        <w:rPr>
          <w:rFonts w:ascii="Arial" w:eastAsia="Arial" w:hAnsi="Arial" w:cs="Arial"/>
        </w:rPr>
        <w:t xml:space="preserve"> mediante la obtención de mayores ingresos propios </w:t>
      </w:r>
      <w:r w:rsidRPr="00173F20">
        <w:rPr>
          <w:rFonts w:ascii="Arial" w:eastAsia="Arial" w:hAnsi="Arial" w:cs="Arial"/>
        </w:rPr>
        <w:t xml:space="preserve">obtenidos </w:t>
      </w:r>
      <w:r w:rsidR="00173F20" w:rsidRPr="00173F20">
        <w:rPr>
          <w:rFonts w:ascii="Arial" w:eastAsia="Arial" w:hAnsi="Arial" w:cs="Arial"/>
        </w:rPr>
        <w:t xml:space="preserve">con </w:t>
      </w:r>
      <w:r w:rsidR="00741091" w:rsidRPr="00173F20">
        <w:rPr>
          <w:rFonts w:ascii="Arial" w:eastAsia="Arial" w:hAnsi="Arial" w:cs="Arial"/>
        </w:rPr>
        <w:t xml:space="preserve">dicha oferta, se </w:t>
      </w:r>
      <w:r w:rsidRPr="00173F20">
        <w:rPr>
          <w:rFonts w:ascii="Arial" w:eastAsia="Arial" w:hAnsi="Arial" w:cs="Arial"/>
        </w:rPr>
        <w:t>logre</w:t>
      </w:r>
      <w:r w:rsidR="00741091" w:rsidRPr="00173F20">
        <w:rPr>
          <w:rFonts w:ascii="Arial" w:eastAsia="Arial" w:hAnsi="Arial" w:cs="Arial"/>
        </w:rPr>
        <w:t xml:space="preserve"> el fortalecimiento académico y el cumplimiento de las funciones de docencia, investigación, extensión, difusión del conocimiento, cultura y gestión institucional, al mismo tiempo que se ofrezcan servicios tecnológicos</w:t>
      </w:r>
      <w:r w:rsidR="00B832D5" w:rsidRPr="00173F20">
        <w:rPr>
          <w:rFonts w:ascii="Arial" w:eastAsia="Arial" w:hAnsi="Arial" w:cs="Arial"/>
        </w:rPr>
        <w:t xml:space="preserve"> de calidad a la comunidad chihuahuense, tales como asesorías, cursos o servicios profesionales</w:t>
      </w:r>
      <w:r w:rsidR="00741091" w:rsidRPr="00173F20">
        <w:rPr>
          <w:rFonts w:ascii="Arial" w:eastAsia="Arial" w:hAnsi="Arial" w:cs="Arial"/>
        </w:rPr>
        <w:t xml:space="preserve">, siempre en el entendido de que los ingresos propios serán complementarios a la asignación presupuestal a cargo de la Federación y el Estado, </w:t>
      </w:r>
      <w:r w:rsidR="00C9757A" w:rsidRPr="00173F20">
        <w:rPr>
          <w:rFonts w:ascii="Arial" w:eastAsia="Arial" w:hAnsi="Arial" w:cs="Arial"/>
        </w:rPr>
        <w:t xml:space="preserve">los cuales deberán ser administrados </w:t>
      </w:r>
      <w:r w:rsidR="00741091" w:rsidRPr="00173F20">
        <w:rPr>
          <w:rFonts w:ascii="Arial" w:eastAsia="Arial" w:hAnsi="Arial" w:cs="Arial"/>
        </w:rPr>
        <w:t>con eficiencia, responsabilidad y transparencia, a través de procedimientos que permitan la rendición de cuentas y el combate a la corrupción, debiendo observar los principios de legalidad, eficiencia, economía, transparencia, rendición de cuentas y honradez.</w:t>
      </w:r>
    </w:p>
    <w:p w14:paraId="0411131B" w14:textId="77777777" w:rsidR="00416A33" w:rsidRPr="00173F20" w:rsidRDefault="00416A33">
      <w:pPr>
        <w:keepNext/>
        <w:spacing w:line="276" w:lineRule="auto"/>
        <w:jc w:val="both"/>
        <w:rPr>
          <w:rFonts w:ascii="Arial" w:eastAsia="Arial" w:hAnsi="Arial" w:cs="Arial"/>
        </w:rPr>
      </w:pPr>
    </w:p>
    <w:p w14:paraId="6F070D8F" w14:textId="6DCA54A4" w:rsidR="00EA3D7F" w:rsidRPr="00173F20" w:rsidRDefault="001B7A24">
      <w:pPr>
        <w:keepNext/>
        <w:spacing w:line="276" w:lineRule="auto"/>
        <w:jc w:val="both"/>
        <w:rPr>
          <w:rFonts w:ascii="Arial" w:eastAsia="Arial" w:hAnsi="Arial" w:cs="Arial"/>
        </w:rPr>
      </w:pPr>
      <w:r w:rsidRPr="00173F20">
        <w:rPr>
          <w:rFonts w:ascii="Arial" w:eastAsia="Arial" w:hAnsi="Arial" w:cs="Arial"/>
        </w:rPr>
        <w:t>Por otra parte</w:t>
      </w:r>
      <w:r w:rsidR="00EA3D7F" w:rsidRPr="00173F20">
        <w:rPr>
          <w:rFonts w:ascii="Arial" w:eastAsia="Arial" w:hAnsi="Arial" w:cs="Arial"/>
        </w:rPr>
        <w:t xml:space="preserve">, de conformidad con lo establecido en el artículo 94 de la Constitución Política del Estado de Chihuahua, la administración pública estatal </w:t>
      </w:r>
      <w:r w:rsidR="00173F20" w:rsidRPr="00173F20">
        <w:rPr>
          <w:rFonts w:ascii="Arial" w:eastAsia="Arial" w:hAnsi="Arial" w:cs="Arial"/>
        </w:rPr>
        <w:t xml:space="preserve">es </w:t>
      </w:r>
      <w:r w:rsidR="00EA3D7F" w:rsidRPr="00173F20">
        <w:rPr>
          <w:rFonts w:ascii="Arial" w:eastAsia="Arial" w:hAnsi="Arial" w:cs="Arial"/>
        </w:rPr>
        <w:t xml:space="preserve">centralizada y paraestatal, siendo esta última la que atiende aquellos asuntos considerados para el Estado como estratégicos y prioritarios a través de las denominadas entidades paraestatales. </w:t>
      </w:r>
    </w:p>
    <w:p w14:paraId="7CA00F8C" w14:textId="77777777" w:rsidR="00EA3D7F" w:rsidRPr="00173F20" w:rsidRDefault="00EA3D7F">
      <w:pPr>
        <w:keepNext/>
        <w:spacing w:line="276" w:lineRule="auto"/>
        <w:jc w:val="both"/>
        <w:rPr>
          <w:rFonts w:ascii="Arial" w:eastAsia="Arial" w:hAnsi="Arial" w:cs="Arial"/>
        </w:rPr>
      </w:pPr>
    </w:p>
    <w:p w14:paraId="1DAFC0C2" w14:textId="43E190B1" w:rsidR="00AF2616" w:rsidRPr="00173F20" w:rsidRDefault="004109B8">
      <w:pPr>
        <w:keepNext/>
        <w:spacing w:line="276" w:lineRule="auto"/>
        <w:jc w:val="both"/>
        <w:rPr>
          <w:rFonts w:ascii="Arial" w:eastAsia="Arial" w:hAnsi="Arial" w:cs="Arial"/>
        </w:rPr>
      </w:pPr>
      <w:r w:rsidRPr="00173F20">
        <w:rPr>
          <w:rFonts w:ascii="Arial" w:eastAsia="Arial" w:hAnsi="Arial" w:cs="Arial"/>
        </w:rPr>
        <w:t>Bajo dicha tesitura</w:t>
      </w:r>
      <w:r w:rsidR="00EA3D7F" w:rsidRPr="00173F20">
        <w:rPr>
          <w:rFonts w:ascii="Arial" w:eastAsia="Arial" w:hAnsi="Arial" w:cs="Arial"/>
        </w:rPr>
        <w:t>, la Ley Orgánica del Poder Ejecutivo del Estado de Chihuahua</w:t>
      </w:r>
      <w:r w:rsidRPr="00173F20">
        <w:rPr>
          <w:rFonts w:ascii="Arial" w:eastAsia="Arial" w:hAnsi="Arial" w:cs="Arial"/>
        </w:rPr>
        <w:t xml:space="preserve"> establece </w:t>
      </w:r>
      <w:r w:rsidR="00EA3D7F" w:rsidRPr="00173F20">
        <w:rPr>
          <w:rFonts w:ascii="Arial" w:eastAsia="Arial" w:hAnsi="Arial" w:cs="Arial"/>
        </w:rPr>
        <w:t xml:space="preserve">en su artículo tercero, que el Ejecutivo se auxiliará en los términos de las disposiciones legales correspondientes, de los organismos descentralizados, las </w:t>
      </w:r>
      <w:r w:rsidR="00EA3D7F" w:rsidRPr="00173F20">
        <w:rPr>
          <w:rFonts w:ascii="Arial" w:eastAsia="Arial" w:hAnsi="Arial" w:cs="Arial"/>
        </w:rPr>
        <w:lastRenderedPageBreak/>
        <w:t>empresas de participación estatal, las empresas propiedad del Estado y los fideicomisos.</w:t>
      </w:r>
    </w:p>
    <w:p w14:paraId="6D22B600" w14:textId="67AD2086" w:rsidR="00EA3D7F" w:rsidRPr="00173F20" w:rsidRDefault="00EA3D7F">
      <w:pPr>
        <w:keepNext/>
        <w:spacing w:line="276" w:lineRule="auto"/>
        <w:jc w:val="both"/>
        <w:rPr>
          <w:rFonts w:ascii="Arial" w:eastAsia="Arial" w:hAnsi="Arial" w:cs="Arial"/>
        </w:rPr>
      </w:pPr>
    </w:p>
    <w:p w14:paraId="6B4EED3E" w14:textId="3F78BFE0" w:rsidR="00EA3D7F" w:rsidRPr="00173F20" w:rsidRDefault="00EA3D7F">
      <w:pPr>
        <w:keepNext/>
        <w:spacing w:line="276" w:lineRule="auto"/>
        <w:jc w:val="both"/>
        <w:rPr>
          <w:rFonts w:ascii="Arial" w:eastAsia="Arial" w:hAnsi="Arial" w:cs="Arial"/>
        </w:rPr>
      </w:pPr>
      <w:r w:rsidRPr="00173F20">
        <w:rPr>
          <w:rFonts w:ascii="Arial" w:eastAsia="Arial" w:hAnsi="Arial" w:cs="Arial"/>
        </w:rPr>
        <w:t xml:space="preserve">Estas entidades en ejercicio de sus funciones establecidas en el </w:t>
      </w:r>
      <w:bookmarkStart w:id="6" w:name="_Hlk169257764"/>
      <w:r w:rsidRPr="00173F20">
        <w:rPr>
          <w:rFonts w:ascii="Arial" w:eastAsia="Arial" w:hAnsi="Arial" w:cs="Arial"/>
        </w:rPr>
        <w:t>capítulo VI de la Ley de Entidades Paraestatales</w:t>
      </w:r>
      <w:bookmarkEnd w:id="6"/>
      <w:r w:rsidRPr="00173F20">
        <w:rPr>
          <w:rFonts w:ascii="Arial" w:eastAsia="Arial" w:hAnsi="Arial" w:cs="Arial"/>
        </w:rPr>
        <w:t xml:space="preserve"> del</w:t>
      </w:r>
      <w:r w:rsidRPr="00173F20">
        <w:rPr>
          <w:rFonts w:ascii="Arial" w:eastAsia="Arial" w:hAnsi="Arial" w:cs="Arial"/>
        </w:rPr>
        <w:tab/>
        <w:t>Estado de Chihuahua, presentan de manera periódica ante el órgano de gobierno sus informes de naturaleza administrativa, financiera, jurídica, de planeación, académica, entre otros</w:t>
      </w:r>
      <w:r w:rsidR="001B4D7F" w:rsidRPr="00173F20">
        <w:rPr>
          <w:rFonts w:ascii="Arial" w:eastAsia="Arial" w:hAnsi="Arial" w:cs="Arial"/>
        </w:rPr>
        <w:t>,</w:t>
      </w:r>
      <w:r w:rsidRPr="00173F20">
        <w:rPr>
          <w:rFonts w:ascii="Arial" w:eastAsia="Arial" w:hAnsi="Arial" w:cs="Arial"/>
        </w:rPr>
        <w:t xml:space="preserve"> </w:t>
      </w:r>
      <w:r w:rsidR="001B4D7F" w:rsidRPr="00173F20">
        <w:rPr>
          <w:rFonts w:ascii="Arial" w:eastAsia="Arial" w:hAnsi="Arial" w:cs="Arial"/>
        </w:rPr>
        <w:t xml:space="preserve">los cuales </w:t>
      </w:r>
      <w:r w:rsidRPr="00173F20">
        <w:rPr>
          <w:rFonts w:ascii="Arial" w:eastAsia="Arial" w:hAnsi="Arial" w:cs="Arial"/>
        </w:rPr>
        <w:t xml:space="preserve">en su mayoría se </w:t>
      </w:r>
      <w:r w:rsidRPr="00AF3FB5">
        <w:rPr>
          <w:rFonts w:ascii="Arial" w:eastAsia="Arial" w:hAnsi="Arial" w:cs="Arial"/>
        </w:rPr>
        <w:t xml:space="preserve">elaboran de manera cuatrimestral, considerando plausible proponer la adecuación de las sesiones ordinarias </w:t>
      </w:r>
      <w:r w:rsidR="00173F20" w:rsidRPr="00AF3FB5">
        <w:rPr>
          <w:rFonts w:ascii="Arial" w:eastAsia="Arial" w:hAnsi="Arial" w:cs="Arial"/>
        </w:rPr>
        <w:t xml:space="preserve">a </w:t>
      </w:r>
      <w:r w:rsidRPr="00AF3FB5">
        <w:rPr>
          <w:rFonts w:ascii="Arial" w:eastAsia="Arial" w:hAnsi="Arial" w:cs="Arial"/>
        </w:rPr>
        <w:t>cuando menos 3 veces</w:t>
      </w:r>
      <w:r w:rsidRPr="00173F20">
        <w:rPr>
          <w:rFonts w:ascii="Arial" w:eastAsia="Arial" w:hAnsi="Arial" w:cs="Arial"/>
        </w:rPr>
        <w:t xml:space="preserve"> al año con</w:t>
      </w:r>
      <w:r w:rsidR="006A7EB2" w:rsidRPr="00173F20">
        <w:rPr>
          <w:rFonts w:ascii="Arial" w:eastAsia="Arial" w:hAnsi="Arial" w:cs="Arial"/>
        </w:rPr>
        <w:t xml:space="preserve"> un</w:t>
      </w:r>
      <w:r w:rsidRPr="00173F20">
        <w:rPr>
          <w:rFonts w:ascii="Arial" w:eastAsia="Arial" w:hAnsi="Arial" w:cs="Arial"/>
        </w:rPr>
        <w:t xml:space="preserve"> tiempo intermedio equivalente entre cada una, atendiendo a los principios de eficacia y economía administrativa que rigen la administración pública. </w:t>
      </w:r>
    </w:p>
    <w:p w14:paraId="4DF05497" w14:textId="77777777" w:rsidR="00EA3D7F" w:rsidRPr="00173F20" w:rsidRDefault="00EA3D7F">
      <w:pPr>
        <w:keepNext/>
        <w:spacing w:line="276" w:lineRule="auto"/>
        <w:jc w:val="both"/>
        <w:rPr>
          <w:rFonts w:ascii="Arial" w:eastAsia="Arial" w:hAnsi="Arial" w:cs="Arial"/>
        </w:rPr>
      </w:pPr>
    </w:p>
    <w:p w14:paraId="17EA0272" w14:textId="1665CB98" w:rsidR="00EA3D7F" w:rsidRPr="00173F20" w:rsidRDefault="00EA3D7F">
      <w:pPr>
        <w:keepNext/>
        <w:spacing w:line="276" w:lineRule="auto"/>
        <w:jc w:val="both"/>
        <w:rPr>
          <w:rFonts w:ascii="Arial" w:eastAsia="Arial" w:hAnsi="Arial" w:cs="Arial"/>
        </w:rPr>
      </w:pPr>
      <w:r w:rsidRPr="00173F20">
        <w:rPr>
          <w:rFonts w:ascii="Arial" w:eastAsia="Arial" w:hAnsi="Arial" w:cs="Arial"/>
        </w:rPr>
        <w:t>En promedio, cada sesión tiene una duración aproximada de dos horas y treinta minutos</w:t>
      </w:r>
      <w:r w:rsidR="006A7EB2" w:rsidRPr="00173F20">
        <w:rPr>
          <w:rFonts w:ascii="Arial" w:eastAsia="Arial" w:hAnsi="Arial" w:cs="Arial"/>
        </w:rPr>
        <w:t xml:space="preserve"> pues, </w:t>
      </w:r>
      <w:r w:rsidRPr="00173F20">
        <w:rPr>
          <w:rFonts w:ascii="Arial" w:eastAsia="Arial" w:hAnsi="Arial" w:cs="Arial"/>
        </w:rPr>
        <w:t xml:space="preserve">dada la naturaleza de las </w:t>
      </w:r>
      <w:r w:rsidR="006A7EB2" w:rsidRPr="00173F20">
        <w:rPr>
          <w:rFonts w:ascii="Arial" w:eastAsia="Arial" w:hAnsi="Arial" w:cs="Arial"/>
        </w:rPr>
        <w:t>mismas, éstas</w:t>
      </w:r>
      <w:r w:rsidRPr="00173F20">
        <w:rPr>
          <w:rFonts w:ascii="Arial" w:eastAsia="Arial" w:hAnsi="Arial" w:cs="Arial"/>
        </w:rPr>
        <w:t xml:space="preserve"> son revestidas de una solemnidad rigurosa</w:t>
      </w:r>
      <w:r w:rsidR="00173F20" w:rsidRPr="00173F20">
        <w:rPr>
          <w:rFonts w:ascii="Arial" w:eastAsia="Arial" w:hAnsi="Arial" w:cs="Arial"/>
        </w:rPr>
        <w:t>,</w:t>
      </w:r>
      <w:r w:rsidR="006A7EB2" w:rsidRPr="00173F20">
        <w:rPr>
          <w:rFonts w:ascii="Arial" w:eastAsia="Arial" w:hAnsi="Arial" w:cs="Arial"/>
        </w:rPr>
        <w:t xml:space="preserve"> en las que </w:t>
      </w:r>
      <w:r w:rsidRPr="00173F20">
        <w:rPr>
          <w:rFonts w:ascii="Arial" w:eastAsia="Arial" w:hAnsi="Arial" w:cs="Arial"/>
        </w:rPr>
        <w:t>los informes que parcialmente se presentaron en la sesión anterior a revisión y seguimiento</w:t>
      </w:r>
      <w:r w:rsidR="006A7EB2" w:rsidRPr="00173F20">
        <w:rPr>
          <w:rFonts w:ascii="Arial" w:eastAsia="Arial" w:hAnsi="Arial" w:cs="Arial"/>
        </w:rPr>
        <w:t xml:space="preserve"> quedan pendientes</w:t>
      </w:r>
      <w:r w:rsidRPr="00173F20">
        <w:rPr>
          <w:rFonts w:ascii="Arial" w:eastAsia="Arial" w:hAnsi="Arial" w:cs="Arial"/>
        </w:rPr>
        <w:t xml:space="preserve">, según el caso en particular, </w:t>
      </w:r>
      <w:r w:rsidR="006A7EB2" w:rsidRPr="00173F20">
        <w:rPr>
          <w:rFonts w:ascii="Arial" w:eastAsia="Arial" w:hAnsi="Arial" w:cs="Arial"/>
        </w:rPr>
        <w:t xml:space="preserve">y en la próxima sesión se les da </w:t>
      </w:r>
      <w:r w:rsidRPr="00173F20">
        <w:rPr>
          <w:rFonts w:ascii="Arial" w:eastAsia="Arial" w:hAnsi="Arial" w:cs="Arial"/>
        </w:rPr>
        <w:t xml:space="preserve">de nueva cuenta lectura </w:t>
      </w:r>
      <w:r w:rsidR="006A7EB2" w:rsidRPr="00173F20">
        <w:rPr>
          <w:rFonts w:ascii="Arial" w:eastAsia="Arial" w:hAnsi="Arial" w:cs="Arial"/>
        </w:rPr>
        <w:t xml:space="preserve">a </w:t>
      </w:r>
      <w:r w:rsidRPr="00173F20">
        <w:rPr>
          <w:rFonts w:ascii="Arial" w:eastAsia="Arial" w:hAnsi="Arial" w:cs="Arial"/>
        </w:rPr>
        <w:t>los mismos</w:t>
      </w:r>
      <w:r w:rsidR="006A7EB2" w:rsidRPr="00173F20">
        <w:rPr>
          <w:rFonts w:ascii="Arial" w:eastAsia="Arial" w:hAnsi="Arial" w:cs="Arial"/>
        </w:rPr>
        <w:t>, antes de su aprobación</w:t>
      </w:r>
      <w:r w:rsidRPr="00173F20">
        <w:rPr>
          <w:rFonts w:ascii="Arial" w:eastAsia="Arial" w:hAnsi="Arial" w:cs="Arial"/>
        </w:rPr>
        <w:t>.</w:t>
      </w:r>
    </w:p>
    <w:p w14:paraId="076C7DE0" w14:textId="77777777" w:rsidR="00EA3D7F" w:rsidRPr="00173F20" w:rsidRDefault="00EA3D7F">
      <w:pPr>
        <w:keepNext/>
        <w:spacing w:line="276" w:lineRule="auto"/>
        <w:jc w:val="both"/>
        <w:rPr>
          <w:rFonts w:ascii="Arial" w:eastAsia="Arial" w:hAnsi="Arial" w:cs="Arial"/>
        </w:rPr>
      </w:pPr>
    </w:p>
    <w:p w14:paraId="77C59EB3" w14:textId="3F3D8AB2" w:rsidR="00EA3D7F" w:rsidRPr="00173F20" w:rsidRDefault="00EA3D7F">
      <w:pPr>
        <w:keepNext/>
        <w:spacing w:line="276" w:lineRule="auto"/>
        <w:jc w:val="both"/>
        <w:rPr>
          <w:rFonts w:ascii="Arial" w:eastAsia="Arial" w:hAnsi="Arial" w:cs="Arial"/>
        </w:rPr>
      </w:pPr>
      <w:r w:rsidRPr="00173F20">
        <w:rPr>
          <w:rFonts w:ascii="Arial" w:eastAsia="Arial" w:hAnsi="Arial" w:cs="Arial"/>
        </w:rPr>
        <w:t xml:space="preserve">A guisa de referencia, es pertinente mencionar </w:t>
      </w:r>
      <w:r w:rsidR="002C2563" w:rsidRPr="00173F20">
        <w:rPr>
          <w:rFonts w:ascii="Arial" w:eastAsia="Arial" w:hAnsi="Arial" w:cs="Arial"/>
        </w:rPr>
        <w:t>que</w:t>
      </w:r>
      <w:r w:rsidRPr="00173F20">
        <w:rPr>
          <w:rFonts w:ascii="Arial" w:eastAsia="Arial" w:hAnsi="Arial" w:cs="Arial"/>
        </w:rPr>
        <w:t xml:space="preserve"> </w:t>
      </w:r>
      <w:r w:rsidR="00E77E40" w:rsidRPr="00173F20">
        <w:rPr>
          <w:rFonts w:ascii="Arial" w:eastAsia="Arial" w:hAnsi="Arial" w:cs="Arial"/>
        </w:rPr>
        <w:t>las</w:t>
      </w:r>
      <w:r w:rsidRPr="00173F20">
        <w:rPr>
          <w:rFonts w:ascii="Arial" w:eastAsia="Arial" w:hAnsi="Arial" w:cs="Arial"/>
        </w:rPr>
        <w:t xml:space="preserve"> legislaciones </w:t>
      </w:r>
      <w:r w:rsidR="006967E4" w:rsidRPr="00173F20">
        <w:rPr>
          <w:rFonts w:ascii="Arial" w:eastAsia="Arial" w:hAnsi="Arial" w:cs="Arial"/>
        </w:rPr>
        <w:t xml:space="preserve">de otras entidades federativas </w:t>
      </w:r>
      <w:r w:rsidR="00E77E40" w:rsidRPr="00173F20">
        <w:rPr>
          <w:rFonts w:ascii="Arial" w:eastAsia="Arial" w:hAnsi="Arial" w:cs="Arial"/>
        </w:rPr>
        <w:t xml:space="preserve">como </w:t>
      </w:r>
      <w:r w:rsidRPr="00173F20">
        <w:rPr>
          <w:rFonts w:ascii="Arial" w:eastAsia="Arial" w:hAnsi="Arial" w:cs="Arial"/>
        </w:rPr>
        <w:t>Guerrero y Querétaro</w:t>
      </w:r>
      <w:r w:rsidR="00E77E40" w:rsidRPr="00173F20">
        <w:rPr>
          <w:rFonts w:ascii="Arial" w:eastAsia="Arial" w:hAnsi="Arial" w:cs="Arial"/>
        </w:rPr>
        <w:t>,</w:t>
      </w:r>
      <w:r w:rsidRPr="00173F20">
        <w:rPr>
          <w:rFonts w:ascii="Arial" w:eastAsia="Arial" w:hAnsi="Arial" w:cs="Arial"/>
        </w:rPr>
        <w:t xml:space="preserve"> </w:t>
      </w:r>
      <w:r w:rsidR="00E77E40" w:rsidRPr="00173F20">
        <w:rPr>
          <w:rFonts w:ascii="Arial" w:eastAsia="Arial" w:hAnsi="Arial" w:cs="Arial"/>
        </w:rPr>
        <w:t xml:space="preserve">contemplan </w:t>
      </w:r>
      <w:r w:rsidRPr="00173F20">
        <w:rPr>
          <w:rFonts w:ascii="Arial" w:eastAsia="Arial" w:hAnsi="Arial" w:cs="Arial"/>
        </w:rPr>
        <w:t>un periodo más amplio entre cada sesión ordinaria</w:t>
      </w:r>
      <w:r w:rsidR="00E77E40" w:rsidRPr="00173F20">
        <w:rPr>
          <w:rFonts w:ascii="Arial" w:eastAsia="Arial" w:hAnsi="Arial" w:cs="Arial"/>
        </w:rPr>
        <w:t xml:space="preserve"> al</w:t>
      </w:r>
      <w:r w:rsidRPr="00173F20">
        <w:rPr>
          <w:rFonts w:ascii="Arial" w:eastAsia="Arial" w:hAnsi="Arial" w:cs="Arial"/>
        </w:rPr>
        <w:t xml:space="preserve"> que actualmente está </w:t>
      </w:r>
      <w:r w:rsidR="00E77E40" w:rsidRPr="00173F20">
        <w:rPr>
          <w:rFonts w:ascii="Arial" w:eastAsia="Arial" w:hAnsi="Arial" w:cs="Arial"/>
        </w:rPr>
        <w:t xml:space="preserve">previsto en la legislación de nuestro Estado. En el Estado de Guerrero se establece una periodicidad mínima </w:t>
      </w:r>
      <w:r w:rsidR="00EC55C5" w:rsidRPr="00173F20">
        <w:rPr>
          <w:rFonts w:ascii="Arial" w:eastAsia="Arial" w:hAnsi="Arial" w:cs="Arial"/>
        </w:rPr>
        <w:t>cada cuatro meses</w:t>
      </w:r>
      <w:r w:rsidR="00173F20" w:rsidRPr="00173F20">
        <w:rPr>
          <w:rFonts w:ascii="Arial" w:eastAsia="Arial" w:hAnsi="Arial" w:cs="Arial"/>
        </w:rPr>
        <w:t>,</w:t>
      </w:r>
      <w:r w:rsidR="00E77E40" w:rsidRPr="00173F20">
        <w:rPr>
          <w:rFonts w:ascii="Arial" w:eastAsia="Arial" w:hAnsi="Arial" w:cs="Arial"/>
        </w:rPr>
        <w:t xml:space="preserve"> y en Querétaro se contemplan reuniones mínimo dos veces al año.</w:t>
      </w:r>
    </w:p>
    <w:p w14:paraId="35CA7421" w14:textId="490565ED" w:rsidR="00EA3D7F" w:rsidRPr="00173F20" w:rsidRDefault="00EA3D7F">
      <w:pPr>
        <w:keepNext/>
        <w:spacing w:line="276" w:lineRule="auto"/>
        <w:jc w:val="both"/>
        <w:rPr>
          <w:rFonts w:ascii="Arial" w:eastAsia="Arial" w:hAnsi="Arial" w:cs="Arial"/>
        </w:rPr>
      </w:pPr>
    </w:p>
    <w:p w14:paraId="53B19221" w14:textId="5A404A2D" w:rsidR="00EA3D7F" w:rsidRPr="00173F20" w:rsidRDefault="00EA3D7F">
      <w:pPr>
        <w:keepNext/>
        <w:spacing w:line="276" w:lineRule="auto"/>
        <w:jc w:val="both"/>
        <w:outlineLvl w:val="3"/>
        <w:rPr>
          <w:rFonts w:ascii="Arial" w:eastAsia="Arial Unicode MS" w:hAnsi="Arial" w:cs="Arial"/>
          <w:bCs/>
          <w:color w:val="000000"/>
        </w:rPr>
      </w:pPr>
      <w:r w:rsidRPr="00173F20">
        <w:rPr>
          <w:rFonts w:ascii="Arial" w:eastAsia="Arial Unicode MS" w:hAnsi="Arial" w:cs="Arial"/>
          <w:bCs/>
          <w:color w:val="000000"/>
        </w:rPr>
        <w:t>En este mismo sentido y con el fin de eficientizar los recursos financieros erogados para la celebración de las sesiones, así como el tiempo de los funcionarios públicos que asisten a cada una, se considera de vital importancia</w:t>
      </w:r>
      <w:r w:rsidR="00EC55C5" w:rsidRPr="00173F20">
        <w:rPr>
          <w:rFonts w:ascii="Arial" w:eastAsia="Arial Unicode MS" w:hAnsi="Arial" w:cs="Arial"/>
          <w:bCs/>
          <w:color w:val="000000"/>
        </w:rPr>
        <w:t xml:space="preserve"> reformar</w:t>
      </w:r>
      <w:r w:rsidR="00EF5E88" w:rsidRPr="00173F20">
        <w:rPr>
          <w:rFonts w:ascii="Arial" w:eastAsia="Arial Unicode MS" w:hAnsi="Arial" w:cs="Arial"/>
          <w:bCs/>
          <w:color w:val="000000"/>
        </w:rPr>
        <w:t xml:space="preserve"> el artículo 19 de</w:t>
      </w:r>
      <w:r w:rsidR="00EC55C5" w:rsidRPr="00173F20">
        <w:rPr>
          <w:rFonts w:ascii="Arial" w:eastAsia="Arial Unicode MS" w:hAnsi="Arial" w:cs="Arial"/>
          <w:bCs/>
          <w:color w:val="000000"/>
        </w:rPr>
        <w:t xml:space="preserve"> la Ley </w:t>
      </w:r>
      <w:r w:rsidR="00EC55C5" w:rsidRPr="00173F20">
        <w:rPr>
          <w:rFonts w:ascii="Arial" w:eastAsia="Arial Unicode MS" w:hAnsi="Arial" w:cs="Arial"/>
          <w:bCs/>
          <w:color w:val="000000"/>
        </w:rPr>
        <w:lastRenderedPageBreak/>
        <w:t>de Entidades Paraestatales del Estado de Chihuahua a fin de reducir la periodicidad con que se deberán llevar a cabo las reuniones de los órganos de gobierno</w:t>
      </w:r>
      <w:r w:rsidRPr="00173F20">
        <w:rPr>
          <w:rFonts w:ascii="Arial" w:eastAsia="Arial Unicode MS" w:hAnsi="Arial" w:cs="Arial"/>
          <w:bCs/>
          <w:color w:val="000000"/>
        </w:rPr>
        <w:t xml:space="preserve">. </w:t>
      </w:r>
    </w:p>
    <w:p w14:paraId="5E3FD5AD" w14:textId="77777777" w:rsidR="00EA3D7F" w:rsidRPr="00173F20" w:rsidRDefault="00EA3D7F">
      <w:pPr>
        <w:keepNext/>
        <w:spacing w:line="276" w:lineRule="auto"/>
        <w:jc w:val="both"/>
        <w:outlineLvl w:val="3"/>
        <w:rPr>
          <w:rFonts w:ascii="Arial" w:eastAsia="Arial Unicode MS" w:hAnsi="Arial" w:cs="Arial"/>
          <w:bCs/>
          <w:color w:val="000000"/>
        </w:rPr>
      </w:pPr>
    </w:p>
    <w:p w14:paraId="6F2403C5" w14:textId="0D9161B3" w:rsidR="00EA3D7F" w:rsidRPr="00173F20" w:rsidRDefault="00EC55C5">
      <w:pPr>
        <w:keepNext/>
        <w:spacing w:line="276" w:lineRule="auto"/>
        <w:jc w:val="both"/>
        <w:rPr>
          <w:rFonts w:ascii="Arial" w:eastAsia="Arial" w:hAnsi="Arial" w:cs="Arial"/>
        </w:rPr>
      </w:pPr>
      <w:r w:rsidRPr="00173F20">
        <w:rPr>
          <w:rFonts w:ascii="Arial" w:eastAsia="Arial Unicode MS" w:hAnsi="Arial" w:cs="Arial"/>
          <w:bCs/>
          <w:color w:val="000000"/>
        </w:rPr>
        <w:t>Lo anterior sin perjuicio de</w:t>
      </w:r>
      <w:r w:rsidR="00EA3D7F" w:rsidRPr="00173F20">
        <w:rPr>
          <w:rFonts w:ascii="Arial" w:eastAsia="Arial Unicode MS" w:hAnsi="Arial" w:cs="Arial"/>
          <w:bCs/>
          <w:color w:val="000000"/>
        </w:rPr>
        <w:t xml:space="preserve"> que, en el supuesto de existir una situación imprevista que dada su naturaleza requiera atención inmediata, podrá convocarse a reunión del órgano de gobierno de forma extraordinaria para </w:t>
      </w:r>
      <w:r w:rsidRPr="00173F20">
        <w:rPr>
          <w:rFonts w:ascii="Arial" w:eastAsia="Arial Unicode MS" w:hAnsi="Arial" w:cs="Arial"/>
          <w:bCs/>
          <w:color w:val="000000"/>
        </w:rPr>
        <w:t xml:space="preserve">su </w:t>
      </w:r>
      <w:r w:rsidR="00EA3D7F" w:rsidRPr="00173F20">
        <w:rPr>
          <w:rFonts w:ascii="Arial" w:eastAsia="Arial Unicode MS" w:hAnsi="Arial" w:cs="Arial"/>
          <w:bCs/>
          <w:color w:val="000000"/>
        </w:rPr>
        <w:t>resolución y/o especial pronunciamiento.</w:t>
      </w:r>
    </w:p>
    <w:p w14:paraId="0000001E" w14:textId="4C999F33" w:rsidR="00E44B4A" w:rsidRPr="00173F20" w:rsidRDefault="00E44B4A">
      <w:pPr>
        <w:keepNext/>
        <w:spacing w:line="276" w:lineRule="auto"/>
        <w:jc w:val="both"/>
        <w:rPr>
          <w:rFonts w:ascii="Arial" w:eastAsia="Arial" w:hAnsi="Arial" w:cs="Arial"/>
        </w:rPr>
      </w:pPr>
    </w:p>
    <w:p w14:paraId="3C7D3AC6" w14:textId="1FA34928" w:rsidR="001B7A24" w:rsidRPr="00173F20" w:rsidRDefault="001B7A24">
      <w:pPr>
        <w:keepNext/>
        <w:spacing w:line="276" w:lineRule="auto"/>
        <w:jc w:val="both"/>
        <w:rPr>
          <w:rFonts w:ascii="Arial" w:eastAsia="Arial" w:hAnsi="Arial" w:cs="Arial"/>
        </w:rPr>
      </w:pPr>
      <w:r w:rsidRPr="00173F20">
        <w:rPr>
          <w:rFonts w:ascii="Arial" w:eastAsia="Arial" w:hAnsi="Arial" w:cs="Arial"/>
        </w:rPr>
        <w:t>En relación con esa misma norma, se propone</w:t>
      </w:r>
      <w:r w:rsidR="00EF5E88" w:rsidRPr="00173F20">
        <w:rPr>
          <w:rFonts w:ascii="Arial" w:eastAsia="Arial" w:hAnsi="Arial" w:cs="Arial"/>
        </w:rPr>
        <w:t xml:space="preserve"> reformar la fracción XV del artículo 62 con el propósito de</w:t>
      </w:r>
      <w:r w:rsidRPr="00173F20">
        <w:rPr>
          <w:rFonts w:ascii="Arial" w:eastAsia="Arial" w:hAnsi="Arial" w:cs="Arial"/>
        </w:rPr>
        <w:t xml:space="preserve"> </w:t>
      </w:r>
      <w:r w:rsidRPr="00173F20">
        <w:rPr>
          <w:rFonts w:ascii="Arial" w:hAnsi="Arial" w:cs="Arial"/>
        </w:rPr>
        <w:t xml:space="preserve">otorgar </w:t>
      </w:r>
      <w:r w:rsidR="00EF5E88" w:rsidRPr="00173F20">
        <w:rPr>
          <w:rFonts w:ascii="Arial" w:hAnsi="Arial" w:cs="Arial"/>
        </w:rPr>
        <w:t xml:space="preserve">a los coordinadores generales de las entidades </w:t>
      </w:r>
      <w:r w:rsidRPr="00173F20">
        <w:rPr>
          <w:rFonts w:ascii="Arial" w:hAnsi="Arial" w:cs="Arial"/>
        </w:rPr>
        <w:t xml:space="preserve">la facultad para expedir copias certificadas de los documentos que obren en sus archivos, pues </w:t>
      </w:r>
      <w:r w:rsidR="00EF5E88" w:rsidRPr="00173F20">
        <w:rPr>
          <w:rFonts w:ascii="Arial" w:hAnsi="Arial" w:cs="Arial"/>
        </w:rPr>
        <w:t>se trata de una atribución indispensable para garantizar la certeza jurídica en el actuar cotidiano de las entidades paraestatales</w:t>
      </w:r>
      <w:r w:rsidRPr="00173F20">
        <w:rPr>
          <w:rFonts w:ascii="Arial" w:hAnsi="Arial" w:cs="Arial"/>
        </w:rPr>
        <w:t>.</w:t>
      </w:r>
    </w:p>
    <w:p w14:paraId="7180DC32" w14:textId="77777777" w:rsidR="001B7A24" w:rsidRPr="00173F20" w:rsidRDefault="001B7A24">
      <w:pPr>
        <w:spacing w:line="276" w:lineRule="auto"/>
        <w:jc w:val="both"/>
        <w:rPr>
          <w:rFonts w:ascii="Arial" w:eastAsia="Arial" w:hAnsi="Arial" w:cs="Arial"/>
        </w:rPr>
      </w:pPr>
    </w:p>
    <w:p w14:paraId="0000001F" w14:textId="523C61CD" w:rsidR="00E44B4A" w:rsidRPr="00173F20" w:rsidRDefault="00741091">
      <w:pPr>
        <w:spacing w:line="276" w:lineRule="auto"/>
        <w:jc w:val="both"/>
        <w:rPr>
          <w:rFonts w:ascii="Arial" w:eastAsia="Arial" w:hAnsi="Arial" w:cs="Arial"/>
        </w:rPr>
      </w:pPr>
      <w:r w:rsidRPr="00173F20">
        <w:rPr>
          <w:rFonts w:ascii="Arial" w:eastAsia="Arial" w:hAnsi="Arial" w:cs="Arial"/>
        </w:rPr>
        <w:t>Por lo anteriormente expuesto, someto a la consideración del H. Congreso del Estado de Chihuahua, la siguiente iniciativa con proyecto de:</w:t>
      </w:r>
    </w:p>
    <w:p w14:paraId="00000020" w14:textId="77777777" w:rsidR="00E44B4A" w:rsidRPr="00173F20" w:rsidRDefault="00E44B4A">
      <w:pPr>
        <w:spacing w:line="276" w:lineRule="auto"/>
        <w:jc w:val="both"/>
        <w:rPr>
          <w:rFonts w:ascii="Arial" w:eastAsia="Arial" w:hAnsi="Arial" w:cs="Arial"/>
        </w:rPr>
      </w:pPr>
    </w:p>
    <w:p w14:paraId="5A37B581" w14:textId="77777777" w:rsidR="00E87C7E" w:rsidRPr="00173F20" w:rsidRDefault="00E87C7E">
      <w:pPr>
        <w:spacing w:line="276" w:lineRule="auto"/>
        <w:jc w:val="both"/>
        <w:rPr>
          <w:rFonts w:ascii="Arial" w:eastAsia="Arial" w:hAnsi="Arial" w:cs="Arial"/>
        </w:rPr>
      </w:pPr>
    </w:p>
    <w:p w14:paraId="00000021" w14:textId="77777777" w:rsidR="00E44B4A" w:rsidRPr="00173F20" w:rsidRDefault="00741091">
      <w:pPr>
        <w:spacing w:line="276" w:lineRule="auto"/>
        <w:jc w:val="center"/>
        <w:rPr>
          <w:rFonts w:ascii="Arial" w:eastAsia="Arial" w:hAnsi="Arial" w:cs="Arial"/>
          <w:b/>
        </w:rPr>
      </w:pPr>
      <w:r w:rsidRPr="00173F20">
        <w:rPr>
          <w:rFonts w:ascii="Arial" w:eastAsia="Arial" w:hAnsi="Arial" w:cs="Arial"/>
          <w:b/>
        </w:rPr>
        <w:t>DECRETO</w:t>
      </w:r>
    </w:p>
    <w:p w14:paraId="263AF087" w14:textId="77777777" w:rsidR="00E87C7E" w:rsidRPr="00173F20" w:rsidRDefault="00E87C7E">
      <w:pPr>
        <w:spacing w:line="276" w:lineRule="auto"/>
        <w:rPr>
          <w:rFonts w:ascii="Arial" w:eastAsia="Arial" w:hAnsi="Arial" w:cs="Arial"/>
          <w:b/>
        </w:rPr>
      </w:pPr>
    </w:p>
    <w:p w14:paraId="00000024" w14:textId="77777777" w:rsidR="00E44B4A" w:rsidRPr="00173F20" w:rsidRDefault="00E44B4A">
      <w:pPr>
        <w:spacing w:line="276" w:lineRule="auto"/>
        <w:jc w:val="center"/>
        <w:rPr>
          <w:rFonts w:ascii="Arial" w:eastAsia="Arial" w:hAnsi="Arial" w:cs="Arial"/>
          <w:b/>
        </w:rPr>
      </w:pPr>
    </w:p>
    <w:p w14:paraId="00000025" w14:textId="06A393BD" w:rsidR="00E44B4A" w:rsidRPr="00173F20" w:rsidRDefault="00587886">
      <w:pPr>
        <w:tabs>
          <w:tab w:val="left" w:pos="7230"/>
        </w:tabs>
        <w:spacing w:line="276" w:lineRule="auto"/>
        <w:jc w:val="both"/>
        <w:rPr>
          <w:rFonts w:ascii="Arial" w:eastAsia="Arial" w:hAnsi="Arial" w:cs="Arial"/>
        </w:rPr>
      </w:pPr>
      <w:r w:rsidRPr="00173F20">
        <w:rPr>
          <w:rFonts w:ascii="Arial" w:eastAsia="Arial" w:hAnsi="Arial" w:cs="Arial"/>
          <w:b/>
        </w:rPr>
        <w:t>PRIMERO</w:t>
      </w:r>
      <w:r w:rsidR="00741091" w:rsidRPr="00173F20">
        <w:rPr>
          <w:rFonts w:ascii="Arial" w:eastAsia="Arial" w:hAnsi="Arial" w:cs="Arial"/>
          <w:b/>
        </w:rPr>
        <w:t>.</w:t>
      </w:r>
      <w:r w:rsidR="00741091" w:rsidRPr="00173F20">
        <w:rPr>
          <w:rFonts w:ascii="Arial" w:eastAsia="Arial" w:hAnsi="Arial" w:cs="Arial"/>
        </w:rPr>
        <w:t xml:space="preserve"> </w:t>
      </w:r>
      <w:r w:rsidR="00741091" w:rsidRPr="00173F20">
        <w:rPr>
          <w:rFonts w:ascii="Arial" w:eastAsia="Arial" w:hAnsi="Arial" w:cs="Arial"/>
          <w:b/>
        </w:rPr>
        <w:t>SE REFORMA</w:t>
      </w:r>
      <w:r w:rsidR="0024133B">
        <w:rPr>
          <w:rFonts w:ascii="Arial" w:eastAsia="Arial" w:hAnsi="Arial" w:cs="Arial"/>
          <w:b/>
        </w:rPr>
        <w:t>N</w:t>
      </w:r>
      <w:r w:rsidR="005402BA" w:rsidRPr="00173F20">
        <w:rPr>
          <w:rFonts w:ascii="Arial" w:eastAsia="Arial" w:hAnsi="Arial" w:cs="Arial"/>
        </w:rPr>
        <w:t xml:space="preserve"> </w:t>
      </w:r>
      <w:r w:rsidR="00783A39" w:rsidRPr="00173F20">
        <w:rPr>
          <w:rFonts w:ascii="Arial" w:eastAsia="Arial" w:hAnsi="Arial" w:cs="Arial"/>
        </w:rPr>
        <w:t>las fracciones II y</w:t>
      </w:r>
      <w:r w:rsidR="005402BA" w:rsidRPr="00173F20">
        <w:rPr>
          <w:rFonts w:ascii="Arial" w:eastAsia="Arial" w:hAnsi="Arial" w:cs="Arial"/>
        </w:rPr>
        <w:t xml:space="preserve"> III del artículo 6,</w:t>
      </w:r>
      <w:r w:rsidR="00047422" w:rsidRPr="00173F20">
        <w:rPr>
          <w:rFonts w:ascii="Arial" w:eastAsia="Arial" w:hAnsi="Arial" w:cs="Arial"/>
        </w:rPr>
        <w:t xml:space="preserve"> </w:t>
      </w:r>
      <w:r w:rsidR="00027A9A" w:rsidRPr="00173F20">
        <w:rPr>
          <w:rFonts w:ascii="Arial" w:eastAsia="Arial" w:hAnsi="Arial" w:cs="Arial"/>
        </w:rPr>
        <w:t>la fracción VI del artículo 8</w:t>
      </w:r>
      <w:r w:rsidR="00CA3D03" w:rsidRPr="00173F20">
        <w:rPr>
          <w:rFonts w:ascii="Arial" w:eastAsia="Arial" w:hAnsi="Arial" w:cs="Arial"/>
        </w:rPr>
        <w:t>;</w:t>
      </w:r>
      <w:r w:rsidR="00741091" w:rsidRPr="00173F20">
        <w:rPr>
          <w:rFonts w:ascii="Arial" w:eastAsia="Arial" w:hAnsi="Arial" w:cs="Arial"/>
        </w:rPr>
        <w:t xml:space="preserve"> </w:t>
      </w:r>
      <w:r w:rsidR="00741091" w:rsidRPr="00173F20">
        <w:rPr>
          <w:rFonts w:ascii="Arial" w:eastAsia="Arial" w:hAnsi="Arial" w:cs="Arial"/>
          <w:b/>
        </w:rPr>
        <w:t xml:space="preserve">SE ADICIONA </w:t>
      </w:r>
      <w:r w:rsidR="0053526B" w:rsidRPr="00173F20">
        <w:rPr>
          <w:rFonts w:ascii="Arial" w:eastAsia="Arial" w:hAnsi="Arial" w:cs="Arial"/>
        </w:rPr>
        <w:t>un segundo párrafo al artículo 6,</w:t>
      </w:r>
      <w:r w:rsidR="0053526B" w:rsidRPr="00173F20">
        <w:rPr>
          <w:rFonts w:ascii="Arial" w:eastAsia="Arial" w:hAnsi="Arial" w:cs="Arial"/>
          <w:b/>
        </w:rPr>
        <w:t xml:space="preserve"> </w:t>
      </w:r>
      <w:r w:rsidR="00917D31" w:rsidRPr="00173F20">
        <w:rPr>
          <w:rFonts w:ascii="Arial" w:eastAsia="Arial" w:hAnsi="Arial" w:cs="Arial"/>
        </w:rPr>
        <w:t xml:space="preserve">el </w:t>
      </w:r>
      <w:r w:rsidR="00833D75" w:rsidRPr="00173F20">
        <w:rPr>
          <w:rFonts w:ascii="Arial" w:eastAsia="Arial" w:hAnsi="Arial" w:cs="Arial"/>
        </w:rPr>
        <w:t>Capítulo X</w:t>
      </w:r>
      <w:r w:rsidR="0097308B" w:rsidRPr="00173F20">
        <w:rPr>
          <w:rFonts w:ascii="Arial" w:eastAsia="Arial" w:hAnsi="Arial" w:cs="Arial"/>
        </w:rPr>
        <w:t xml:space="preserve"> </w:t>
      </w:r>
      <w:bookmarkStart w:id="7" w:name="_Hlk143261100"/>
      <w:r w:rsidR="00833D75" w:rsidRPr="00173F20">
        <w:rPr>
          <w:rFonts w:ascii="Arial" w:eastAsia="Arial" w:hAnsi="Arial" w:cs="Arial"/>
        </w:rPr>
        <w:t>denominado “</w:t>
      </w:r>
      <w:r w:rsidR="0097308B" w:rsidRPr="00173F20">
        <w:rPr>
          <w:rFonts w:ascii="Arial" w:eastAsia="Arial" w:hAnsi="Arial" w:cs="Arial"/>
        </w:rPr>
        <w:t>DEL ÓRGANO INTERNO DE CONTROL</w:t>
      </w:r>
      <w:r w:rsidR="00833D75" w:rsidRPr="00173F20">
        <w:rPr>
          <w:rFonts w:ascii="Arial" w:eastAsia="Arial" w:hAnsi="Arial" w:cs="Arial"/>
        </w:rPr>
        <w:t>”,</w:t>
      </w:r>
      <w:r w:rsidR="0097308B" w:rsidRPr="00173F20">
        <w:rPr>
          <w:rFonts w:ascii="Arial" w:eastAsia="Arial" w:hAnsi="Arial" w:cs="Arial"/>
        </w:rPr>
        <w:t xml:space="preserve"> </w:t>
      </w:r>
      <w:bookmarkEnd w:id="7"/>
      <w:r w:rsidR="0053526B" w:rsidRPr="00173F20">
        <w:rPr>
          <w:rFonts w:ascii="Arial" w:eastAsia="Arial" w:hAnsi="Arial" w:cs="Arial"/>
        </w:rPr>
        <w:t>y</w:t>
      </w:r>
      <w:r w:rsidR="0097308B" w:rsidRPr="00173F20">
        <w:rPr>
          <w:rFonts w:ascii="Arial" w:eastAsia="Arial" w:hAnsi="Arial" w:cs="Arial"/>
        </w:rPr>
        <w:t xml:space="preserve"> </w:t>
      </w:r>
      <w:r w:rsidR="00887CAB" w:rsidRPr="00173F20">
        <w:rPr>
          <w:rFonts w:ascii="Arial" w:eastAsia="Arial" w:hAnsi="Arial" w:cs="Arial"/>
        </w:rPr>
        <w:t xml:space="preserve">el </w:t>
      </w:r>
      <w:r w:rsidR="00741091" w:rsidRPr="00173F20">
        <w:rPr>
          <w:rFonts w:ascii="Arial" w:eastAsia="Arial" w:hAnsi="Arial" w:cs="Arial"/>
        </w:rPr>
        <w:t xml:space="preserve">artículo </w:t>
      </w:r>
      <w:r w:rsidR="00833D75" w:rsidRPr="00173F20">
        <w:rPr>
          <w:rFonts w:ascii="Arial" w:eastAsia="Arial" w:hAnsi="Arial" w:cs="Arial"/>
        </w:rPr>
        <w:t>25</w:t>
      </w:r>
      <w:r w:rsidR="0024133B">
        <w:rPr>
          <w:rFonts w:ascii="Arial" w:eastAsia="Arial" w:hAnsi="Arial" w:cs="Arial"/>
        </w:rPr>
        <w:t>;</w:t>
      </w:r>
      <w:r w:rsidR="00741091" w:rsidRPr="00173F20">
        <w:rPr>
          <w:rFonts w:ascii="Arial" w:eastAsia="Arial" w:hAnsi="Arial" w:cs="Arial"/>
          <w:b/>
        </w:rPr>
        <w:t xml:space="preserve"> </w:t>
      </w:r>
      <w:r w:rsidR="00CA3D03" w:rsidRPr="00173F20">
        <w:rPr>
          <w:rFonts w:ascii="Arial" w:eastAsia="Arial" w:hAnsi="Arial" w:cs="Arial"/>
        </w:rPr>
        <w:t xml:space="preserve">y </w:t>
      </w:r>
      <w:r w:rsidR="00CA3D03" w:rsidRPr="00173F20">
        <w:rPr>
          <w:rFonts w:ascii="Arial" w:eastAsia="Arial" w:hAnsi="Arial" w:cs="Arial"/>
          <w:b/>
        </w:rPr>
        <w:t>SE DEROGA</w:t>
      </w:r>
      <w:r w:rsidR="00642324" w:rsidRPr="00173F20">
        <w:rPr>
          <w:rFonts w:ascii="Arial" w:eastAsia="Arial" w:hAnsi="Arial" w:cs="Arial"/>
        </w:rPr>
        <w:t xml:space="preserve"> </w:t>
      </w:r>
      <w:r w:rsidR="00CA3D03" w:rsidRPr="00173F20">
        <w:rPr>
          <w:rFonts w:ascii="Arial" w:eastAsia="Arial" w:hAnsi="Arial" w:cs="Arial"/>
        </w:rPr>
        <w:t>la fracción IV del artículo 6</w:t>
      </w:r>
      <w:r w:rsidR="003F1AD6" w:rsidRPr="00173F20">
        <w:rPr>
          <w:rFonts w:ascii="Arial" w:eastAsia="Arial" w:hAnsi="Arial" w:cs="Arial"/>
        </w:rPr>
        <w:t>,</w:t>
      </w:r>
      <w:r w:rsidR="00642324" w:rsidRPr="00173F20">
        <w:rPr>
          <w:rFonts w:ascii="Arial" w:eastAsia="Arial" w:hAnsi="Arial" w:cs="Arial"/>
        </w:rPr>
        <w:t xml:space="preserve"> la</w:t>
      </w:r>
      <w:r w:rsidR="00027A9A" w:rsidRPr="00173F20">
        <w:rPr>
          <w:rFonts w:ascii="Arial" w:eastAsia="Arial" w:hAnsi="Arial" w:cs="Arial"/>
        </w:rPr>
        <w:t xml:space="preserve">s fracciones </w:t>
      </w:r>
      <w:r w:rsidR="00642324" w:rsidRPr="00173F20">
        <w:rPr>
          <w:rFonts w:ascii="Arial" w:eastAsia="Arial" w:hAnsi="Arial" w:cs="Arial"/>
        </w:rPr>
        <w:t xml:space="preserve">V y VII del </w:t>
      </w:r>
      <w:r w:rsidR="000D1EF4" w:rsidRPr="00173F20">
        <w:rPr>
          <w:rFonts w:ascii="Arial" w:eastAsia="Arial" w:hAnsi="Arial" w:cs="Arial"/>
        </w:rPr>
        <w:t>artículo</w:t>
      </w:r>
      <w:r w:rsidR="00642324" w:rsidRPr="00173F20">
        <w:rPr>
          <w:rFonts w:ascii="Arial" w:eastAsia="Arial" w:hAnsi="Arial" w:cs="Arial"/>
        </w:rPr>
        <w:t xml:space="preserve"> 8</w:t>
      </w:r>
      <w:r w:rsidR="00887CAB" w:rsidRPr="00173F20">
        <w:rPr>
          <w:rFonts w:ascii="Arial" w:eastAsia="Arial" w:hAnsi="Arial" w:cs="Arial"/>
        </w:rPr>
        <w:t xml:space="preserve"> y</w:t>
      </w:r>
      <w:r w:rsidR="005402BA" w:rsidRPr="00173F20">
        <w:rPr>
          <w:rFonts w:ascii="Arial" w:eastAsia="Arial" w:hAnsi="Arial" w:cs="Arial"/>
        </w:rPr>
        <w:t xml:space="preserve"> el artículo 17</w:t>
      </w:r>
      <w:r w:rsidR="00642324" w:rsidRPr="00173F20">
        <w:rPr>
          <w:rFonts w:ascii="Arial" w:eastAsia="Arial" w:hAnsi="Arial" w:cs="Arial"/>
        </w:rPr>
        <w:t>;</w:t>
      </w:r>
      <w:r w:rsidR="00741091" w:rsidRPr="00173F20">
        <w:rPr>
          <w:rFonts w:ascii="Arial" w:eastAsia="Arial" w:hAnsi="Arial" w:cs="Arial"/>
        </w:rPr>
        <w:t xml:space="preserve"> todos de la </w:t>
      </w:r>
      <w:r w:rsidR="00741091" w:rsidRPr="00AF3FB5">
        <w:rPr>
          <w:rFonts w:ascii="Arial" w:eastAsia="Arial" w:hAnsi="Arial" w:cs="Arial"/>
        </w:rPr>
        <w:t>Ley del Colegio de Chihuahua</w:t>
      </w:r>
      <w:r w:rsidR="00741091" w:rsidRPr="00173F20">
        <w:rPr>
          <w:rFonts w:ascii="Arial" w:eastAsia="Arial" w:hAnsi="Arial" w:cs="Arial"/>
        </w:rPr>
        <w:t xml:space="preserve"> para quedar redactado de la siguiente manera:</w:t>
      </w:r>
    </w:p>
    <w:p w14:paraId="33BBF3CE" w14:textId="77777777" w:rsidR="0053526B" w:rsidRPr="00173F20" w:rsidRDefault="0053526B">
      <w:pPr>
        <w:tabs>
          <w:tab w:val="left" w:pos="7230"/>
        </w:tabs>
        <w:spacing w:line="276" w:lineRule="auto"/>
        <w:jc w:val="both"/>
        <w:rPr>
          <w:rFonts w:ascii="Arial" w:eastAsia="Arial" w:hAnsi="Arial" w:cs="Arial"/>
          <w:b/>
        </w:rPr>
      </w:pPr>
    </w:p>
    <w:p w14:paraId="00000027" w14:textId="77777777" w:rsidR="00E44B4A" w:rsidRPr="00173F20" w:rsidRDefault="00741091">
      <w:pPr>
        <w:tabs>
          <w:tab w:val="left" w:pos="7230"/>
        </w:tabs>
        <w:spacing w:line="276" w:lineRule="auto"/>
        <w:jc w:val="both"/>
        <w:rPr>
          <w:rFonts w:ascii="Arial" w:eastAsia="Arial" w:hAnsi="Arial" w:cs="Arial"/>
          <w:b/>
        </w:rPr>
      </w:pPr>
      <w:r w:rsidRPr="00173F20">
        <w:rPr>
          <w:rFonts w:ascii="Arial" w:eastAsia="Arial" w:hAnsi="Arial" w:cs="Arial"/>
          <w:b/>
        </w:rPr>
        <w:t xml:space="preserve">ARTÍCULO 6. </w:t>
      </w:r>
      <w:r w:rsidRPr="00173F20">
        <w:rPr>
          <w:rFonts w:ascii="Arial" w:eastAsia="Arial" w:hAnsi="Arial" w:cs="Arial"/>
        </w:rPr>
        <w:t>…</w:t>
      </w:r>
    </w:p>
    <w:p w14:paraId="00000028" w14:textId="77777777" w:rsidR="00E44B4A" w:rsidRPr="00173F20" w:rsidRDefault="00E44B4A">
      <w:pPr>
        <w:tabs>
          <w:tab w:val="left" w:pos="7230"/>
        </w:tabs>
        <w:spacing w:line="276" w:lineRule="auto"/>
        <w:jc w:val="both"/>
        <w:rPr>
          <w:rFonts w:ascii="Arial" w:eastAsia="Arial" w:hAnsi="Arial" w:cs="Arial"/>
          <w:b/>
        </w:rPr>
      </w:pPr>
    </w:p>
    <w:p w14:paraId="00000029" w14:textId="6331476C" w:rsidR="00E44B4A" w:rsidRPr="00173F20" w:rsidRDefault="00741091">
      <w:pPr>
        <w:tabs>
          <w:tab w:val="left" w:pos="7230"/>
        </w:tabs>
        <w:spacing w:line="276" w:lineRule="auto"/>
        <w:jc w:val="both"/>
        <w:rPr>
          <w:rFonts w:ascii="Arial" w:eastAsia="Arial" w:hAnsi="Arial" w:cs="Arial"/>
        </w:rPr>
      </w:pPr>
      <w:r w:rsidRPr="00173F20">
        <w:rPr>
          <w:rFonts w:ascii="Arial" w:eastAsia="Arial" w:hAnsi="Arial" w:cs="Arial"/>
        </w:rPr>
        <w:t xml:space="preserve">I. </w:t>
      </w:r>
      <w:r w:rsidR="00833D75" w:rsidRPr="00173F20">
        <w:rPr>
          <w:rFonts w:ascii="Arial" w:eastAsia="Arial" w:hAnsi="Arial" w:cs="Arial"/>
        </w:rPr>
        <w:t>…</w:t>
      </w:r>
    </w:p>
    <w:p w14:paraId="6BBA425E" w14:textId="680F8EE0" w:rsidR="00783A39" w:rsidRPr="00173F20" w:rsidRDefault="00783A39">
      <w:pPr>
        <w:tabs>
          <w:tab w:val="left" w:pos="7230"/>
        </w:tabs>
        <w:spacing w:line="276" w:lineRule="auto"/>
        <w:jc w:val="both"/>
        <w:rPr>
          <w:rFonts w:ascii="Arial" w:eastAsia="Arial" w:hAnsi="Arial" w:cs="Arial"/>
        </w:rPr>
      </w:pPr>
    </w:p>
    <w:p w14:paraId="37E918D1" w14:textId="1F19E903" w:rsidR="00783A39" w:rsidRPr="000C2A88" w:rsidRDefault="00783A39">
      <w:pPr>
        <w:tabs>
          <w:tab w:val="left" w:pos="7230"/>
        </w:tabs>
        <w:spacing w:line="276" w:lineRule="auto"/>
        <w:jc w:val="both"/>
        <w:rPr>
          <w:rFonts w:ascii="Arial" w:eastAsia="Arial" w:hAnsi="Arial" w:cs="Arial"/>
          <w:b/>
        </w:rPr>
      </w:pPr>
      <w:r w:rsidRPr="000C2A88">
        <w:rPr>
          <w:rFonts w:ascii="Arial" w:eastAsia="Arial" w:hAnsi="Arial" w:cs="Arial"/>
          <w:b/>
        </w:rPr>
        <w:t>II.</w:t>
      </w:r>
      <w:r w:rsidRPr="009F1A00">
        <w:rPr>
          <w:rFonts w:ascii="Arial" w:eastAsia="Arial" w:hAnsi="Arial" w:cs="Arial"/>
        </w:rPr>
        <w:t xml:space="preserve"> El Consejo Académico;</w:t>
      </w:r>
      <w:r w:rsidRPr="00173F20">
        <w:rPr>
          <w:rFonts w:ascii="Arial" w:eastAsia="Arial" w:hAnsi="Arial" w:cs="Arial"/>
        </w:rPr>
        <w:t xml:space="preserve"> </w:t>
      </w:r>
      <w:r w:rsidRPr="00173F20">
        <w:rPr>
          <w:rFonts w:ascii="Arial" w:eastAsia="Arial" w:hAnsi="Arial" w:cs="Arial"/>
          <w:b/>
        </w:rPr>
        <w:t>y</w:t>
      </w:r>
    </w:p>
    <w:p w14:paraId="59603166" w14:textId="40A3A6AC" w:rsidR="005402BA" w:rsidRPr="009F1A00" w:rsidRDefault="005402BA">
      <w:pPr>
        <w:tabs>
          <w:tab w:val="left" w:pos="7230"/>
        </w:tabs>
        <w:spacing w:line="276" w:lineRule="auto"/>
        <w:jc w:val="both"/>
        <w:rPr>
          <w:rFonts w:ascii="Arial" w:eastAsia="Arial" w:hAnsi="Arial" w:cs="Arial"/>
        </w:rPr>
      </w:pPr>
    </w:p>
    <w:p w14:paraId="613DFE6E" w14:textId="79330E6F" w:rsidR="005402BA" w:rsidRPr="009F1A00" w:rsidRDefault="005402BA">
      <w:pPr>
        <w:tabs>
          <w:tab w:val="left" w:pos="7230"/>
        </w:tabs>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0C2A88">
        <w:rPr>
          <w:rFonts w:ascii="Arial" w:hAnsi="Arial" w:cs="Arial"/>
        </w:rPr>
        <w:t>El Comité Técnico Consultivo.</w:t>
      </w:r>
    </w:p>
    <w:p w14:paraId="0000002A" w14:textId="77777777" w:rsidR="00E44B4A" w:rsidRPr="00173F20" w:rsidRDefault="00E44B4A">
      <w:pPr>
        <w:tabs>
          <w:tab w:val="left" w:pos="7230"/>
        </w:tabs>
        <w:spacing w:line="276" w:lineRule="auto"/>
        <w:jc w:val="both"/>
        <w:rPr>
          <w:rFonts w:ascii="Arial" w:eastAsia="Arial" w:hAnsi="Arial" w:cs="Arial"/>
        </w:rPr>
      </w:pPr>
    </w:p>
    <w:p w14:paraId="04B387A1" w14:textId="166768E5" w:rsidR="00CA3D03" w:rsidRPr="00173F20" w:rsidRDefault="00741091">
      <w:pPr>
        <w:tabs>
          <w:tab w:val="left" w:pos="7230"/>
        </w:tabs>
        <w:spacing w:line="276" w:lineRule="auto"/>
        <w:jc w:val="both"/>
        <w:rPr>
          <w:rFonts w:ascii="Arial" w:eastAsia="Arial" w:hAnsi="Arial" w:cs="Arial"/>
        </w:rPr>
      </w:pPr>
      <w:r w:rsidRPr="000C2A88">
        <w:rPr>
          <w:rFonts w:ascii="Arial" w:eastAsia="Arial" w:hAnsi="Arial" w:cs="Arial"/>
          <w:b/>
        </w:rPr>
        <w:lastRenderedPageBreak/>
        <w:t>IV.</w:t>
      </w:r>
      <w:r w:rsidR="00CA3D03" w:rsidRPr="009F1A00">
        <w:rPr>
          <w:rFonts w:ascii="Arial" w:eastAsia="Arial" w:hAnsi="Arial" w:cs="Arial"/>
        </w:rPr>
        <w:t xml:space="preserve"> </w:t>
      </w:r>
      <w:r w:rsidR="00CA3D03" w:rsidRPr="00173F20">
        <w:rPr>
          <w:rFonts w:ascii="Arial" w:eastAsia="Arial" w:hAnsi="Arial" w:cs="Arial"/>
          <w:b/>
        </w:rPr>
        <w:t>Se deroga</w:t>
      </w:r>
      <w:r w:rsidR="00833D75" w:rsidRPr="00173F20">
        <w:rPr>
          <w:rFonts w:ascii="Arial" w:eastAsia="Arial" w:hAnsi="Arial" w:cs="Arial"/>
          <w:b/>
        </w:rPr>
        <w:t>.</w:t>
      </w:r>
      <w:r w:rsidRPr="00173F20">
        <w:rPr>
          <w:rFonts w:ascii="Arial" w:eastAsia="Arial" w:hAnsi="Arial" w:cs="Arial"/>
        </w:rPr>
        <w:t xml:space="preserve"> </w:t>
      </w:r>
    </w:p>
    <w:p w14:paraId="612036F2" w14:textId="77777777" w:rsidR="00CA3D03" w:rsidRPr="00173F20" w:rsidRDefault="00CA3D03">
      <w:pPr>
        <w:tabs>
          <w:tab w:val="left" w:pos="7230"/>
        </w:tabs>
        <w:spacing w:line="276" w:lineRule="auto"/>
        <w:jc w:val="both"/>
        <w:rPr>
          <w:rFonts w:ascii="Arial" w:eastAsia="Arial" w:hAnsi="Arial" w:cs="Arial"/>
        </w:rPr>
      </w:pPr>
    </w:p>
    <w:p w14:paraId="0000002B" w14:textId="69F08241" w:rsidR="00E44B4A" w:rsidRPr="00173F20" w:rsidRDefault="00047422">
      <w:pPr>
        <w:tabs>
          <w:tab w:val="left" w:pos="7230"/>
        </w:tabs>
        <w:spacing w:line="276" w:lineRule="auto"/>
        <w:jc w:val="both"/>
        <w:rPr>
          <w:rFonts w:ascii="Arial" w:eastAsia="Arial" w:hAnsi="Arial" w:cs="Arial"/>
          <w:b/>
        </w:rPr>
      </w:pPr>
      <w:r w:rsidRPr="00173F20">
        <w:rPr>
          <w:rFonts w:ascii="Arial" w:eastAsia="Arial" w:hAnsi="Arial" w:cs="Arial"/>
          <w:b/>
        </w:rPr>
        <w:t>Además,</w:t>
      </w:r>
      <w:r w:rsidR="00741091" w:rsidRPr="00173F20">
        <w:rPr>
          <w:rFonts w:ascii="Arial" w:eastAsia="Arial" w:hAnsi="Arial" w:cs="Arial"/>
          <w:b/>
        </w:rPr>
        <w:t xml:space="preserve"> el </w:t>
      </w:r>
      <w:r w:rsidR="001A4A29" w:rsidRPr="00173F20">
        <w:rPr>
          <w:rFonts w:ascii="Arial" w:eastAsia="Arial" w:hAnsi="Arial" w:cs="Arial"/>
          <w:b/>
        </w:rPr>
        <w:t>Organismo</w:t>
      </w:r>
      <w:r w:rsidR="00741091" w:rsidRPr="00173F20">
        <w:rPr>
          <w:rFonts w:ascii="Arial" w:eastAsia="Arial" w:hAnsi="Arial" w:cs="Arial"/>
          <w:b/>
        </w:rPr>
        <w:t xml:space="preserve"> contará con un Órgano Interno de Control, mismo que se regirá conforme a lo dispuesto por el Capítulo </w:t>
      </w:r>
      <w:r w:rsidR="00833D75" w:rsidRPr="00173F20">
        <w:rPr>
          <w:rFonts w:ascii="Arial" w:eastAsia="Arial" w:hAnsi="Arial" w:cs="Arial"/>
          <w:b/>
        </w:rPr>
        <w:t>X de esta ley</w:t>
      </w:r>
      <w:r w:rsidR="00741091" w:rsidRPr="00173F20">
        <w:rPr>
          <w:rFonts w:ascii="Arial" w:eastAsia="Arial" w:hAnsi="Arial" w:cs="Arial"/>
          <w:b/>
        </w:rPr>
        <w:t>.</w:t>
      </w:r>
    </w:p>
    <w:p w14:paraId="0000002C" w14:textId="77777777" w:rsidR="00E44B4A" w:rsidRPr="00173F20" w:rsidRDefault="00E44B4A">
      <w:pPr>
        <w:tabs>
          <w:tab w:val="left" w:pos="7230"/>
        </w:tabs>
        <w:spacing w:line="276" w:lineRule="auto"/>
        <w:jc w:val="both"/>
        <w:rPr>
          <w:rFonts w:ascii="Arial" w:eastAsia="Arial" w:hAnsi="Arial" w:cs="Arial"/>
        </w:rPr>
      </w:pPr>
    </w:p>
    <w:p w14:paraId="58AAC590" w14:textId="77777777" w:rsidR="0053526B" w:rsidRPr="00173F20" w:rsidRDefault="0053526B">
      <w:pPr>
        <w:tabs>
          <w:tab w:val="left" w:pos="7230"/>
        </w:tabs>
        <w:spacing w:line="276" w:lineRule="auto"/>
        <w:jc w:val="both"/>
        <w:rPr>
          <w:rFonts w:ascii="Arial" w:eastAsia="Arial" w:hAnsi="Arial" w:cs="Arial"/>
        </w:rPr>
      </w:pPr>
    </w:p>
    <w:p w14:paraId="0000002D" w14:textId="77777777" w:rsidR="00E44B4A" w:rsidRPr="00173F20" w:rsidRDefault="00741091">
      <w:pPr>
        <w:tabs>
          <w:tab w:val="left" w:pos="7230"/>
        </w:tabs>
        <w:spacing w:line="276" w:lineRule="auto"/>
        <w:jc w:val="both"/>
        <w:rPr>
          <w:rFonts w:ascii="Arial" w:eastAsia="Arial" w:hAnsi="Arial" w:cs="Arial"/>
          <w:b/>
        </w:rPr>
      </w:pPr>
      <w:r w:rsidRPr="00173F20">
        <w:rPr>
          <w:rFonts w:ascii="Arial" w:eastAsia="Arial" w:hAnsi="Arial" w:cs="Arial"/>
          <w:b/>
        </w:rPr>
        <w:t xml:space="preserve">ARTÍCULO 8. </w:t>
      </w:r>
      <w:r w:rsidRPr="00173F20">
        <w:rPr>
          <w:rFonts w:ascii="Arial" w:eastAsia="Arial" w:hAnsi="Arial" w:cs="Arial"/>
        </w:rPr>
        <w:t>…</w:t>
      </w:r>
    </w:p>
    <w:p w14:paraId="0000002E" w14:textId="77777777" w:rsidR="00E44B4A" w:rsidRPr="00173F20" w:rsidRDefault="00E44B4A">
      <w:pPr>
        <w:tabs>
          <w:tab w:val="left" w:pos="7230"/>
        </w:tabs>
        <w:spacing w:line="276" w:lineRule="auto"/>
        <w:jc w:val="both"/>
        <w:rPr>
          <w:rFonts w:ascii="Arial" w:eastAsia="Arial" w:hAnsi="Arial" w:cs="Arial"/>
          <w:b/>
        </w:rPr>
      </w:pPr>
    </w:p>
    <w:p w14:paraId="0000002F" w14:textId="0C74DCC0" w:rsidR="00E44B4A" w:rsidRPr="00173F20" w:rsidRDefault="00741091">
      <w:pPr>
        <w:tabs>
          <w:tab w:val="left" w:pos="7230"/>
        </w:tabs>
        <w:spacing w:line="276" w:lineRule="auto"/>
        <w:jc w:val="both"/>
        <w:rPr>
          <w:rFonts w:ascii="Arial" w:eastAsia="Arial" w:hAnsi="Arial" w:cs="Arial"/>
        </w:rPr>
      </w:pPr>
      <w:r w:rsidRPr="00173F20">
        <w:rPr>
          <w:rFonts w:ascii="Arial" w:eastAsia="Arial" w:hAnsi="Arial" w:cs="Arial"/>
        </w:rPr>
        <w:t>I. a IV</w:t>
      </w:r>
      <w:r w:rsidR="00833D75" w:rsidRPr="00173F20">
        <w:rPr>
          <w:rFonts w:ascii="Arial" w:eastAsia="Arial" w:hAnsi="Arial" w:cs="Arial"/>
        </w:rPr>
        <w:t xml:space="preserve">. </w:t>
      </w:r>
      <w:r w:rsidRPr="00173F20">
        <w:rPr>
          <w:rFonts w:ascii="Arial" w:eastAsia="Arial" w:hAnsi="Arial" w:cs="Arial"/>
        </w:rPr>
        <w:t>…</w:t>
      </w:r>
    </w:p>
    <w:p w14:paraId="00000030" w14:textId="77777777" w:rsidR="00E44B4A" w:rsidRPr="00173F20" w:rsidRDefault="00E44B4A">
      <w:pPr>
        <w:tabs>
          <w:tab w:val="left" w:pos="7230"/>
        </w:tabs>
        <w:spacing w:line="276" w:lineRule="auto"/>
        <w:jc w:val="both"/>
        <w:rPr>
          <w:rFonts w:ascii="Arial" w:eastAsia="Arial" w:hAnsi="Arial" w:cs="Arial"/>
        </w:rPr>
      </w:pPr>
    </w:p>
    <w:p w14:paraId="182FE7F2" w14:textId="280DBCB8" w:rsidR="00833D75" w:rsidRPr="00173F20" w:rsidRDefault="00741091">
      <w:pPr>
        <w:tabs>
          <w:tab w:val="left" w:pos="7230"/>
        </w:tabs>
        <w:spacing w:line="276" w:lineRule="auto"/>
        <w:jc w:val="both"/>
        <w:rPr>
          <w:rFonts w:ascii="Arial" w:eastAsia="Arial" w:hAnsi="Arial" w:cs="Arial"/>
        </w:rPr>
      </w:pPr>
      <w:r w:rsidRPr="000C2A88">
        <w:rPr>
          <w:rFonts w:ascii="Arial" w:eastAsia="Arial" w:hAnsi="Arial" w:cs="Arial"/>
          <w:b/>
        </w:rPr>
        <w:t>V.</w:t>
      </w:r>
      <w:r w:rsidRPr="009F1A00">
        <w:rPr>
          <w:rFonts w:ascii="Arial" w:eastAsia="Arial" w:hAnsi="Arial" w:cs="Arial"/>
        </w:rPr>
        <w:t xml:space="preserve"> </w:t>
      </w:r>
      <w:r w:rsidR="00642324" w:rsidRPr="00173F20">
        <w:rPr>
          <w:rFonts w:ascii="Arial" w:eastAsia="Arial" w:hAnsi="Arial" w:cs="Arial"/>
          <w:b/>
        </w:rPr>
        <w:t>Se deroga</w:t>
      </w:r>
      <w:r w:rsidRPr="00173F20">
        <w:rPr>
          <w:rFonts w:ascii="Arial" w:eastAsia="Arial" w:hAnsi="Arial" w:cs="Arial"/>
          <w:b/>
        </w:rPr>
        <w:t>.</w:t>
      </w:r>
    </w:p>
    <w:p w14:paraId="320D9C70" w14:textId="77777777" w:rsidR="00260D81" w:rsidRPr="00173F20" w:rsidRDefault="00260D81">
      <w:pPr>
        <w:tabs>
          <w:tab w:val="left" w:pos="7230"/>
        </w:tabs>
        <w:spacing w:line="276" w:lineRule="auto"/>
        <w:jc w:val="both"/>
        <w:rPr>
          <w:rFonts w:ascii="Arial" w:eastAsia="Arial" w:hAnsi="Arial" w:cs="Arial"/>
        </w:rPr>
      </w:pPr>
    </w:p>
    <w:p w14:paraId="00E1DEB9" w14:textId="2A649694" w:rsidR="00833D75" w:rsidRPr="00173F20" w:rsidRDefault="00741091">
      <w:pPr>
        <w:tabs>
          <w:tab w:val="left" w:pos="7230"/>
        </w:tabs>
        <w:spacing w:line="276" w:lineRule="auto"/>
        <w:jc w:val="both"/>
        <w:rPr>
          <w:rFonts w:ascii="Arial" w:eastAsia="Arial" w:hAnsi="Arial" w:cs="Arial"/>
        </w:rPr>
      </w:pPr>
      <w:r w:rsidRPr="000C2A88">
        <w:rPr>
          <w:rFonts w:ascii="Arial" w:eastAsia="Arial" w:hAnsi="Arial" w:cs="Arial"/>
          <w:b/>
        </w:rPr>
        <w:t>VI.</w:t>
      </w:r>
      <w:r w:rsidRPr="009F1A00">
        <w:rPr>
          <w:rFonts w:ascii="Arial" w:eastAsia="Arial" w:hAnsi="Arial" w:cs="Arial"/>
        </w:rPr>
        <w:t xml:space="preserve"> </w:t>
      </w:r>
      <w:r w:rsidR="0053526B" w:rsidRPr="009F1A00">
        <w:rPr>
          <w:rFonts w:ascii="Arial" w:eastAsia="Arial" w:hAnsi="Arial" w:cs="Arial"/>
        </w:rPr>
        <w:t xml:space="preserve">Nombrar, a propuesta </w:t>
      </w:r>
      <w:r w:rsidR="0053526B" w:rsidRPr="00173F20">
        <w:rPr>
          <w:rFonts w:ascii="Arial" w:eastAsia="Arial" w:hAnsi="Arial" w:cs="Arial"/>
        </w:rPr>
        <w:t xml:space="preserve">de </w:t>
      </w:r>
      <w:r w:rsidR="0053526B" w:rsidRPr="00173F20">
        <w:rPr>
          <w:rFonts w:ascii="Arial" w:eastAsia="Arial" w:hAnsi="Arial" w:cs="Arial"/>
          <w:b/>
        </w:rPr>
        <w:t>la persona titular de la Dirección General</w:t>
      </w:r>
      <w:r w:rsidR="0053526B" w:rsidRPr="00173F20">
        <w:rPr>
          <w:rFonts w:ascii="Arial" w:eastAsia="Arial" w:hAnsi="Arial" w:cs="Arial"/>
        </w:rPr>
        <w:t xml:space="preserve">, a </w:t>
      </w:r>
      <w:r w:rsidR="0053526B" w:rsidRPr="00173F20">
        <w:rPr>
          <w:rFonts w:ascii="Arial" w:eastAsia="Arial" w:hAnsi="Arial" w:cs="Arial"/>
          <w:b/>
        </w:rPr>
        <w:t>las personas titulares de Direcciones</w:t>
      </w:r>
      <w:r w:rsidR="0053526B" w:rsidRPr="00173F20">
        <w:rPr>
          <w:rFonts w:ascii="Arial" w:eastAsia="Arial" w:hAnsi="Arial" w:cs="Arial"/>
        </w:rPr>
        <w:t xml:space="preserve"> de Área o análogos, siempre que </w:t>
      </w:r>
      <w:r w:rsidR="0053526B" w:rsidRPr="00173F20">
        <w:rPr>
          <w:rFonts w:ascii="Arial" w:eastAsia="Arial" w:hAnsi="Arial" w:cs="Arial"/>
          <w:b/>
        </w:rPr>
        <w:t>ést</w:t>
      </w:r>
      <w:r w:rsidR="00C93FB6" w:rsidRPr="00173F20">
        <w:rPr>
          <w:rFonts w:ascii="Arial" w:eastAsia="Arial" w:hAnsi="Arial" w:cs="Arial"/>
          <w:b/>
        </w:rPr>
        <w:t>a</w:t>
      </w:r>
      <w:r w:rsidR="0053526B" w:rsidRPr="00173F20">
        <w:rPr>
          <w:rFonts w:ascii="Arial" w:eastAsia="Arial" w:hAnsi="Arial" w:cs="Arial"/>
          <w:b/>
        </w:rPr>
        <w:t>s</w:t>
      </w:r>
      <w:r w:rsidR="0053526B" w:rsidRPr="00173F20">
        <w:rPr>
          <w:rFonts w:ascii="Arial" w:eastAsia="Arial" w:hAnsi="Arial" w:cs="Arial"/>
        </w:rPr>
        <w:t xml:space="preserve"> se encuentren dentro de la jerarquía inferior segunda </w:t>
      </w:r>
      <w:r w:rsidR="00C93FB6" w:rsidRPr="000C2A88">
        <w:rPr>
          <w:rFonts w:ascii="Arial" w:eastAsia="Arial" w:hAnsi="Arial" w:cs="Arial"/>
          <w:b/>
        </w:rPr>
        <w:t>a la</w:t>
      </w:r>
      <w:r w:rsidR="0053526B" w:rsidRPr="000C2A88">
        <w:rPr>
          <w:rFonts w:ascii="Arial" w:eastAsia="Arial" w:hAnsi="Arial" w:cs="Arial"/>
          <w:b/>
        </w:rPr>
        <w:t xml:space="preserve"> </w:t>
      </w:r>
      <w:r w:rsidR="0053526B" w:rsidRPr="009F1A00">
        <w:rPr>
          <w:rFonts w:ascii="Arial" w:eastAsia="Arial" w:hAnsi="Arial" w:cs="Arial"/>
          <w:b/>
        </w:rPr>
        <w:t>propi</w:t>
      </w:r>
      <w:r w:rsidR="00C93FB6" w:rsidRPr="009F1A00">
        <w:rPr>
          <w:rFonts w:ascii="Arial" w:eastAsia="Arial" w:hAnsi="Arial" w:cs="Arial"/>
          <w:b/>
        </w:rPr>
        <w:t>a</w:t>
      </w:r>
      <w:r w:rsidR="0053526B" w:rsidRPr="00173F20">
        <w:rPr>
          <w:rFonts w:ascii="Arial" w:eastAsia="Arial" w:hAnsi="Arial" w:cs="Arial"/>
          <w:b/>
        </w:rPr>
        <w:t xml:space="preserve"> </w:t>
      </w:r>
      <w:r w:rsidR="00C93FB6" w:rsidRPr="00173F20">
        <w:rPr>
          <w:rFonts w:ascii="Arial" w:eastAsia="Arial" w:hAnsi="Arial" w:cs="Arial"/>
          <w:b/>
        </w:rPr>
        <w:t>Dirección</w:t>
      </w:r>
      <w:r w:rsidR="0053526B" w:rsidRPr="00173F20">
        <w:rPr>
          <w:rFonts w:ascii="Arial" w:eastAsia="Arial" w:hAnsi="Arial" w:cs="Arial"/>
        </w:rPr>
        <w:t>;</w:t>
      </w:r>
      <w:r w:rsidR="0053526B" w:rsidRPr="00173F20">
        <w:rPr>
          <w:rFonts w:ascii="Arial" w:eastAsia="Arial" w:hAnsi="Arial" w:cs="Arial"/>
        </w:rPr>
        <w:cr/>
      </w:r>
      <w:r w:rsidRPr="00173F20">
        <w:rPr>
          <w:rFonts w:ascii="Arial" w:eastAsia="Arial" w:hAnsi="Arial" w:cs="Arial"/>
        </w:rPr>
        <w:t xml:space="preserve"> </w:t>
      </w:r>
    </w:p>
    <w:p w14:paraId="762D0501" w14:textId="0D12E3C7" w:rsidR="00C93FB6" w:rsidRPr="00173F20" w:rsidRDefault="00741091">
      <w:pPr>
        <w:tabs>
          <w:tab w:val="left" w:pos="7230"/>
        </w:tabs>
        <w:spacing w:line="276" w:lineRule="auto"/>
        <w:jc w:val="both"/>
        <w:rPr>
          <w:rFonts w:ascii="Arial" w:eastAsia="Arial" w:hAnsi="Arial" w:cs="Arial"/>
          <w:b/>
        </w:rPr>
      </w:pPr>
      <w:r w:rsidRPr="000C2A88">
        <w:rPr>
          <w:rFonts w:ascii="Arial" w:eastAsia="Arial" w:hAnsi="Arial" w:cs="Arial"/>
          <w:b/>
        </w:rPr>
        <w:t>VII.</w:t>
      </w:r>
      <w:r w:rsidRPr="009F1A00">
        <w:rPr>
          <w:rFonts w:ascii="Arial" w:eastAsia="Arial" w:hAnsi="Arial" w:cs="Arial"/>
        </w:rPr>
        <w:t xml:space="preserve"> </w:t>
      </w:r>
      <w:r w:rsidR="00642324" w:rsidRPr="009F1A00">
        <w:rPr>
          <w:rFonts w:ascii="Arial" w:eastAsia="Arial" w:hAnsi="Arial" w:cs="Arial"/>
          <w:b/>
        </w:rPr>
        <w:t>Se deroga.</w:t>
      </w:r>
    </w:p>
    <w:p w14:paraId="2171FFC7" w14:textId="77777777" w:rsidR="00642324" w:rsidRPr="00173F20" w:rsidRDefault="00642324">
      <w:pPr>
        <w:tabs>
          <w:tab w:val="left" w:pos="7230"/>
        </w:tabs>
        <w:spacing w:line="276" w:lineRule="auto"/>
        <w:jc w:val="both"/>
        <w:rPr>
          <w:rFonts w:ascii="Arial" w:eastAsia="Arial" w:hAnsi="Arial" w:cs="Arial"/>
        </w:rPr>
      </w:pPr>
    </w:p>
    <w:p w14:paraId="00000034" w14:textId="384A032D" w:rsidR="00E44B4A" w:rsidRPr="00173F20" w:rsidRDefault="00C93FB6">
      <w:pPr>
        <w:tabs>
          <w:tab w:val="left" w:pos="7230"/>
        </w:tabs>
        <w:spacing w:line="276" w:lineRule="auto"/>
        <w:jc w:val="both"/>
        <w:rPr>
          <w:rFonts w:ascii="Arial" w:eastAsia="Arial" w:hAnsi="Arial" w:cs="Arial"/>
        </w:rPr>
      </w:pPr>
      <w:r w:rsidRPr="00173F20">
        <w:rPr>
          <w:rFonts w:ascii="Arial" w:eastAsia="Arial" w:hAnsi="Arial" w:cs="Arial"/>
        </w:rPr>
        <w:t xml:space="preserve">VIII. </w:t>
      </w:r>
      <w:r w:rsidR="00741091" w:rsidRPr="00173F20">
        <w:rPr>
          <w:rFonts w:ascii="Arial" w:eastAsia="Arial" w:hAnsi="Arial" w:cs="Arial"/>
        </w:rPr>
        <w:t>a X</w:t>
      </w:r>
      <w:r w:rsidR="00833D75" w:rsidRPr="00173F20">
        <w:rPr>
          <w:rFonts w:ascii="Arial" w:eastAsia="Arial" w:hAnsi="Arial" w:cs="Arial"/>
        </w:rPr>
        <w:t xml:space="preserve">. </w:t>
      </w:r>
      <w:r w:rsidR="00741091" w:rsidRPr="00173F20">
        <w:rPr>
          <w:rFonts w:ascii="Arial" w:eastAsia="Arial" w:hAnsi="Arial" w:cs="Arial"/>
        </w:rPr>
        <w:t>…</w:t>
      </w:r>
    </w:p>
    <w:p w14:paraId="590BBCD0" w14:textId="77777777" w:rsidR="00260D81" w:rsidRPr="00173F20" w:rsidRDefault="00260D81">
      <w:pPr>
        <w:tabs>
          <w:tab w:val="left" w:pos="7230"/>
        </w:tabs>
        <w:spacing w:line="276" w:lineRule="auto"/>
        <w:jc w:val="both"/>
        <w:rPr>
          <w:rFonts w:ascii="Arial" w:eastAsia="Arial" w:hAnsi="Arial" w:cs="Arial"/>
        </w:rPr>
      </w:pPr>
    </w:p>
    <w:p w14:paraId="4BA19F82" w14:textId="5F6AB237" w:rsidR="00833D75" w:rsidRPr="00173F20" w:rsidRDefault="00833D75">
      <w:pPr>
        <w:tabs>
          <w:tab w:val="left" w:pos="7230"/>
        </w:tabs>
        <w:spacing w:line="276" w:lineRule="auto"/>
        <w:jc w:val="both"/>
        <w:rPr>
          <w:rFonts w:ascii="Arial" w:eastAsia="Arial" w:hAnsi="Arial" w:cs="Arial"/>
          <w:b/>
        </w:rPr>
      </w:pPr>
      <w:r w:rsidRPr="00173F20">
        <w:rPr>
          <w:rFonts w:ascii="Arial" w:eastAsia="Arial" w:hAnsi="Arial" w:cs="Arial"/>
          <w:b/>
        </w:rPr>
        <w:t>ARTÍCULO 17. Se deroga.</w:t>
      </w:r>
    </w:p>
    <w:p w14:paraId="3D8D7A9B" w14:textId="77777777" w:rsidR="00B408AF" w:rsidRPr="00173F20" w:rsidRDefault="00B408AF">
      <w:pPr>
        <w:tabs>
          <w:tab w:val="left" w:pos="7230"/>
        </w:tabs>
        <w:spacing w:line="276" w:lineRule="auto"/>
        <w:jc w:val="both"/>
        <w:rPr>
          <w:rFonts w:ascii="Arial" w:eastAsia="Arial" w:hAnsi="Arial" w:cs="Arial"/>
          <w:b/>
        </w:rPr>
      </w:pPr>
    </w:p>
    <w:p w14:paraId="26550B11" w14:textId="77777777" w:rsidR="00B408AF" w:rsidRPr="00173F20" w:rsidRDefault="00B408AF">
      <w:pPr>
        <w:tabs>
          <w:tab w:val="left" w:pos="7230"/>
        </w:tabs>
        <w:spacing w:line="276" w:lineRule="auto"/>
        <w:jc w:val="center"/>
        <w:rPr>
          <w:rFonts w:ascii="Arial" w:eastAsia="Arial" w:hAnsi="Arial" w:cs="Arial"/>
          <w:b/>
        </w:rPr>
      </w:pPr>
    </w:p>
    <w:p w14:paraId="6377792B" w14:textId="5F357BAA" w:rsidR="009B25F0" w:rsidRPr="00173F20" w:rsidRDefault="009B25F0">
      <w:pPr>
        <w:tabs>
          <w:tab w:val="left" w:pos="7230"/>
        </w:tabs>
        <w:spacing w:line="276" w:lineRule="auto"/>
        <w:jc w:val="center"/>
        <w:rPr>
          <w:rFonts w:ascii="Arial" w:eastAsia="Arial" w:hAnsi="Arial" w:cs="Arial"/>
          <w:b/>
        </w:rPr>
      </w:pPr>
      <w:bookmarkStart w:id="8" w:name="_Hlk143259684"/>
      <w:r w:rsidRPr="00173F20">
        <w:rPr>
          <w:rFonts w:ascii="Arial" w:eastAsia="Arial" w:hAnsi="Arial" w:cs="Arial"/>
          <w:b/>
        </w:rPr>
        <w:t xml:space="preserve">CAPÍTULO </w:t>
      </w:r>
      <w:r w:rsidR="00833D75" w:rsidRPr="00173F20">
        <w:rPr>
          <w:rFonts w:ascii="Arial" w:eastAsia="Arial" w:hAnsi="Arial" w:cs="Arial"/>
          <w:b/>
        </w:rPr>
        <w:t>X</w:t>
      </w:r>
      <w:r w:rsidRPr="00173F20">
        <w:rPr>
          <w:rFonts w:ascii="Arial" w:eastAsia="Arial" w:hAnsi="Arial" w:cs="Arial"/>
          <w:b/>
        </w:rPr>
        <w:t xml:space="preserve"> </w:t>
      </w:r>
    </w:p>
    <w:p w14:paraId="71D712A4" w14:textId="79706206" w:rsidR="009B25F0" w:rsidRPr="00173F20" w:rsidRDefault="009B25F0">
      <w:pPr>
        <w:tabs>
          <w:tab w:val="left" w:pos="7230"/>
        </w:tabs>
        <w:spacing w:line="276" w:lineRule="auto"/>
        <w:jc w:val="center"/>
        <w:rPr>
          <w:rFonts w:ascii="Arial" w:eastAsia="Arial" w:hAnsi="Arial" w:cs="Arial"/>
          <w:b/>
        </w:rPr>
      </w:pPr>
      <w:r w:rsidRPr="00173F20">
        <w:rPr>
          <w:rFonts w:ascii="Arial" w:eastAsia="Arial" w:hAnsi="Arial" w:cs="Arial"/>
          <w:b/>
        </w:rPr>
        <w:t>DEL ÓRGANO INTERNO DE CONTROL</w:t>
      </w:r>
    </w:p>
    <w:p w14:paraId="62F308F3" w14:textId="77777777" w:rsidR="009B25F0" w:rsidRPr="00173F20" w:rsidRDefault="009B25F0">
      <w:pPr>
        <w:tabs>
          <w:tab w:val="left" w:pos="7230"/>
        </w:tabs>
        <w:spacing w:line="276" w:lineRule="auto"/>
        <w:jc w:val="both"/>
        <w:rPr>
          <w:rFonts w:ascii="Arial" w:eastAsia="Arial" w:hAnsi="Arial" w:cs="Arial"/>
        </w:rPr>
      </w:pPr>
    </w:p>
    <w:p w14:paraId="4DA268E8" w14:textId="4E0E8198" w:rsidR="000B3091" w:rsidRPr="00173F20" w:rsidRDefault="00741091">
      <w:pPr>
        <w:tabs>
          <w:tab w:val="left" w:pos="7230"/>
        </w:tabs>
        <w:spacing w:line="276" w:lineRule="auto"/>
        <w:jc w:val="both"/>
        <w:rPr>
          <w:rFonts w:ascii="Arial" w:eastAsia="Arial" w:hAnsi="Arial" w:cs="Arial"/>
          <w:b/>
        </w:rPr>
      </w:pPr>
      <w:r w:rsidRPr="00173F20">
        <w:rPr>
          <w:rFonts w:ascii="Arial" w:eastAsia="Arial" w:hAnsi="Arial" w:cs="Arial"/>
          <w:b/>
        </w:rPr>
        <w:t xml:space="preserve">ARTÍCULO </w:t>
      </w:r>
      <w:r w:rsidR="00833D75" w:rsidRPr="00173F20">
        <w:rPr>
          <w:rFonts w:ascii="Arial" w:eastAsia="Arial" w:hAnsi="Arial" w:cs="Arial"/>
          <w:b/>
        </w:rPr>
        <w:t>25</w:t>
      </w:r>
      <w:r w:rsidRPr="00173F20">
        <w:rPr>
          <w:rFonts w:ascii="Arial" w:eastAsia="Arial" w:hAnsi="Arial" w:cs="Arial"/>
          <w:b/>
        </w:rPr>
        <w:t>.</w:t>
      </w:r>
      <w:r w:rsidRPr="00173F20">
        <w:rPr>
          <w:rFonts w:ascii="Arial" w:eastAsia="Arial" w:hAnsi="Arial" w:cs="Arial"/>
        </w:rPr>
        <w:t xml:space="preserve"> </w:t>
      </w:r>
      <w:r w:rsidR="000B3091"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037BC0" w:rsidRPr="00173F20">
        <w:rPr>
          <w:rFonts w:ascii="Arial" w:eastAsia="Arial" w:hAnsi="Arial" w:cs="Arial"/>
          <w:b/>
        </w:rPr>
        <w:t>, que</w:t>
      </w:r>
      <w:r w:rsidR="000B3091"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037BC0" w:rsidRPr="00173F20">
        <w:rPr>
          <w:rFonts w:ascii="Arial" w:eastAsia="Arial" w:hAnsi="Arial" w:cs="Arial"/>
          <w:b/>
        </w:rPr>
        <w:t>a</w:t>
      </w:r>
      <w:r w:rsidR="000B3091" w:rsidRPr="00173F20">
        <w:rPr>
          <w:rFonts w:ascii="Arial" w:eastAsia="Arial" w:hAnsi="Arial" w:cs="Arial"/>
          <w:b/>
        </w:rPr>
        <w:t xml:space="preserve">uditoría </w:t>
      </w:r>
      <w:r w:rsidR="00037BC0" w:rsidRPr="00173F20">
        <w:rPr>
          <w:rFonts w:ascii="Arial" w:eastAsia="Arial" w:hAnsi="Arial" w:cs="Arial"/>
          <w:b/>
        </w:rPr>
        <w:t>i</w:t>
      </w:r>
      <w:r w:rsidR="000B3091" w:rsidRPr="00173F20">
        <w:rPr>
          <w:rFonts w:ascii="Arial" w:eastAsia="Arial" w:hAnsi="Arial" w:cs="Arial"/>
          <w:b/>
        </w:rPr>
        <w:t xml:space="preserve">nterna, de </w:t>
      </w:r>
      <w:r w:rsidR="00037BC0" w:rsidRPr="00173F20">
        <w:rPr>
          <w:rFonts w:ascii="Arial" w:eastAsia="Arial" w:hAnsi="Arial" w:cs="Arial"/>
          <w:b/>
        </w:rPr>
        <w:t>d</w:t>
      </w:r>
      <w:r w:rsidR="000B3091" w:rsidRPr="00173F20">
        <w:rPr>
          <w:rFonts w:ascii="Arial" w:eastAsia="Arial" w:hAnsi="Arial" w:cs="Arial"/>
          <w:b/>
        </w:rPr>
        <w:t xml:space="preserve">esarrollo y de </w:t>
      </w:r>
      <w:r w:rsidR="00037BC0" w:rsidRPr="00173F20">
        <w:rPr>
          <w:rFonts w:ascii="Arial" w:eastAsia="Arial" w:hAnsi="Arial" w:cs="Arial"/>
          <w:b/>
        </w:rPr>
        <w:t>m</w:t>
      </w:r>
      <w:r w:rsidR="000B3091" w:rsidRPr="00173F20">
        <w:rPr>
          <w:rFonts w:ascii="Arial" w:eastAsia="Arial" w:hAnsi="Arial" w:cs="Arial"/>
          <w:b/>
        </w:rPr>
        <w:t xml:space="preserve">ejora de la </w:t>
      </w:r>
      <w:r w:rsidR="00037BC0" w:rsidRPr="00173F20">
        <w:rPr>
          <w:rFonts w:ascii="Arial" w:eastAsia="Arial" w:hAnsi="Arial" w:cs="Arial"/>
          <w:b/>
        </w:rPr>
        <w:t>g</w:t>
      </w:r>
      <w:r w:rsidR="000B3091" w:rsidRPr="00173F20">
        <w:rPr>
          <w:rFonts w:ascii="Arial" w:eastAsia="Arial" w:hAnsi="Arial" w:cs="Arial"/>
          <w:b/>
        </w:rPr>
        <w:t xml:space="preserve">estión, de </w:t>
      </w:r>
      <w:r w:rsidR="00037BC0" w:rsidRPr="00173F20">
        <w:rPr>
          <w:rFonts w:ascii="Arial" w:eastAsia="Arial" w:hAnsi="Arial" w:cs="Arial"/>
          <w:b/>
        </w:rPr>
        <w:t>d</w:t>
      </w:r>
      <w:r w:rsidR="000B3091" w:rsidRPr="00173F20">
        <w:rPr>
          <w:rFonts w:ascii="Arial" w:eastAsia="Arial" w:hAnsi="Arial" w:cs="Arial"/>
          <w:b/>
        </w:rPr>
        <w:t xml:space="preserve">enuncias e investigaciones y de </w:t>
      </w:r>
      <w:r w:rsidR="00037BC0" w:rsidRPr="00173F20">
        <w:rPr>
          <w:rFonts w:ascii="Arial" w:eastAsia="Arial" w:hAnsi="Arial" w:cs="Arial"/>
          <w:b/>
        </w:rPr>
        <w:t>r</w:t>
      </w:r>
      <w:r w:rsidR="000B3091" w:rsidRPr="00173F20">
        <w:rPr>
          <w:rFonts w:ascii="Arial" w:eastAsia="Arial" w:hAnsi="Arial" w:cs="Arial"/>
          <w:b/>
        </w:rPr>
        <w:t>esponsabilidades</w:t>
      </w:r>
      <w:r w:rsidR="00037BC0" w:rsidRPr="00173F20">
        <w:rPr>
          <w:rFonts w:ascii="Arial" w:eastAsia="Arial" w:hAnsi="Arial" w:cs="Arial"/>
          <w:b/>
        </w:rPr>
        <w:t>,</w:t>
      </w:r>
      <w:r w:rsidR="000B3091" w:rsidRPr="00173F20">
        <w:rPr>
          <w:rFonts w:ascii="Arial" w:eastAsia="Arial" w:hAnsi="Arial" w:cs="Arial"/>
          <w:b/>
        </w:rPr>
        <w:t xml:space="preserve"> quienes serán designados en los mismos términos. </w:t>
      </w:r>
    </w:p>
    <w:p w14:paraId="6A9F58C8" w14:textId="77777777" w:rsidR="000B3091" w:rsidRPr="00173F20" w:rsidRDefault="000B3091">
      <w:pPr>
        <w:tabs>
          <w:tab w:val="left" w:pos="7230"/>
        </w:tabs>
        <w:spacing w:line="276" w:lineRule="auto"/>
        <w:jc w:val="both"/>
        <w:rPr>
          <w:rFonts w:ascii="Arial" w:eastAsia="Arial" w:hAnsi="Arial" w:cs="Arial"/>
          <w:b/>
        </w:rPr>
      </w:pPr>
    </w:p>
    <w:p w14:paraId="68D228E1" w14:textId="1D8E9211" w:rsidR="00C60454" w:rsidRPr="00173F20" w:rsidRDefault="000B3091">
      <w:pPr>
        <w:tabs>
          <w:tab w:val="left" w:pos="7230"/>
        </w:tabs>
        <w:spacing w:line="276" w:lineRule="auto"/>
        <w:jc w:val="both"/>
        <w:rPr>
          <w:rFonts w:ascii="Arial" w:eastAsia="Arial" w:hAnsi="Arial" w:cs="Arial"/>
          <w:b/>
        </w:rPr>
      </w:pPr>
      <w:r w:rsidRPr="00173F20">
        <w:rPr>
          <w:rFonts w:ascii="Arial" w:eastAsia="Arial" w:hAnsi="Arial" w:cs="Arial"/>
          <w:b/>
        </w:rPr>
        <w:lastRenderedPageBreak/>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2A1FEE"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bookmarkEnd w:id="8"/>
    <w:p w14:paraId="00000042" w14:textId="77777777" w:rsidR="00E44B4A" w:rsidRPr="00173F20" w:rsidRDefault="00E44B4A">
      <w:pPr>
        <w:tabs>
          <w:tab w:val="left" w:pos="7230"/>
        </w:tabs>
        <w:spacing w:line="276" w:lineRule="auto"/>
        <w:rPr>
          <w:rFonts w:ascii="Arial" w:eastAsia="Arial" w:hAnsi="Arial" w:cs="Arial"/>
          <w:b/>
        </w:rPr>
      </w:pPr>
    </w:p>
    <w:p w14:paraId="00000043" w14:textId="3501A3A8" w:rsidR="00E44B4A" w:rsidRPr="00AF3FB5" w:rsidRDefault="005852BD">
      <w:pPr>
        <w:tabs>
          <w:tab w:val="left" w:pos="7230"/>
        </w:tabs>
        <w:spacing w:line="276" w:lineRule="auto"/>
        <w:jc w:val="both"/>
        <w:rPr>
          <w:rFonts w:ascii="Arial" w:eastAsia="Arial" w:hAnsi="Arial" w:cs="Arial"/>
        </w:rPr>
      </w:pPr>
      <w:bookmarkStart w:id="9" w:name="_Hlk170132277"/>
      <w:r w:rsidRPr="005852BD">
        <w:rPr>
          <w:rFonts w:ascii="Arial" w:eastAsia="Arial" w:hAnsi="Arial" w:cs="Arial"/>
          <w:b/>
        </w:rPr>
        <w:t xml:space="preserve">SEGUNDO. SE REFORMA </w:t>
      </w:r>
      <w:r w:rsidRPr="00AF3FB5">
        <w:rPr>
          <w:rFonts w:ascii="Arial" w:eastAsia="Arial" w:hAnsi="Arial" w:cs="Arial"/>
        </w:rPr>
        <w:t xml:space="preserve">el primer párrafo del artículo 14, </w:t>
      </w:r>
      <w:r w:rsidR="00D94E0A" w:rsidRPr="00AF3FB5">
        <w:rPr>
          <w:rFonts w:ascii="Arial" w:eastAsia="Arial" w:hAnsi="Arial" w:cs="Arial"/>
        </w:rPr>
        <w:t xml:space="preserve">la denominación </w:t>
      </w:r>
      <w:r w:rsidRPr="00AF3FB5">
        <w:rPr>
          <w:rFonts w:ascii="Arial" w:eastAsia="Arial" w:hAnsi="Arial" w:cs="Arial"/>
        </w:rPr>
        <w:t xml:space="preserve">de la sección 3 </w:t>
      </w:r>
      <w:bookmarkStart w:id="10" w:name="_Hlk175140782"/>
      <w:r w:rsidRPr="00AF3FB5">
        <w:rPr>
          <w:rFonts w:ascii="Arial" w:eastAsia="Arial" w:hAnsi="Arial" w:cs="Arial"/>
        </w:rPr>
        <w:t>del Capítulo VII del Título Segundo</w:t>
      </w:r>
      <w:bookmarkEnd w:id="10"/>
      <w:r w:rsidR="00D94E0A" w:rsidRPr="00AF3FB5">
        <w:rPr>
          <w:rFonts w:ascii="Arial" w:eastAsia="Arial" w:hAnsi="Arial" w:cs="Arial"/>
        </w:rPr>
        <w:t>, el artículo 52</w:t>
      </w:r>
      <w:r w:rsidRPr="00AF3FB5">
        <w:rPr>
          <w:rFonts w:ascii="Arial" w:eastAsia="Arial" w:hAnsi="Arial" w:cs="Arial"/>
        </w:rPr>
        <w:t>;</w:t>
      </w:r>
      <w:r w:rsidRPr="00AF3FB5">
        <w:rPr>
          <w:rFonts w:ascii="Arial" w:eastAsia="Arial" w:hAnsi="Arial" w:cs="Arial"/>
          <w:b/>
        </w:rPr>
        <w:t xml:space="preserve"> SE ADICIONA </w:t>
      </w:r>
      <w:r w:rsidRPr="00AF3FB5">
        <w:rPr>
          <w:rFonts w:ascii="Arial" w:eastAsia="Arial" w:hAnsi="Arial" w:cs="Arial"/>
        </w:rPr>
        <w:t>un último párrafo al artículo 10, un Título Sexto denominado "Del Órgano Interno de Control" y su artículo 65; y</w:t>
      </w:r>
      <w:r w:rsidRPr="00AF3FB5">
        <w:rPr>
          <w:rFonts w:ascii="Arial" w:eastAsia="Arial" w:hAnsi="Arial" w:cs="Arial"/>
          <w:b/>
        </w:rPr>
        <w:t xml:space="preserve"> SE DEROGA </w:t>
      </w:r>
      <w:r w:rsidRPr="00AF3FB5">
        <w:rPr>
          <w:rFonts w:ascii="Arial" w:eastAsia="Arial" w:hAnsi="Arial" w:cs="Arial"/>
        </w:rPr>
        <w:t>el artículo 25, el artículo 46; todos de la Ley Orgánica del Colegio de Bachilleres del Estado de Chihuahua, para quedar como sigue:</w:t>
      </w:r>
    </w:p>
    <w:bookmarkEnd w:id="9"/>
    <w:p w14:paraId="00000044" w14:textId="5466BBB6" w:rsidR="00E44B4A" w:rsidRPr="00AF3FB5" w:rsidRDefault="00E44B4A">
      <w:pPr>
        <w:spacing w:line="276" w:lineRule="auto"/>
        <w:jc w:val="both"/>
        <w:rPr>
          <w:rFonts w:ascii="Arial" w:eastAsia="Arial" w:hAnsi="Arial" w:cs="Arial"/>
        </w:rPr>
      </w:pPr>
    </w:p>
    <w:p w14:paraId="3A276955" w14:textId="77777777" w:rsidR="009276AB" w:rsidRDefault="00FD0810">
      <w:pPr>
        <w:spacing w:line="276" w:lineRule="auto"/>
        <w:jc w:val="both"/>
        <w:rPr>
          <w:rFonts w:ascii="Arial" w:eastAsia="Arial" w:hAnsi="Arial" w:cs="Arial"/>
        </w:rPr>
      </w:pPr>
      <w:bookmarkStart w:id="11" w:name="_Hlk164160842"/>
      <w:r w:rsidRPr="000C2A88">
        <w:rPr>
          <w:rFonts w:ascii="Arial" w:eastAsia="Arial" w:hAnsi="Arial" w:cs="Arial"/>
          <w:b/>
        </w:rPr>
        <w:t xml:space="preserve">ARTÍCULO </w:t>
      </w:r>
      <w:r w:rsidR="00975F6F" w:rsidRPr="000C2A88">
        <w:rPr>
          <w:rFonts w:ascii="Arial" w:eastAsia="Arial" w:hAnsi="Arial" w:cs="Arial"/>
          <w:b/>
        </w:rPr>
        <w:t>10</w:t>
      </w:r>
      <w:r w:rsidRPr="000C2A88">
        <w:rPr>
          <w:rFonts w:ascii="Arial" w:eastAsia="Arial" w:hAnsi="Arial" w:cs="Arial"/>
          <w:b/>
        </w:rPr>
        <w:t>.</w:t>
      </w:r>
      <w:r>
        <w:rPr>
          <w:rFonts w:ascii="Arial" w:eastAsia="Arial" w:hAnsi="Arial" w:cs="Arial"/>
        </w:rPr>
        <w:t xml:space="preserve"> …</w:t>
      </w:r>
    </w:p>
    <w:p w14:paraId="6C6A7F7A" w14:textId="77777777" w:rsidR="009276AB" w:rsidRDefault="009276AB">
      <w:pPr>
        <w:spacing w:line="276" w:lineRule="auto"/>
        <w:jc w:val="both"/>
        <w:rPr>
          <w:rFonts w:ascii="Arial" w:eastAsia="Arial" w:hAnsi="Arial" w:cs="Arial"/>
        </w:rPr>
      </w:pPr>
    </w:p>
    <w:p w14:paraId="0ABCBA91" w14:textId="69EE0CB6" w:rsidR="00975F6F" w:rsidRDefault="000144F4">
      <w:pPr>
        <w:spacing w:line="276" w:lineRule="auto"/>
        <w:jc w:val="both"/>
        <w:rPr>
          <w:rFonts w:ascii="Arial" w:eastAsia="Arial" w:hAnsi="Arial" w:cs="Arial"/>
        </w:rPr>
      </w:pPr>
      <w:r>
        <w:rPr>
          <w:rFonts w:ascii="Arial" w:eastAsia="Arial" w:hAnsi="Arial" w:cs="Arial"/>
        </w:rPr>
        <w:t>I a II. …</w:t>
      </w:r>
    </w:p>
    <w:p w14:paraId="2935DC64" w14:textId="77777777" w:rsidR="00975F6F" w:rsidRDefault="00975F6F">
      <w:pPr>
        <w:spacing w:line="276" w:lineRule="auto"/>
        <w:jc w:val="both"/>
        <w:rPr>
          <w:rFonts w:ascii="Arial" w:eastAsia="Arial" w:hAnsi="Arial" w:cs="Arial"/>
        </w:rPr>
      </w:pPr>
    </w:p>
    <w:p w14:paraId="2F3C00D9" w14:textId="7C385A88" w:rsidR="00006911" w:rsidRPr="000C2A88" w:rsidRDefault="000144F4">
      <w:pPr>
        <w:spacing w:line="276" w:lineRule="auto"/>
        <w:jc w:val="both"/>
        <w:rPr>
          <w:rFonts w:ascii="Arial" w:eastAsia="Arial" w:hAnsi="Arial" w:cs="Arial"/>
          <w:b/>
        </w:rPr>
      </w:pPr>
      <w:r>
        <w:rPr>
          <w:rFonts w:ascii="Arial" w:eastAsia="Arial" w:hAnsi="Arial" w:cs="Arial"/>
          <w:b/>
        </w:rPr>
        <w:t>Además</w:t>
      </w:r>
      <w:r w:rsidR="008029D0">
        <w:rPr>
          <w:rFonts w:ascii="Arial" w:eastAsia="Arial" w:hAnsi="Arial" w:cs="Arial"/>
          <w:b/>
        </w:rPr>
        <w:t>, e</w:t>
      </w:r>
      <w:r w:rsidR="00975F6F">
        <w:rPr>
          <w:rFonts w:ascii="Arial" w:eastAsia="Arial" w:hAnsi="Arial" w:cs="Arial"/>
          <w:b/>
        </w:rPr>
        <w:t xml:space="preserve">l </w:t>
      </w:r>
      <w:r w:rsidR="007C07D6">
        <w:rPr>
          <w:rFonts w:ascii="Arial" w:eastAsia="Arial" w:hAnsi="Arial" w:cs="Arial"/>
          <w:b/>
        </w:rPr>
        <w:t>Organismo</w:t>
      </w:r>
      <w:r w:rsidR="007C07D6" w:rsidRPr="000C2A88">
        <w:rPr>
          <w:rFonts w:ascii="Arial" w:eastAsia="Arial" w:hAnsi="Arial" w:cs="Arial"/>
          <w:b/>
        </w:rPr>
        <w:t xml:space="preserve"> </w:t>
      </w:r>
      <w:r>
        <w:rPr>
          <w:rFonts w:ascii="Arial" w:eastAsia="Arial" w:hAnsi="Arial" w:cs="Arial"/>
          <w:b/>
        </w:rPr>
        <w:t>contará con</w:t>
      </w:r>
      <w:r w:rsidRPr="000C2A88">
        <w:rPr>
          <w:rFonts w:ascii="Arial" w:eastAsia="Arial" w:hAnsi="Arial" w:cs="Arial"/>
          <w:b/>
        </w:rPr>
        <w:t xml:space="preserve"> </w:t>
      </w:r>
      <w:r w:rsidR="00006911" w:rsidRPr="000C2A88">
        <w:rPr>
          <w:rFonts w:ascii="Arial" w:eastAsia="Arial" w:hAnsi="Arial" w:cs="Arial"/>
          <w:b/>
        </w:rPr>
        <w:t xml:space="preserve">un Órgano Interno de Control, mismo que se regirá conforme a lo dispuesto por el Título </w:t>
      </w:r>
      <w:r w:rsidR="00975F6F">
        <w:rPr>
          <w:rFonts w:ascii="Arial" w:eastAsia="Arial" w:hAnsi="Arial" w:cs="Arial"/>
          <w:b/>
        </w:rPr>
        <w:t>Sexto</w:t>
      </w:r>
      <w:r w:rsidR="00006911" w:rsidRPr="000C2A88">
        <w:rPr>
          <w:rFonts w:ascii="Arial" w:eastAsia="Arial" w:hAnsi="Arial" w:cs="Arial"/>
          <w:b/>
        </w:rPr>
        <w:t>.</w:t>
      </w:r>
    </w:p>
    <w:bookmarkEnd w:id="11"/>
    <w:p w14:paraId="14BEB644" w14:textId="77777777" w:rsidR="00006911" w:rsidRPr="00173F20" w:rsidRDefault="00006911">
      <w:pPr>
        <w:spacing w:line="276" w:lineRule="auto"/>
        <w:jc w:val="both"/>
        <w:rPr>
          <w:rFonts w:ascii="Arial" w:eastAsia="Arial" w:hAnsi="Arial" w:cs="Arial"/>
        </w:rPr>
      </w:pPr>
    </w:p>
    <w:p w14:paraId="00000046" w14:textId="2224DBAA" w:rsidR="00E44B4A" w:rsidRPr="00173F20" w:rsidRDefault="00741091">
      <w:pPr>
        <w:spacing w:line="276" w:lineRule="auto"/>
        <w:jc w:val="both"/>
        <w:rPr>
          <w:rFonts w:ascii="Arial" w:eastAsia="Arial" w:hAnsi="Arial" w:cs="Arial"/>
        </w:rPr>
      </w:pPr>
      <w:r w:rsidRPr="00173F20">
        <w:rPr>
          <w:rFonts w:ascii="Arial" w:eastAsia="Arial" w:hAnsi="Arial" w:cs="Arial"/>
          <w:b/>
        </w:rPr>
        <w:t>ARTÍCULO 14.</w:t>
      </w:r>
      <w:r w:rsidRPr="00173F20">
        <w:rPr>
          <w:rFonts w:ascii="Arial" w:eastAsia="Arial" w:hAnsi="Arial" w:cs="Arial"/>
        </w:rPr>
        <w:t xml:space="preserve"> </w:t>
      </w:r>
      <w:r w:rsidR="004712ED" w:rsidRPr="00173F20">
        <w:rPr>
          <w:rFonts w:ascii="Arial" w:eastAsia="Arial" w:hAnsi="Arial" w:cs="Arial"/>
        </w:rPr>
        <w:t>La Junta de Gobierno sesionará en forma ordinaria</w:t>
      </w:r>
      <w:r w:rsidR="004712ED" w:rsidRPr="00173F20" w:rsidDel="004712ED">
        <w:rPr>
          <w:rFonts w:ascii="Arial" w:eastAsia="Arial" w:hAnsi="Arial" w:cs="Arial"/>
        </w:rPr>
        <w:t xml:space="preserve"> </w:t>
      </w:r>
      <w:r w:rsidR="00FD72D5" w:rsidRPr="00173F20">
        <w:rPr>
          <w:rFonts w:ascii="Arial" w:eastAsia="Arial" w:hAnsi="Arial" w:cs="Arial"/>
          <w:b/>
        </w:rPr>
        <w:t>con la periodicidad contemplada</w:t>
      </w:r>
      <w:r w:rsidR="00C804B8" w:rsidRPr="00173F20">
        <w:rPr>
          <w:rFonts w:ascii="Arial" w:eastAsia="Arial" w:hAnsi="Arial" w:cs="Arial"/>
          <w:b/>
        </w:rPr>
        <w:t xml:space="preserve"> en </w:t>
      </w:r>
      <w:r w:rsidRPr="00173F20">
        <w:rPr>
          <w:rFonts w:ascii="Arial" w:eastAsia="Arial" w:hAnsi="Arial" w:cs="Arial"/>
          <w:b/>
        </w:rPr>
        <w:t>la Ley de Entidades Paraestatales del Estado de Chihuahua</w:t>
      </w:r>
      <w:r w:rsidR="00D117BF" w:rsidRPr="00173F20">
        <w:rPr>
          <w:rFonts w:ascii="Arial" w:eastAsia="Arial" w:hAnsi="Arial" w:cs="Arial"/>
          <w:b/>
        </w:rPr>
        <w:t xml:space="preserve"> </w:t>
      </w:r>
      <w:r w:rsidR="00D117BF" w:rsidRPr="000C2A88">
        <w:rPr>
          <w:rFonts w:ascii="Arial" w:hAnsi="Arial" w:cs="Arial"/>
        </w:rPr>
        <w:t xml:space="preserve">y extraordinaria cuando </w:t>
      </w:r>
      <w:r w:rsidR="002C6F18" w:rsidRPr="00AF3FB5">
        <w:rPr>
          <w:rFonts w:ascii="Arial" w:hAnsi="Arial" w:cs="Arial"/>
          <w:b/>
        </w:rPr>
        <w:t>la persona que ocupe la Presidencia</w:t>
      </w:r>
      <w:r w:rsidR="002C6F18">
        <w:rPr>
          <w:rFonts w:ascii="Arial" w:hAnsi="Arial" w:cs="Arial"/>
        </w:rPr>
        <w:t xml:space="preserve"> </w:t>
      </w:r>
      <w:r w:rsidR="00D117BF" w:rsidRPr="000C2A88">
        <w:rPr>
          <w:rFonts w:ascii="Arial" w:hAnsi="Arial" w:cs="Arial"/>
        </w:rPr>
        <w:t>las convoque para tratar asuntos cuya naturaleza lo amerite.</w:t>
      </w:r>
      <w:r w:rsidRPr="009F1A00">
        <w:rPr>
          <w:rFonts w:ascii="Arial" w:eastAsia="Arial" w:hAnsi="Arial" w:cs="Arial"/>
          <w:b/>
        </w:rPr>
        <w:t xml:space="preserve"> </w:t>
      </w:r>
    </w:p>
    <w:p w14:paraId="00000047" w14:textId="178E4C42" w:rsidR="00E44B4A" w:rsidRPr="00173F20" w:rsidRDefault="00C13F2A">
      <w:pPr>
        <w:spacing w:line="276" w:lineRule="auto"/>
        <w:jc w:val="both"/>
        <w:rPr>
          <w:rFonts w:ascii="Arial" w:eastAsia="Arial" w:hAnsi="Arial" w:cs="Arial"/>
        </w:rPr>
      </w:pPr>
      <w:r w:rsidRPr="00173F20">
        <w:rPr>
          <w:rFonts w:ascii="Arial" w:eastAsia="Arial" w:hAnsi="Arial" w:cs="Arial"/>
        </w:rPr>
        <w:t>…</w:t>
      </w:r>
    </w:p>
    <w:p w14:paraId="49104D87" w14:textId="1E468B49" w:rsidR="00397298" w:rsidRPr="00173F20" w:rsidRDefault="00397298">
      <w:pPr>
        <w:spacing w:line="276" w:lineRule="auto"/>
        <w:jc w:val="both"/>
        <w:rPr>
          <w:rFonts w:ascii="Arial" w:eastAsia="Arial" w:hAnsi="Arial" w:cs="Arial"/>
        </w:rPr>
      </w:pPr>
      <w:r w:rsidRPr="00173F20">
        <w:rPr>
          <w:rFonts w:ascii="Arial" w:eastAsia="Arial" w:hAnsi="Arial" w:cs="Arial"/>
        </w:rPr>
        <w:t>…</w:t>
      </w:r>
    </w:p>
    <w:p w14:paraId="67CCC374" w14:textId="58496C1D" w:rsidR="00AF1299" w:rsidRPr="00173F20" w:rsidRDefault="00C60454" w:rsidP="00AF1299">
      <w:pPr>
        <w:spacing w:line="276" w:lineRule="auto"/>
        <w:jc w:val="both"/>
        <w:rPr>
          <w:rFonts w:ascii="Arial" w:eastAsia="Arial" w:hAnsi="Arial" w:cs="Arial"/>
          <w:b/>
        </w:rPr>
      </w:pPr>
      <w:r w:rsidRPr="00173F20">
        <w:rPr>
          <w:rFonts w:ascii="Arial" w:eastAsia="Arial" w:hAnsi="Arial" w:cs="Arial"/>
        </w:rPr>
        <w:br/>
      </w:r>
      <w:r w:rsidR="00AF1299" w:rsidRPr="00173F20">
        <w:rPr>
          <w:rFonts w:ascii="Arial" w:eastAsia="Arial" w:hAnsi="Arial" w:cs="Arial"/>
          <w:b/>
        </w:rPr>
        <w:t xml:space="preserve">ARTÍCULO </w:t>
      </w:r>
      <w:r w:rsidR="00AF1299">
        <w:rPr>
          <w:rFonts w:ascii="Arial" w:eastAsia="Arial" w:hAnsi="Arial" w:cs="Arial"/>
          <w:b/>
        </w:rPr>
        <w:t>25</w:t>
      </w:r>
      <w:r w:rsidR="00AF1299" w:rsidRPr="00173F20">
        <w:rPr>
          <w:rFonts w:ascii="Arial" w:eastAsia="Arial" w:hAnsi="Arial" w:cs="Arial"/>
          <w:b/>
        </w:rPr>
        <w:t>. Se deroga.</w:t>
      </w:r>
    </w:p>
    <w:p w14:paraId="4D654A71" w14:textId="6C04987A" w:rsidR="00F519A5" w:rsidRPr="00173F20" w:rsidRDefault="00F519A5">
      <w:pPr>
        <w:spacing w:line="276" w:lineRule="auto"/>
        <w:rPr>
          <w:rFonts w:ascii="Arial" w:eastAsia="Arial" w:hAnsi="Arial" w:cs="Arial"/>
          <w:b/>
        </w:rPr>
      </w:pPr>
    </w:p>
    <w:p w14:paraId="15561A21" w14:textId="5A0A9CD2" w:rsidR="00D83EED" w:rsidRPr="00173F20" w:rsidRDefault="00D83EED">
      <w:pPr>
        <w:spacing w:line="276" w:lineRule="auto"/>
        <w:jc w:val="center"/>
        <w:rPr>
          <w:rFonts w:ascii="Arial" w:eastAsia="Arial" w:hAnsi="Arial" w:cs="Arial"/>
          <w:b/>
        </w:rPr>
      </w:pPr>
      <w:r w:rsidRPr="00173F20">
        <w:rPr>
          <w:rFonts w:ascii="Arial" w:eastAsia="Arial" w:hAnsi="Arial" w:cs="Arial"/>
          <w:b/>
        </w:rPr>
        <w:t>TÍTULO SEGUNDO</w:t>
      </w:r>
    </w:p>
    <w:p w14:paraId="642F0C70" w14:textId="61E63CC3" w:rsidR="00D83EED" w:rsidRPr="00AF3FB5" w:rsidRDefault="00D83EED">
      <w:pPr>
        <w:spacing w:line="276" w:lineRule="auto"/>
        <w:jc w:val="center"/>
        <w:rPr>
          <w:rFonts w:ascii="Arial" w:eastAsia="Arial" w:hAnsi="Arial" w:cs="Arial"/>
        </w:rPr>
      </w:pPr>
      <w:r w:rsidRPr="00AF3FB5">
        <w:rPr>
          <w:rFonts w:ascii="Arial" w:eastAsia="Arial" w:hAnsi="Arial" w:cs="Arial"/>
        </w:rPr>
        <w:t>…</w:t>
      </w:r>
    </w:p>
    <w:p w14:paraId="58B5EAE4" w14:textId="77777777" w:rsidR="00D94E0A" w:rsidRPr="00173F20" w:rsidRDefault="00D94E0A">
      <w:pPr>
        <w:spacing w:line="276" w:lineRule="auto"/>
        <w:jc w:val="center"/>
        <w:rPr>
          <w:rFonts w:ascii="Arial" w:eastAsia="Arial" w:hAnsi="Arial" w:cs="Arial"/>
          <w:b/>
        </w:rPr>
      </w:pPr>
    </w:p>
    <w:p w14:paraId="4D27F764" w14:textId="4F4E9926" w:rsidR="00F519A5" w:rsidRPr="00173F20" w:rsidRDefault="00F519A5">
      <w:pPr>
        <w:spacing w:line="276" w:lineRule="auto"/>
        <w:jc w:val="center"/>
        <w:rPr>
          <w:rFonts w:ascii="Arial" w:eastAsia="Arial" w:hAnsi="Arial" w:cs="Arial"/>
          <w:b/>
        </w:rPr>
      </w:pPr>
      <w:r w:rsidRPr="00173F20">
        <w:rPr>
          <w:rFonts w:ascii="Arial" w:eastAsia="Arial" w:hAnsi="Arial" w:cs="Arial"/>
          <w:b/>
        </w:rPr>
        <w:t>CAPÍTULO VII</w:t>
      </w:r>
    </w:p>
    <w:p w14:paraId="0AF23DF4" w14:textId="21797CFE" w:rsidR="00F519A5" w:rsidRPr="00AF3FB5" w:rsidRDefault="00F519A5">
      <w:pPr>
        <w:spacing w:line="276" w:lineRule="auto"/>
        <w:jc w:val="center"/>
        <w:rPr>
          <w:rFonts w:ascii="Arial" w:eastAsia="Arial" w:hAnsi="Arial" w:cs="Arial"/>
        </w:rPr>
      </w:pPr>
      <w:r w:rsidRPr="00AF3FB5">
        <w:rPr>
          <w:rFonts w:ascii="Arial" w:eastAsia="Arial" w:hAnsi="Arial" w:cs="Arial"/>
        </w:rPr>
        <w:lastRenderedPageBreak/>
        <w:t>…</w:t>
      </w:r>
    </w:p>
    <w:p w14:paraId="4CBCE9AD" w14:textId="77777777" w:rsidR="00D94E0A" w:rsidRPr="00173F20" w:rsidRDefault="00D94E0A">
      <w:pPr>
        <w:spacing w:line="276" w:lineRule="auto"/>
        <w:jc w:val="center"/>
        <w:rPr>
          <w:rFonts w:ascii="Arial" w:eastAsia="Arial" w:hAnsi="Arial" w:cs="Arial"/>
          <w:b/>
        </w:rPr>
      </w:pPr>
    </w:p>
    <w:p w14:paraId="294D6310" w14:textId="36A29564" w:rsidR="00F519A5" w:rsidRPr="00173F20" w:rsidRDefault="00F519A5">
      <w:pPr>
        <w:spacing w:line="276" w:lineRule="auto"/>
        <w:jc w:val="center"/>
        <w:rPr>
          <w:rFonts w:ascii="Arial" w:eastAsia="Arial" w:hAnsi="Arial" w:cs="Arial"/>
          <w:b/>
        </w:rPr>
      </w:pPr>
      <w:r w:rsidRPr="00173F20">
        <w:rPr>
          <w:rFonts w:ascii="Arial" w:eastAsia="Arial" w:hAnsi="Arial" w:cs="Arial"/>
          <w:b/>
        </w:rPr>
        <w:t xml:space="preserve">SECCIÓN </w:t>
      </w:r>
      <w:r w:rsidR="00D83EED" w:rsidRPr="00173F20">
        <w:rPr>
          <w:rFonts w:ascii="Arial" w:eastAsia="Arial" w:hAnsi="Arial" w:cs="Arial"/>
          <w:b/>
        </w:rPr>
        <w:t>1</w:t>
      </w:r>
      <w:r w:rsidRPr="00173F20">
        <w:rPr>
          <w:rFonts w:ascii="Arial" w:eastAsia="Arial" w:hAnsi="Arial" w:cs="Arial"/>
          <w:b/>
        </w:rPr>
        <w:t xml:space="preserve"> a SECCIÓN </w:t>
      </w:r>
      <w:r w:rsidR="00D83EED" w:rsidRPr="00173F20">
        <w:rPr>
          <w:rFonts w:ascii="Arial" w:eastAsia="Arial" w:hAnsi="Arial" w:cs="Arial"/>
          <w:b/>
        </w:rPr>
        <w:t xml:space="preserve">2 </w:t>
      </w:r>
    </w:p>
    <w:p w14:paraId="4FC5A3FD" w14:textId="03574A72" w:rsidR="00F519A5" w:rsidRPr="00AF3FB5" w:rsidRDefault="00F519A5">
      <w:pPr>
        <w:spacing w:line="276" w:lineRule="auto"/>
        <w:jc w:val="center"/>
        <w:rPr>
          <w:rFonts w:ascii="Arial" w:eastAsia="Arial" w:hAnsi="Arial" w:cs="Arial"/>
        </w:rPr>
      </w:pPr>
      <w:r w:rsidRPr="00AF3FB5">
        <w:rPr>
          <w:rFonts w:ascii="Arial" w:eastAsia="Arial" w:hAnsi="Arial" w:cs="Arial"/>
        </w:rPr>
        <w:t>…</w:t>
      </w:r>
    </w:p>
    <w:p w14:paraId="2C67067D" w14:textId="762E724D" w:rsidR="00F519A5" w:rsidRPr="00173F20" w:rsidRDefault="00F519A5">
      <w:pPr>
        <w:spacing w:line="276" w:lineRule="auto"/>
        <w:jc w:val="center"/>
        <w:rPr>
          <w:rFonts w:ascii="Arial" w:eastAsia="Arial" w:hAnsi="Arial" w:cs="Arial"/>
          <w:b/>
        </w:rPr>
      </w:pPr>
    </w:p>
    <w:p w14:paraId="3C87E67B" w14:textId="0D89EAFA" w:rsidR="00C60454" w:rsidRPr="00173F20" w:rsidRDefault="00C60454">
      <w:pPr>
        <w:spacing w:line="276" w:lineRule="auto"/>
        <w:jc w:val="center"/>
        <w:rPr>
          <w:rFonts w:ascii="Arial" w:eastAsia="Arial" w:hAnsi="Arial" w:cs="Arial"/>
          <w:b/>
        </w:rPr>
      </w:pPr>
      <w:r w:rsidRPr="00173F20">
        <w:rPr>
          <w:rFonts w:ascii="Arial" w:eastAsia="Arial" w:hAnsi="Arial" w:cs="Arial"/>
          <w:b/>
        </w:rPr>
        <w:t>SECCIÓN 3</w:t>
      </w:r>
    </w:p>
    <w:p w14:paraId="00000049" w14:textId="518138F6" w:rsidR="00E44B4A" w:rsidRPr="00173F20" w:rsidRDefault="00DD4B0E">
      <w:pPr>
        <w:spacing w:line="276" w:lineRule="auto"/>
        <w:jc w:val="center"/>
        <w:rPr>
          <w:rFonts w:ascii="Arial" w:eastAsia="Arial" w:hAnsi="Arial" w:cs="Arial"/>
          <w:b/>
        </w:rPr>
      </w:pPr>
      <w:r>
        <w:rPr>
          <w:rFonts w:ascii="Arial" w:eastAsia="Arial" w:hAnsi="Arial" w:cs="Arial"/>
          <w:b/>
        </w:rPr>
        <w:t xml:space="preserve"> “</w:t>
      </w:r>
      <w:r w:rsidR="005852BD">
        <w:rPr>
          <w:rFonts w:ascii="Arial" w:eastAsia="Arial" w:hAnsi="Arial" w:cs="Arial"/>
          <w:b/>
        </w:rPr>
        <w:t>De la cuenta pública anual”</w:t>
      </w:r>
    </w:p>
    <w:p w14:paraId="0000004A" w14:textId="6628EC76" w:rsidR="00E44B4A" w:rsidRPr="00173F20" w:rsidRDefault="00E44B4A">
      <w:pPr>
        <w:spacing w:line="276" w:lineRule="auto"/>
        <w:jc w:val="both"/>
        <w:rPr>
          <w:rFonts w:ascii="Arial" w:eastAsia="Arial" w:hAnsi="Arial" w:cs="Arial"/>
        </w:rPr>
      </w:pPr>
    </w:p>
    <w:p w14:paraId="4B0460CE" w14:textId="65033F9E" w:rsidR="00A97226" w:rsidRPr="00173F20" w:rsidRDefault="00A97226">
      <w:pPr>
        <w:spacing w:line="276" w:lineRule="auto"/>
        <w:jc w:val="both"/>
        <w:rPr>
          <w:rFonts w:ascii="Arial" w:eastAsia="Arial" w:hAnsi="Arial" w:cs="Arial"/>
          <w:b/>
        </w:rPr>
      </w:pPr>
      <w:bookmarkStart w:id="12" w:name="_Hlk164154801"/>
      <w:r w:rsidRPr="00173F20">
        <w:rPr>
          <w:rFonts w:ascii="Arial" w:eastAsia="Arial" w:hAnsi="Arial" w:cs="Arial"/>
          <w:b/>
        </w:rPr>
        <w:t>ARTÍCULO 46. Se deroga.</w:t>
      </w:r>
    </w:p>
    <w:bookmarkEnd w:id="12"/>
    <w:p w14:paraId="5E951B75" w14:textId="77777777" w:rsidR="00A97226" w:rsidRPr="00173F20" w:rsidRDefault="00A97226">
      <w:pPr>
        <w:spacing w:line="276" w:lineRule="auto"/>
        <w:jc w:val="both"/>
        <w:rPr>
          <w:rFonts w:ascii="Arial" w:eastAsia="Arial" w:hAnsi="Arial" w:cs="Arial"/>
        </w:rPr>
      </w:pPr>
    </w:p>
    <w:p w14:paraId="45A30994" w14:textId="7C53F5EA" w:rsidR="00061F88" w:rsidRPr="00173F20" w:rsidRDefault="00061F88" w:rsidP="000C2A88">
      <w:pPr>
        <w:autoSpaceDE w:val="0"/>
        <w:autoSpaceDN w:val="0"/>
        <w:adjustRightInd w:val="0"/>
        <w:spacing w:line="276" w:lineRule="auto"/>
        <w:ind w:right="-91"/>
        <w:jc w:val="both"/>
        <w:rPr>
          <w:rFonts w:ascii="Arial" w:hAnsi="Arial" w:cs="Arial"/>
        </w:rPr>
      </w:pPr>
      <w:r w:rsidRPr="00173F20">
        <w:rPr>
          <w:rFonts w:ascii="Arial" w:hAnsi="Arial" w:cs="Arial"/>
          <w:b/>
          <w:bCs/>
        </w:rPr>
        <w:t xml:space="preserve">ARTÍCULO 52. </w:t>
      </w:r>
      <w:r w:rsidRPr="00173F20">
        <w:rPr>
          <w:rFonts w:ascii="Arial" w:hAnsi="Arial" w:cs="Arial"/>
        </w:rPr>
        <w:t xml:space="preserve">El personal del “COBACH” será responsable y sujeto al procedimiento y a las sanciones correspondientes, en los términos de la Ley </w:t>
      </w:r>
      <w:r w:rsidRPr="00173F20">
        <w:rPr>
          <w:rFonts w:ascii="Arial" w:hAnsi="Arial" w:cs="Arial"/>
          <w:b/>
        </w:rPr>
        <w:t xml:space="preserve">General </w:t>
      </w:r>
      <w:r w:rsidRPr="00173F20">
        <w:rPr>
          <w:rFonts w:ascii="Arial" w:hAnsi="Arial" w:cs="Arial"/>
        </w:rPr>
        <w:t>de Responsabilidades</w:t>
      </w:r>
      <w:r w:rsidRPr="00173F20">
        <w:rPr>
          <w:rFonts w:ascii="Arial" w:hAnsi="Arial" w:cs="Arial"/>
          <w:b/>
        </w:rPr>
        <w:t xml:space="preserve"> Administrativas</w:t>
      </w:r>
      <w:r w:rsidRPr="00173F20">
        <w:rPr>
          <w:rFonts w:ascii="Arial" w:hAnsi="Arial" w:cs="Arial"/>
        </w:rPr>
        <w:t>, la presente Ley y las demás disposiciones legales aplicables.</w:t>
      </w:r>
    </w:p>
    <w:p w14:paraId="3C0E125C" w14:textId="17FDEEB7" w:rsidR="00A97226" w:rsidRPr="00173F20" w:rsidRDefault="00A97226" w:rsidP="000C2A88">
      <w:pPr>
        <w:autoSpaceDE w:val="0"/>
        <w:autoSpaceDN w:val="0"/>
        <w:adjustRightInd w:val="0"/>
        <w:spacing w:line="276" w:lineRule="auto"/>
        <w:ind w:right="-91"/>
        <w:jc w:val="both"/>
        <w:rPr>
          <w:rFonts w:ascii="Arial" w:hAnsi="Arial" w:cs="Arial"/>
        </w:rPr>
      </w:pPr>
    </w:p>
    <w:p w14:paraId="658B21E5" w14:textId="41F5FBA8" w:rsidR="00A66FF4" w:rsidRPr="00173F20" w:rsidRDefault="00A66FF4" w:rsidP="009F1A00">
      <w:pPr>
        <w:tabs>
          <w:tab w:val="left" w:pos="7230"/>
        </w:tabs>
        <w:spacing w:line="276" w:lineRule="auto"/>
        <w:jc w:val="center"/>
        <w:rPr>
          <w:rFonts w:ascii="Arial" w:eastAsia="Arial" w:hAnsi="Arial" w:cs="Arial"/>
          <w:b/>
        </w:rPr>
      </w:pPr>
      <w:r w:rsidRPr="00173F20">
        <w:rPr>
          <w:rFonts w:ascii="Arial" w:eastAsia="Arial" w:hAnsi="Arial" w:cs="Arial"/>
          <w:b/>
        </w:rPr>
        <w:t xml:space="preserve">TÍTULO SEXTO </w:t>
      </w:r>
    </w:p>
    <w:p w14:paraId="25A03059" w14:textId="77777777" w:rsidR="00A66FF4" w:rsidRPr="00173F20" w:rsidRDefault="00A66FF4">
      <w:pPr>
        <w:tabs>
          <w:tab w:val="left" w:pos="7230"/>
        </w:tabs>
        <w:spacing w:line="276" w:lineRule="auto"/>
        <w:jc w:val="center"/>
        <w:rPr>
          <w:rFonts w:ascii="Arial" w:eastAsia="Arial" w:hAnsi="Arial" w:cs="Arial"/>
          <w:b/>
        </w:rPr>
      </w:pPr>
      <w:r w:rsidRPr="00173F20">
        <w:rPr>
          <w:rFonts w:ascii="Arial" w:eastAsia="Arial" w:hAnsi="Arial" w:cs="Arial"/>
          <w:b/>
        </w:rPr>
        <w:t>DEL ÓRGANO INTERNO DE CONTROL</w:t>
      </w:r>
    </w:p>
    <w:p w14:paraId="0D6B9E3A" w14:textId="77777777" w:rsidR="00A66FF4" w:rsidRPr="00173F20" w:rsidRDefault="00A66FF4">
      <w:pPr>
        <w:tabs>
          <w:tab w:val="left" w:pos="7230"/>
        </w:tabs>
        <w:spacing w:line="276" w:lineRule="auto"/>
        <w:jc w:val="both"/>
        <w:rPr>
          <w:rFonts w:ascii="Arial" w:eastAsia="Arial" w:hAnsi="Arial" w:cs="Arial"/>
        </w:rPr>
      </w:pPr>
    </w:p>
    <w:p w14:paraId="62ECA25F" w14:textId="1274AA64" w:rsidR="00C60454" w:rsidRPr="00173F20" w:rsidRDefault="00A66FF4">
      <w:pPr>
        <w:tabs>
          <w:tab w:val="left" w:pos="7230"/>
        </w:tabs>
        <w:spacing w:line="276" w:lineRule="auto"/>
        <w:jc w:val="both"/>
        <w:rPr>
          <w:rFonts w:ascii="Arial" w:eastAsia="Arial" w:hAnsi="Arial" w:cs="Arial"/>
          <w:b/>
        </w:rPr>
      </w:pPr>
      <w:bookmarkStart w:id="13" w:name="_Hlk143261515"/>
      <w:r w:rsidRPr="00173F20">
        <w:rPr>
          <w:rFonts w:ascii="Arial" w:eastAsia="Arial" w:hAnsi="Arial" w:cs="Arial"/>
          <w:b/>
        </w:rPr>
        <w:t>ARTÍCULO 65.</w:t>
      </w:r>
      <w:r w:rsidRPr="00173F20">
        <w:rPr>
          <w:rFonts w:ascii="Arial" w:eastAsia="Arial" w:hAnsi="Arial" w:cs="Arial"/>
        </w:rPr>
        <w:t xml:space="preserve"> </w:t>
      </w:r>
      <w:r w:rsidR="00C60454"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665EBB" w:rsidRPr="00173F20">
        <w:rPr>
          <w:rFonts w:ascii="Arial" w:eastAsia="Arial" w:hAnsi="Arial" w:cs="Arial"/>
          <w:b/>
        </w:rPr>
        <w:t>, que</w:t>
      </w:r>
      <w:r w:rsidR="00C60454"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665EBB" w:rsidRPr="00173F20">
        <w:rPr>
          <w:rFonts w:ascii="Arial" w:eastAsia="Arial" w:hAnsi="Arial" w:cs="Arial"/>
          <w:b/>
        </w:rPr>
        <w:t>auditoría interna, de desarrollo y de mejora de la gestión, de denuncias e investigaciones y de responsabilidades,</w:t>
      </w:r>
      <w:r w:rsidR="00C60454" w:rsidRPr="00173F20">
        <w:rPr>
          <w:rFonts w:ascii="Arial" w:eastAsia="Arial" w:hAnsi="Arial" w:cs="Arial"/>
          <w:b/>
        </w:rPr>
        <w:t xml:space="preserve"> quienes serán designados en los mismos términos. </w:t>
      </w:r>
    </w:p>
    <w:p w14:paraId="2E92843B" w14:textId="635BED92" w:rsidR="00C60454" w:rsidRPr="00173F20" w:rsidRDefault="00C60454">
      <w:pPr>
        <w:tabs>
          <w:tab w:val="left" w:pos="7230"/>
        </w:tabs>
        <w:spacing w:line="276" w:lineRule="auto"/>
        <w:jc w:val="both"/>
        <w:rPr>
          <w:rFonts w:ascii="Arial" w:eastAsia="Arial" w:hAnsi="Arial" w:cs="Arial"/>
          <w:b/>
        </w:rPr>
      </w:pPr>
    </w:p>
    <w:p w14:paraId="03BB8E78" w14:textId="20B97D58" w:rsidR="00A97226" w:rsidRPr="00173F20" w:rsidRDefault="00C60454">
      <w:pPr>
        <w:tabs>
          <w:tab w:val="left" w:pos="7230"/>
        </w:tabs>
        <w:spacing w:line="276" w:lineRule="auto"/>
        <w:jc w:val="both"/>
        <w:rPr>
          <w:rFonts w:ascii="Arial" w:eastAsia="Arial" w:hAnsi="Arial" w:cs="Arial"/>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2A1FEE"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bookmarkEnd w:id="13"/>
    </w:p>
    <w:p w14:paraId="0000004C" w14:textId="77777777" w:rsidR="00E44B4A" w:rsidRPr="00173F20" w:rsidRDefault="00E44B4A">
      <w:pPr>
        <w:spacing w:line="276" w:lineRule="auto"/>
        <w:jc w:val="center"/>
        <w:rPr>
          <w:rFonts w:ascii="Arial" w:eastAsia="Arial" w:hAnsi="Arial" w:cs="Arial"/>
          <w:b/>
        </w:rPr>
      </w:pPr>
    </w:p>
    <w:p w14:paraId="3E323AD5" w14:textId="77777777" w:rsidR="00D45576" w:rsidRPr="00173F20" w:rsidRDefault="00D45576">
      <w:pPr>
        <w:spacing w:line="276" w:lineRule="auto"/>
        <w:jc w:val="both"/>
        <w:rPr>
          <w:rFonts w:ascii="Arial" w:eastAsia="Arial" w:hAnsi="Arial" w:cs="Arial"/>
        </w:rPr>
      </w:pPr>
    </w:p>
    <w:p w14:paraId="00000056" w14:textId="77777777" w:rsidR="00E44B4A" w:rsidRPr="00173F20" w:rsidRDefault="00E44B4A">
      <w:pPr>
        <w:spacing w:line="276" w:lineRule="auto"/>
        <w:jc w:val="both"/>
        <w:rPr>
          <w:rFonts w:ascii="Arial" w:eastAsia="Arial" w:hAnsi="Arial" w:cs="Arial"/>
        </w:rPr>
      </w:pPr>
    </w:p>
    <w:p w14:paraId="00000057" w14:textId="5680531F" w:rsidR="00E44B4A" w:rsidRPr="00173F20" w:rsidRDefault="00803ECE">
      <w:pPr>
        <w:spacing w:line="276" w:lineRule="auto"/>
        <w:jc w:val="both"/>
        <w:rPr>
          <w:rFonts w:ascii="Arial" w:eastAsia="Arial" w:hAnsi="Arial" w:cs="Arial"/>
        </w:rPr>
      </w:pPr>
      <w:r>
        <w:rPr>
          <w:rFonts w:ascii="Arial" w:eastAsia="Arial" w:hAnsi="Arial" w:cs="Arial"/>
          <w:b/>
        </w:rPr>
        <w:t>TERCERO</w:t>
      </w:r>
      <w:r w:rsidR="00741091" w:rsidRPr="00173F20">
        <w:rPr>
          <w:rFonts w:ascii="Arial" w:eastAsia="Arial" w:hAnsi="Arial" w:cs="Arial"/>
          <w:b/>
        </w:rPr>
        <w:t>. SE REFORMA</w:t>
      </w:r>
      <w:r w:rsidR="0024133B">
        <w:rPr>
          <w:rFonts w:ascii="Arial" w:eastAsia="Arial" w:hAnsi="Arial" w:cs="Arial"/>
          <w:b/>
        </w:rPr>
        <w:t>N</w:t>
      </w:r>
      <w:r w:rsidR="00741091" w:rsidRPr="00173F20">
        <w:rPr>
          <w:rFonts w:ascii="Arial" w:eastAsia="Arial" w:hAnsi="Arial" w:cs="Arial"/>
        </w:rPr>
        <w:t xml:space="preserve"> </w:t>
      </w:r>
      <w:r w:rsidR="005A5149" w:rsidRPr="00173F20">
        <w:rPr>
          <w:rFonts w:ascii="Arial" w:eastAsia="Arial" w:hAnsi="Arial" w:cs="Arial"/>
        </w:rPr>
        <w:t>las fracciones II, III y IV</w:t>
      </w:r>
      <w:r w:rsidR="007E2C39" w:rsidRPr="00173F20">
        <w:rPr>
          <w:rFonts w:ascii="Arial" w:eastAsia="Arial" w:hAnsi="Arial" w:cs="Arial"/>
        </w:rPr>
        <w:t xml:space="preserve"> del </w:t>
      </w:r>
      <w:r w:rsidR="00741091" w:rsidRPr="00173F20">
        <w:rPr>
          <w:rFonts w:ascii="Arial" w:eastAsia="Arial" w:hAnsi="Arial" w:cs="Arial"/>
        </w:rPr>
        <w:t>artículo 5</w:t>
      </w:r>
      <w:r w:rsidR="006A0313" w:rsidRPr="00173F20">
        <w:rPr>
          <w:rFonts w:ascii="Arial" w:eastAsia="Arial" w:hAnsi="Arial" w:cs="Arial"/>
        </w:rPr>
        <w:t>,</w:t>
      </w:r>
      <w:r w:rsidR="009E5A7F" w:rsidRPr="00173F20">
        <w:rPr>
          <w:rFonts w:ascii="Arial" w:eastAsia="Arial" w:hAnsi="Arial" w:cs="Arial"/>
        </w:rPr>
        <w:t xml:space="preserve"> </w:t>
      </w:r>
      <w:r w:rsidR="006A0313" w:rsidRPr="00173F20">
        <w:rPr>
          <w:rFonts w:ascii="Arial" w:eastAsia="Arial" w:hAnsi="Arial" w:cs="Arial"/>
        </w:rPr>
        <w:t xml:space="preserve">el artículo 12, </w:t>
      </w:r>
      <w:r w:rsidR="00741091" w:rsidRPr="00173F20">
        <w:rPr>
          <w:rFonts w:ascii="Arial" w:eastAsia="Arial" w:hAnsi="Arial" w:cs="Arial"/>
        </w:rPr>
        <w:t>la denominación del Título Quinto</w:t>
      </w:r>
      <w:r w:rsidR="002277FB" w:rsidRPr="00173F20">
        <w:rPr>
          <w:rFonts w:ascii="Arial" w:eastAsia="Arial" w:hAnsi="Arial" w:cs="Arial"/>
        </w:rPr>
        <w:t xml:space="preserve"> quedando “DEL ÓRGANO INTERNO DE CONTROL”</w:t>
      </w:r>
      <w:r w:rsidR="001C326C">
        <w:rPr>
          <w:rFonts w:ascii="Arial" w:eastAsia="Arial" w:hAnsi="Arial" w:cs="Arial"/>
        </w:rPr>
        <w:t xml:space="preserve">, </w:t>
      </w:r>
      <w:r w:rsidR="007C24FC" w:rsidRPr="00173F20">
        <w:rPr>
          <w:rFonts w:ascii="Arial" w:eastAsia="Arial" w:hAnsi="Arial" w:cs="Arial"/>
        </w:rPr>
        <w:t xml:space="preserve">de </w:t>
      </w:r>
      <w:r w:rsidR="00932A63" w:rsidRPr="00173F20">
        <w:rPr>
          <w:rFonts w:ascii="Arial" w:eastAsia="Arial" w:hAnsi="Arial" w:cs="Arial"/>
        </w:rPr>
        <w:t>su Capítulo Único</w:t>
      </w:r>
      <w:r w:rsidR="009A4A80">
        <w:rPr>
          <w:rFonts w:ascii="Arial" w:eastAsia="Arial" w:hAnsi="Arial" w:cs="Arial"/>
        </w:rPr>
        <w:t xml:space="preserve"> quedando “</w:t>
      </w:r>
      <w:r w:rsidR="001C326C">
        <w:rPr>
          <w:rFonts w:ascii="Arial" w:eastAsia="Arial" w:hAnsi="Arial" w:cs="Arial"/>
        </w:rPr>
        <w:t>D</w:t>
      </w:r>
      <w:r w:rsidR="009A4A80">
        <w:rPr>
          <w:rFonts w:ascii="Arial" w:eastAsia="Arial" w:hAnsi="Arial" w:cs="Arial"/>
        </w:rPr>
        <w:t xml:space="preserve">el </w:t>
      </w:r>
      <w:r w:rsidR="001C326C">
        <w:rPr>
          <w:rFonts w:ascii="Arial" w:eastAsia="Arial" w:hAnsi="Arial" w:cs="Arial"/>
        </w:rPr>
        <w:t>Ó</w:t>
      </w:r>
      <w:r w:rsidR="009A4A80">
        <w:rPr>
          <w:rFonts w:ascii="Arial" w:eastAsia="Arial" w:hAnsi="Arial" w:cs="Arial"/>
        </w:rPr>
        <w:t xml:space="preserve">rgano </w:t>
      </w:r>
      <w:r w:rsidR="001C326C">
        <w:rPr>
          <w:rFonts w:ascii="Arial" w:eastAsia="Arial" w:hAnsi="Arial" w:cs="Arial"/>
        </w:rPr>
        <w:t>I</w:t>
      </w:r>
      <w:r w:rsidR="009A4A80">
        <w:rPr>
          <w:rFonts w:ascii="Arial" w:eastAsia="Arial" w:hAnsi="Arial" w:cs="Arial"/>
        </w:rPr>
        <w:t xml:space="preserve">nterno de </w:t>
      </w:r>
      <w:r w:rsidR="001C326C">
        <w:rPr>
          <w:rFonts w:ascii="Arial" w:eastAsia="Arial" w:hAnsi="Arial" w:cs="Arial"/>
        </w:rPr>
        <w:t>C</w:t>
      </w:r>
      <w:r w:rsidR="009A4A80">
        <w:rPr>
          <w:rFonts w:ascii="Arial" w:eastAsia="Arial" w:hAnsi="Arial" w:cs="Arial"/>
        </w:rPr>
        <w:t>ontrol”</w:t>
      </w:r>
      <w:r w:rsidR="006A0313" w:rsidRPr="00173F20">
        <w:rPr>
          <w:rFonts w:ascii="Arial" w:eastAsia="Arial" w:hAnsi="Arial" w:cs="Arial"/>
        </w:rPr>
        <w:t xml:space="preserve"> y su </w:t>
      </w:r>
      <w:r w:rsidR="007E2C39" w:rsidRPr="00173F20">
        <w:rPr>
          <w:rFonts w:ascii="Arial" w:eastAsia="Arial" w:hAnsi="Arial" w:cs="Arial"/>
        </w:rPr>
        <w:t>artículo</w:t>
      </w:r>
      <w:r w:rsidR="00741091" w:rsidRPr="00173F20">
        <w:rPr>
          <w:rFonts w:ascii="Arial" w:eastAsia="Arial" w:hAnsi="Arial" w:cs="Arial"/>
        </w:rPr>
        <w:t xml:space="preserve"> </w:t>
      </w:r>
      <w:r w:rsidR="006A0313" w:rsidRPr="00173F20">
        <w:rPr>
          <w:rFonts w:ascii="Arial" w:eastAsia="Arial" w:hAnsi="Arial" w:cs="Arial"/>
        </w:rPr>
        <w:t>45</w:t>
      </w:r>
      <w:r w:rsidR="007E2C39" w:rsidRPr="00173F20">
        <w:rPr>
          <w:rFonts w:ascii="Arial" w:eastAsia="Arial" w:hAnsi="Arial" w:cs="Arial"/>
        </w:rPr>
        <w:t>;</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w:t>
      </w:r>
      <w:r w:rsidR="005A5149" w:rsidRPr="00173F20">
        <w:rPr>
          <w:rFonts w:ascii="Arial" w:eastAsia="Arial" w:hAnsi="Arial" w:cs="Arial"/>
        </w:rPr>
        <w:t>un último párrafo al artículo 5</w:t>
      </w:r>
      <w:r w:rsidR="00511B6F" w:rsidRPr="00173F20">
        <w:rPr>
          <w:rFonts w:ascii="Arial" w:eastAsia="Arial" w:hAnsi="Arial" w:cs="Arial"/>
        </w:rPr>
        <w:t xml:space="preserve">; y </w:t>
      </w:r>
      <w:r w:rsidR="00511B6F" w:rsidRPr="00173F20">
        <w:rPr>
          <w:rFonts w:ascii="Arial" w:eastAsia="Arial" w:hAnsi="Arial" w:cs="Arial"/>
          <w:b/>
        </w:rPr>
        <w:t xml:space="preserve">SE DEROGA </w:t>
      </w:r>
      <w:r w:rsidR="006E3C57" w:rsidRPr="00173F20">
        <w:rPr>
          <w:rFonts w:ascii="Arial" w:eastAsia="Arial" w:hAnsi="Arial" w:cs="Arial"/>
        </w:rPr>
        <w:t>el artículo</w:t>
      </w:r>
      <w:r w:rsidR="00511B6F" w:rsidRPr="00173F20">
        <w:rPr>
          <w:rFonts w:ascii="Arial" w:eastAsia="Arial" w:hAnsi="Arial" w:cs="Arial"/>
        </w:rPr>
        <w:t xml:space="preserve"> 46</w:t>
      </w:r>
      <w:r w:rsidR="00932A63" w:rsidRPr="00173F20">
        <w:rPr>
          <w:rFonts w:ascii="Arial" w:eastAsia="Arial" w:hAnsi="Arial" w:cs="Arial"/>
        </w:rPr>
        <w:t>;</w:t>
      </w:r>
      <w:r w:rsidR="00741091" w:rsidRPr="00173F20">
        <w:rPr>
          <w:rFonts w:ascii="Arial" w:eastAsia="Arial" w:hAnsi="Arial" w:cs="Arial"/>
        </w:rPr>
        <w:t xml:space="preserve"> todos de la </w:t>
      </w:r>
      <w:r w:rsidR="00741091" w:rsidRPr="00AF3FB5">
        <w:rPr>
          <w:rFonts w:ascii="Arial" w:eastAsia="Arial" w:hAnsi="Arial" w:cs="Arial"/>
        </w:rPr>
        <w:t xml:space="preserve">Ley de la Universidad Pedagógica Nacional </w:t>
      </w:r>
      <w:r w:rsidR="00B14C66" w:rsidRPr="00AF3FB5">
        <w:rPr>
          <w:rFonts w:ascii="Arial" w:eastAsia="Arial" w:hAnsi="Arial" w:cs="Arial"/>
        </w:rPr>
        <w:t>d</w:t>
      </w:r>
      <w:r w:rsidR="00741091" w:rsidRPr="00AF3FB5">
        <w:rPr>
          <w:rFonts w:ascii="Arial" w:eastAsia="Arial" w:hAnsi="Arial" w:cs="Arial"/>
        </w:rPr>
        <w:t xml:space="preserve">el Estado </w:t>
      </w:r>
      <w:r w:rsidR="00AC3B2C" w:rsidRPr="00AF3FB5">
        <w:rPr>
          <w:rFonts w:ascii="Arial" w:eastAsia="Arial" w:hAnsi="Arial" w:cs="Arial"/>
        </w:rPr>
        <w:t>d</w:t>
      </w:r>
      <w:r w:rsidR="00741091" w:rsidRPr="00AF3FB5">
        <w:rPr>
          <w:rFonts w:ascii="Arial" w:eastAsia="Arial" w:hAnsi="Arial" w:cs="Arial"/>
        </w:rPr>
        <w:t>e Chihuahua,</w:t>
      </w:r>
      <w:r w:rsidR="00741091" w:rsidRPr="00173F20">
        <w:rPr>
          <w:rFonts w:ascii="Arial" w:eastAsia="Arial" w:hAnsi="Arial" w:cs="Arial"/>
        </w:rPr>
        <w:t xml:space="preserve"> para quedar redactada de la siguiente manera:</w:t>
      </w:r>
    </w:p>
    <w:p w14:paraId="00000058" w14:textId="77777777" w:rsidR="00E44B4A" w:rsidRPr="00173F20" w:rsidRDefault="00E44B4A">
      <w:pPr>
        <w:spacing w:line="276" w:lineRule="auto"/>
        <w:jc w:val="both"/>
        <w:rPr>
          <w:rFonts w:ascii="Arial" w:eastAsia="Arial" w:hAnsi="Arial" w:cs="Arial"/>
        </w:rPr>
      </w:pPr>
    </w:p>
    <w:p w14:paraId="00000059" w14:textId="32A54A0E" w:rsidR="00E44B4A" w:rsidRPr="00173F20" w:rsidRDefault="00741091">
      <w:pPr>
        <w:spacing w:line="276" w:lineRule="auto"/>
        <w:jc w:val="both"/>
        <w:rPr>
          <w:rFonts w:ascii="Arial" w:eastAsia="Arial" w:hAnsi="Arial" w:cs="Arial"/>
        </w:rPr>
      </w:pPr>
      <w:r w:rsidRPr="00173F20">
        <w:rPr>
          <w:rFonts w:ascii="Arial" w:eastAsia="Arial" w:hAnsi="Arial" w:cs="Arial"/>
          <w:b/>
        </w:rPr>
        <w:t>ARTÍCULO 5.</w:t>
      </w:r>
      <w:r w:rsidRPr="00173F20">
        <w:rPr>
          <w:rFonts w:ascii="Arial" w:eastAsia="Arial" w:hAnsi="Arial" w:cs="Arial"/>
        </w:rPr>
        <w:t xml:space="preserve"> </w:t>
      </w:r>
      <w:r w:rsidR="007D78ED" w:rsidRPr="00173F20">
        <w:rPr>
          <w:rFonts w:ascii="Arial" w:eastAsia="Arial" w:hAnsi="Arial" w:cs="Arial"/>
        </w:rPr>
        <w:t>…</w:t>
      </w:r>
    </w:p>
    <w:p w14:paraId="0000005A" w14:textId="77777777" w:rsidR="00E44B4A" w:rsidRPr="00173F20" w:rsidRDefault="00E44B4A">
      <w:pPr>
        <w:spacing w:line="276" w:lineRule="auto"/>
        <w:jc w:val="both"/>
        <w:rPr>
          <w:rFonts w:ascii="Arial" w:eastAsia="Arial" w:hAnsi="Arial" w:cs="Arial"/>
        </w:rPr>
      </w:pPr>
    </w:p>
    <w:p w14:paraId="2E8ECDBF" w14:textId="051896E4" w:rsidR="00D45576" w:rsidRPr="00173F20" w:rsidRDefault="00741091">
      <w:pPr>
        <w:spacing w:line="276" w:lineRule="auto"/>
        <w:jc w:val="both"/>
        <w:rPr>
          <w:rFonts w:ascii="Arial" w:eastAsia="Arial" w:hAnsi="Arial" w:cs="Arial"/>
        </w:rPr>
      </w:pPr>
      <w:bookmarkStart w:id="14" w:name="_Hlk159528125"/>
      <w:r w:rsidRPr="00173F20">
        <w:rPr>
          <w:rFonts w:ascii="Arial" w:eastAsia="Arial" w:hAnsi="Arial" w:cs="Arial"/>
        </w:rPr>
        <w:t xml:space="preserve">I. </w:t>
      </w:r>
      <w:r w:rsidR="00D45576" w:rsidRPr="00173F20">
        <w:rPr>
          <w:rFonts w:ascii="Arial" w:eastAsia="Arial" w:hAnsi="Arial" w:cs="Arial"/>
        </w:rPr>
        <w:t>…</w:t>
      </w:r>
    </w:p>
    <w:p w14:paraId="40567850" w14:textId="77777777" w:rsidR="00D45576" w:rsidRPr="00173F20" w:rsidRDefault="00D45576">
      <w:pPr>
        <w:spacing w:line="276" w:lineRule="auto"/>
        <w:jc w:val="both"/>
        <w:rPr>
          <w:rFonts w:ascii="Arial" w:eastAsia="Arial" w:hAnsi="Arial" w:cs="Arial"/>
        </w:rPr>
      </w:pPr>
    </w:p>
    <w:p w14:paraId="0B2CF4D3" w14:textId="04796A8E" w:rsidR="00D45576" w:rsidRPr="009F1A00" w:rsidRDefault="00D45576">
      <w:pPr>
        <w:spacing w:line="276" w:lineRule="auto"/>
        <w:jc w:val="both"/>
        <w:rPr>
          <w:rFonts w:ascii="Arial" w:eastAsia="Arial" w:hAnsi="Arial" w:cs="Arial"/>
          <w:b/>
        </w:rPr>
      </w:pPr>
      <w:r w:rsidRPr="000C2A88">
        <w:rPr>
          <w:rFonts w:ascii="Arial" w:eastAsia="Arial" w:hAnsi="Arial" w:cs="Arial"/>
          <w:b/>
        </w:rPr>
        <w:t>II.</w:t>
      </w:r>
      <w:r w:rsidRPr="009F1A00">
        <w:rPr>
          <w:rFonts w:ascii="Arial" w:eastAsia="Arial" w:hAnsi="Arial" w:cs="Arial"/>
        </w:rPr>
        <w:t xml:space="preserve"> </w:t>
      </w:r>
      <w:r w:rsidRPr="009F1A00">
        <w:rPr>
          <w:rFonts w:ascii="Arial" w:eastAsia="Arial" w:hAnsi="Arial" w:cs="Arial"/>
          <w:b/>
        </w:rPr>
        <w:t>La persona titular de la Rectoría;</w:t>
      </w:r>
    </w:p>
    <w:p w14:paraId="55578D3B" w14:textId="77777777" w:rsidR="00D45576" w:rsidRPr="00173F20" w:rsidRDefault="00D45576">
      <w:pPr>
        <w:spacing w:line="276" w:lineRule="auto"/>
        <w:jc w:val="both"/>
        <w:rPr>
          <w:rFonts w:ascii="Arial" w:eastAsia="Arial" w:hAnsi="Arial" w:cs="Arial"/>
        </w:rPr>
      </w:pPr>
    </w:p>
    <w:p w14:paraId="130C88C3" w14:textId="1A158A17" w:rsidR="00D45576" w:rsidRPr="00173F20" w:rsidRDefault="00D45576">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rPr>
        <w:t>Las personas titulares de las Secretarías Académica y Administrativa</w:t>
      </w:r>
      <w:r w:rsidRPr="00173F20">
        <w:rPr>
          <w:rFonts w:ascii="Arial" w:eastAsia="Arial" w:hAnsi="Arial" w:cs="Arial"/>
        </w:rPr>
        <w:t>;</w:t>
      </w:r>
    </w:p>
    <w:p w14:paraId="28214D97" w14:textId="77777777" w:rsidR="00D45576" w:rsidRPr="00173F20" w:rsidRDefault="00D45576">
      <w:pPr>
        <w:spacing w:line="276" w:lineRule="auto"/>
        <w:jc w:val="both"/>
        <w:rPr>
          <w:rFonts w:ascii="Arial" w:eastAsia="Arial" w:hAnsi="Arial" w:cs="Arial"/>
        </w:rPr>
      </w:pPr>
    </w:p>
    <w:p w14:paraId="7659B525" w14:textId="18137974" w:rsidR="00D45576" w:rsidRPr="00173F20" w:rsidRDefault="00D45576">
      <w:pPr>
        <w:spacing w:line="276" w:lineRule="auto"/>
        <w:jc w:val="both"/>
        <w:rPr>
          <w:rFonts w:ascii="Arial" w:eastAsia="Arial" w:hAnsi="Arial" w:cs="Arial"/>
        </w:rPr>
      </w:pPr>
      <w:r w:rsidRPr="000C2A88">
        <w:rPr>
          <w:rFonts w:ascii="Arial" w:eastAsia="Arial" w:hAnsi="Arial" w:cs="Arial"/>
          <w:b/>
        </w:rPr>
        <w:t>IV.</w:t>
      </w:r>
      <w:r w:rsidRPr="009F1A00">
        <w:rPr>
          <w:rFonts w:ascii="Arial" w:eastAsia="Arial" w:hAnsi="Arial" w:cs="Arial"/>
        </w:rPr>
        <w:t xml:space="preserve"> </w:t>
      </w:r>
      <w:r w:rsidRPr="009F1A00">
        <w:rPr>
          <w:rFonts w:ascii="Arial" w:eastAsia="Arial" w:hAnsi="Arial" w:cs="Arial"/>
          <w:b/>
        </w:rPr>
        <w:t>Las personas titulares de las Dire</w:t>
      </w:r>
      <w:r w:rsidRPr="00173F20">
        <w:rPr>
          <w:rFonts w:ascii="Arial" w:eastAsia="Arial" w:hAnsi="Arial" w:cs="Arial"/>
          <w:b/>
        </w:rPr>
        <w:t>cciones</w:t>
      </w:r>
      <w:r w:rsidRPr="00173F20">
        <w:rPr>
          <w:rFonts w:ascii="Arial" w:eastAsia="Arial" w:hAnsi="Arial" w:cs="Arial"/>
        </w:rPr>
        <w:t xml:space="preserve"> de Unidades, y</w:t>
      </w:r>
    </w:p>
    <w:p w14:paraId="23DB9D29" w14:textId="77777777" w:rsidR="00D45576" w:rsidRPr="00173F20" w:rsidRDefault="00D45576">
      <w:pPr>
        <w:spacing w:line="276" w:lineRule="auto"/>
        <w:jc w:val="both"/>
        <w:rPr>
          <w:rFonts w:ascii="Arial" w:eastAsia="Arial" w:hAnsi="Arial" w:cs="Arial"/>
        </w:rPr>
      </w:pPr>
    </w:p>
    <w:p w14:paraId="0000005B" w14:textId="14153241" w:rsidR="00E44B4A" w:rsidRPr="00173F20" w:rsidRDefault="00741091">
      <w:pPr>
        <w:spacing w:line="276" w:lineRule="auto"/>
        <w:jc w:val="both"/>
        <w:rPr>
          <w:rFonts w:ascii="Arial" w:eastAsia="Arial" w:hAnsi="Arial" w:cs="Arial"/>
        </w:rPr>
      </w:pPr>
      <w:r w:rsidRPr="00173F20">
        <w:rPr>
          <w:rFonts w:ascii="Arial" w:eastAsia="Arial" w:hAnsi="Arial" w:cs="Arial"/>
        </w:rPr>
        <w:t>V.</w:t>
      </w:r>
      <w:r w:rsidR="00A51869" w:rsidRPr="00173F20">
        <w:rPr>
          <w:rFonts w:ascii="Arial" w:eastAsia="Arial" w:hAnsi="Arial" w:cs="Arial"/>
        </w:rPr>
        <w:t xml:space="preserve"> …</w:t>
      </w:r>
    </w:p>
    <w:p w14:paraId="0000005D" w14:textId="77777777" w:rsidR="00E44B4A" w:rsidRPr="00173F20" w:rsidRDefault="00E44B4A">
      <w:pPr>
        <w:spacing w:line="276" w:lineRule="auto"/>
        <w:jc w:val="both"/>
        <w:rPr>
          <w:rFonts w:ascii="Arial" w:eastAsia="Arial" w:hAnsi="Arial" w:cs="Arial"/>
        </w:rPr>
      </w:pPr>
    </w:p>
    <w:p w14:paraId="123C3CFF" w14:textId="01FF2B96" w:rsidR="007E2C39" w:rsidRPr="00173F20" w:rsidRDefault="00C813CD">
      <w:pPr>
        <w:spacing w:line="276" w:lineRule="auto"/>
        <w:jc w:val="both"/>
        <w:rPr>
          <w:rFonts w:ascii="Arial" w:eastAsia="Arial" w:hAnsi="Arial" w:cs="Arial"/>
        </w:rPr>
      </w:pPr>
      <w:r w:rsidRPr="00173F20">
        <w:rPr>
          <w:rFonts w:ascii="Arial" w:eastAsia="Arial" w:hAnsi="Arial" w:cs="Arial"/>
        </w:rPr>
        <w:t>…</w:t>
      </w:r>
    </w:p>
    <w:bookmarkEnd w:id="14"/>
    <w:p w14:paraId="19074F53" w14:textId="77777777" w:rsidR="00C813CD" w:rsidRPr="00173F20" w:rsidRDefault="00C813CD">
      <w:pPr>
        <w:spacing w:line="276" w:lineRule="auto"/>
        <w:jc w:val="both"/>
        <w:rPr>
          <w:rFonts w:ascii="Arial" w:eastAsia="Arial" w:hAnsi="Arial" w:cs="Arial"/>
        </w:rPr>
      </w:pPr>
    </w:p>
    <w:p w14:paraId="1BC43469" w14:textId="7FFE79D4" w:rsidR="00C813CD" w:rsidRPr="00173F20" w:rsidRDefault="000308C1">
      <w:pPr>
        <w:spacing w:line="276" w:lineRule="auto"/>
        <w:jc w:val="both"/>
        <w:rPr>
          <w:rFonts w:ascii="Arial" w:eastAsia="Arial" w:hAnsi="Arial" w:cs="Arial"/>
        </w:rPr>
      </w:pPr>
      <w:r>
        <w:rPr>
          <w:rFonts w:ascii="Arial" w:eastAsia="Arial" w:hAnsi="Arial" w:cs="Arial"/>
          <w:b/>
        </w:rPr>
        <w:t>Además</w:t>
      </w:r>
      <w:r w:rsidR="008029D0">
        <w:rPr>
          <w:rFonts w:ascii="Arial" w:eastAsia="Arial" w:hAnsi="Arial" w:cs="Arial"/>
          <w:b/>
        </w:rPr>
        <w:t xml:space="preserve">, </w:t>
      </w:r>
      <w:r w:rsidR="007C07D6">
        <w:rPr>
          <w:rFonts w:ascii="Arial" w:eastAsia="Arial" w:hAnsi="Arial" w:cs="Arial"/>
          <w:b/>
        </w:rPr>
        <w:t>el Organismo contar</w:t>
      </w:r>
      <w:r w:rsidR="00C813CD" w:rsidRPr="00173F20">
        <w:rPr>
          <w:rFonts w:ascii="Arial" w:eastAsia="Arial" w:hAnsi="Arial" w:cs="Arial"/>
          <w:b/>
        </w:rPr>
        <w:t>á un Órgano Interno de Control, mismo que se regirá conforme a lo dispuesto por el Título Quinto.</w:t>
      </w:r>
    </w:p>
    <w:p w14:paraId="07CB1421" w14:textId="77777777" w:rsidR="006A0313" w:rsidRPr="00173F20" w:rsidRDefault="006A0313">
      <w:pPr>
        <w:spacing w:line="276" w:lineRule="auto"/>
        <w:jc w:val="both"/>
        <w:rPr>
          <w:rFonts w:ascii="Arial" w:eastAsia="Arial" w:hAnsi="Arial" w:cs="Arial"/>
          <w:b/>
        </w:rPr>
      </w:pPr>
    </w:p>
    <w:p w14:paraId="00000064" w14:textId="0267DB6D"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12. </w:t>
      </w:r>
      <w:r w:rsidRPr="00173F20">
        <w:rPr>
          <w:rFonts w:ascii="Arial" w:eastAsia="Arial" w:hAnsi="Arial" w:cs="Arial"/>
        </w:rPr>
        <w:t xml:space="preserve">La Junta Directiva celebrará sesiones ordinarias </w:t>
      </w:r>
      <w:r w:rsidRPr="00173F20">
        <w:rPr>
          <w:rFonts w:ascii="Arial" w:eastAsia="Arial" w:hAnsi="Arial" w:cs="Arial"/>
          <w:b/>
        </w:rPr>
        <w:t xml:space="preserve">con la periodicidad </w:t>
      </w:r>
      <w:r w:rsidR="00C23574" w:rsidRPr="00173F20">
        <w:rPr>
          <w:rFonts w:ascii="Arial" w:eastAsia="Arial" w:hAnsi="Arial" w:cs="Arial"/>
          <w:b/>
        </w:rPr>
        <w:t>contemplada</w:t>
      </w:r>
      <w:r w:rsidRPr="00173F20">
        <w:rPr>
          <w:rFonts w:ascii="Arial" w:eastAsia="Arial" w:hAnsi="Arial" w:cs="Arial"/>
          <w:b/>
        </w:rPr>
        <w:t xml:space="preserve"> en</w:t>
      </w:r>
      <w:r w:rsidR="00C23574" w:rsidRPr="00173F20">
        <w:rPr>
          <w:rFonts w:ascii="Arial" w:eastAsia="Arial" w:hAnsi="Arial" w:cs="Arial"/>
          <w:b/>
        </w:rPr>
        <w:t xml:space="preserve"> </w:t>
      </w:r>
      <w:r w:rsidRPr="00173F20">
        <w:rPr>
          <w:rFonts w:ascii="Arial" w:eastAsia="Arial" w:hAnsi="Arial" w:cs="Arial"/>
          <w:b/>
        </w:rPr>
        <w:t>la Ley de Entidades Paraestatales del Estado de Chihuahua</w:t>
      </w:r>
      <w:r w:rsidR="009E5A7F" w:rsidRPr="00173F20">
        <w:rPr>
          <w:rFonts w:ascii="Arial" w:eastAsia="Arial" w:hAnsi="Arial" w:cs="Arial"/>
          <w:b/>
        </w:rPr>
        <w:t xml:space="preserve">, </w:t>
      </w:r>
      <w:r w:rsidR="009E5A7F" w:rsidRPr="00173F20">
        <w:rPr>
          <w:rFonts w:ascii="Arial" w:eastAsia="Arial" w:hAnsi="Arial" w:cs="Arial"/>
        </w:rPr>
        <w:t xml:space="preserve">las que serán convocadas por </w:t>
      </w:r>
      <w:r w:rsidR="00610411" w:rsidRPr="00AF3FB5">
        <w:rPr>
          <w:rFonts w:ascii="Arial" w:eastAsia="Arial" w:hAnsi="Arial" w:cs="Arial"/>
          <w:b/>
        </w:rPr>
        <w:t>la persona que ocupe la</w:t>
      </w:r>
      <w:r w:rsidR="009E5A7F" w:rsidRPr="00AF3FB5">
        <w:rPr>
          <w:rFonts w:ascii="Arial" w:eastAsia="Arial" w:hAnsi="Arial" w:cs="Arial"/>
          <w:b/>
        </w:rPr>
        <w:t xml:space="preserve"> Presiden</w:t>
      </w:r>
      <w:r w:rsidR="00610411" w:rsidRPr="00AF3FB5">
        <w:rPr>
          <w:rFonts w:ascii="Arial" w:eastAsia="Arial" w:hAnsi="Arial" w:cs="Arial"/>
          <w:b/>
        </w:rPr>
        <w:t>cia</w:t>
      </w:r>
      <w:r w:rsidRPr="00173F20">
        <w:rPr>
          <w:rFonts w:ascii="Arial" w:eastAsia="Arial" w:hAnsi="Arial" w:cs="Arial"/>
        </w:rPr>
        <w:t xml:space="preserve">. Las sesiones extraordinarias se podrán convocar en cualquier tiempo </w:t>
      </w:r>
      <w:r w:rsidRPr="00AF3FB5">
        <w:rPr>
          <w:rFonts w:ascii="Arial" w:eastAsia="Arial" w:hAnsi="Arial" w:cs="Arial"/>
          <w:b/>
        </w:rPr>
        <w:t xml:space="preserve">por </w:t>
      </w:r>
      <w:r w:rsidR="00C43253" w:rsidRPr="00AF3FB5">
        <w:rPr>
          <w:rFonts w:ascii="Arial" w:eastAsia="Arial" w:hAnsi="Arial" w:cs="Arial"/>
          <w:b/>
        </w:rPr>
        <w:t>la persona que ocupe la Presidencia</w:t>
      </w:r>
      <w:r w:rsidR="00C43253">
        <w:rPr>
          <w:rFonts w:ascii="Arial" w:eastAsia="Arial" w:hAnsi="Arial" w:cs="Arial"/>
        </w:rPr>
        <w:t xml:space="preserve">, </w:t>
      </w:r>
      <w:r w:rsidRPr="00173F20">
        <w:rPr>
          <w:rFonts w:ascii="Arial" w:eastAsia="Arial" w:hAnsi="Arial" w:cs="Arial"/>
        </w:rPr>
        <w:t>o a solicitud escrita de por lo menos cuatro de los integrantes.</w:t>
      </w:r>
    </w:p>
    <w:p w14:paraId="00000065" w14:textId="77777777" w:rsidR="00E44B4A" w:rsidRPr="00173F20" w:rsidRDefault="00E44B4A">
      <w:pPr>
        <w:spacing w:line="276" w:lineRule="auto"/>
        <w:jc w:val="both"/>
        <w:rPr>
          <w:rFonts w:ascii="Arial" w:eastAsia="Arial" w:hAnsi="Arial" w:cs="Arial"/>
        </w:rPr>
      </w:pPr>
    </w:p>
    <w:p w14:paraId="5AEA279B" w14:textId="77777777" w:rsidR="00511B6F" w:rsidRPr="00173F20" w:rsidRDefault="00511B6F" w:rsidP="000C2A88">
      <w:pPr>
        <w:spacing w:line="276" w:lineRule="auto"/>
        <w:rPr>
          <w:rFonts w:ascii="Arial" w:eastAsia="Arial" w:hAnsi="Arial" w:cs="Arial"/>
          <w:b/>
        </w:rPr>
      </w:pPr>
    </w:p>
    <w:p w14:paraId="00000066" w14:textId="23CC1477" w:rsidR="00E44B4A" w:rsidRPr="00173F20" w:rsidRDefault="00320F53" w:rsidP="009F1A00">
      <w:pPr>
        <w:spacing w:line="276" w:lineRule="auto"/>
        <w:jc w:val="center"/>
        <w:rPr>
          <w:rFonts w:ascii="Arial" w:eastAsia="Arial" w:hAnsi="Arial" w:cs="Arial"/>
          <w:b/>
        </w:rPr>
      </w:pPr>
      <w:r w:rsidRPr="00173F20">
        <w:rPr>
          <w:rFonts w:ascii="Arial" w:eastAsia="Arial" w:hAnsi="Arial" w:cs="Arial"/>
          <w:b/>
        </w:rPr>
        <w:t xml:space="preserve">TÍTULO </w:t>
      </w:r>
      <w:r w:rsidR="00741091" w:rsidRPr="00173F20">
        <w:rPr>
          <w:rFonts w:ascii="Arial" w:eastAsia="Arial" w:hAnsi="Arial" w:cs="Arial"/>
          <w:b/>
        </w:rPr>
        <w:t>QUINTO</w:t>
      </w:r>
    </w:p>
    <w:p w14:paraId="00000067" w14:textId="0DEF07FD" w:rsidR="00E44B4A" w:rsidRPr="00173F20" w:rsidRDefault="00741091" w:rsidP="009F1A00">
      <w:pPr>
        <w:spacing w:line="276" w:lineRule="auto"/>
        <w:jc w:val="center"/>
        <w:rPr>
          <w:rFonts w:ascii="Arial" w:eastAsia="Arial" w:hAnsi="Arial" w:cs="Arial"/>
          <w:b/>
        </w:rPr>
      </w:pPr>
      <w:r w:rsidRPr="000C2A88">
        <w:rPr>
          <w:rFonts w:ascii="Arial" w:eastAsia="Arial" w:hAnsi="Arial" w:cs="Arial"/>
        </w:rPr>
        <w:lastRenderedPageBreak/>
        <w:t xml:space="preserve">DEL </w:t>
      </w:r>
      <w:r w:rsidR="00C813CD" w:rsidRPr="000C2A88">
        <w:rPr>
          <w:rFonts w:ascii="Arial" w:eastAsia="Arial" w:hAnsi="Arial" w:cs="Arial"/>
        </w:rPr>
        <w:t>ÓRGANO</w:t>
      </w:r>
      <w:r w:rsidR="00C813CD" w:rsidRPr="009F1A00">
        <w:rPr>
          <w:rFonts w:ascii="Arial" w:eastAsia="Arial" w:hAnsi="Arial" w:cs="Arial"/>
          <w:b/>
        </w:rPr>
        <w:t xml:space="preserve"> INTERNO DE CONTRO</w:t>
      </w:r>
      <w:r w:rsidR="00C2423D" w:rsidRPr="009F1A00">
        <w:rPr>
          <w:rFonts w:ascii="Arial" w:eastAsia="Arial" w:hAnsi="Arial" w:cs="Arial"/>
          <w:b/>
        </w:rPr>
        <w:t>L</w:t>
      </w:r>
    </w:p>
    <w:p w14:paraId="00000068" w14:textId="77777777" w:rsidR="00E44B4A" w:rsidRPr="00173F20" w:rsidRDefault="00E44B4A">
      <w:pPr>
        <w:spacing w:line="276" w:lineRule="auto"/>
        <w:jc w:val="center"/>
        <w:rPr>
          <w:rFonts w:ascii="Arial" w:eastAsia="Arial" w:hAnsi="Arial" w:cs="Arial"/>
          <w:b/>
        </w:rPr>
      </w:pPr>
    </w:p>
    <w:p w14:paraId="00000069" w14:textId="7B56A4DB" w:rsidR="00E44B4A" w:rsidRPr="00173F20" w:rsidRDefault="00741091">
      <w:pPr>
        <w:spacing w:line="276" w:lineRule="auto"/>
        <w:jc w:val="center"/>
        <w:rPr>
          <w:rFonts w:ascii="Arial" w:eastAsia="Arial" w:hAnsi="Arial" w:cs="Arial"/>
          <w:b/>
        </w:rPr>
      </w:pPr>
      <w:r w:rsidRPr="00173F20">
        <w:rPr>
          <w:rFonts w:ascii="Arial" w:eastAsia="Arial" w:hAnsi="Arial" w:cs="Arial"/>
          <w:b/>
        </w:rPr>
        <w:t>CAPÍTULO ÚNICO</w:t>
      </w:r>
    </w:p>
    <w:p w14:paraId="45FF4E88" w14:textId="49E13C94" w:rsidR="00932A63" w:rsidRPr="009F1A00" w:rsidRDefault="00932A63">
      <w:pPr>
        <w:spacing w:line="276" w:lineRule="auto"/>
        <w:jc w:val="center"/>
        <w:rPr>
          <w:rFonts w:ascii="Arial" w:eastAsia="Arial" w:hAnsi="Arial" w:cs="Arial"/>
          <w:b/>
        </w:rPr>
      </w:pPr>
      <w:r w:rsidRPr="000C2A88">
        <w:rPr>
          <w:rFonts w:ascii="Arial" w:eastAsia="Arial" w:hAnsi="Arial" w:cs="Arial"/>
        </w:rPr>
        <w:t xml:space="preserve">Del </w:t>
      </w:r>
      <w:r w:rsidRPr="009F1A00">
        <w:rPr>
          <w:rFonts w:ascii="Arial" w:eastAsia="Arial" w:hAnsi="Arial" w:cs="Arial"/>
          <w:b/>
        </w:rPr>
        <w:t>Órgano Interno de Control</w:t>
      </w:r>
    </w:p>
    <w:p w14:paraId="0000006B" w14:textId="77777777" w:rsidR="00E44B4A" w:rsidRPr="00173F20" w:rsidRDefault="00E44B4A">
      <w:pPr>
        <w:spacing w:line="276" w:lineRule="auto"/>
        <w:jc w:val="center"/>
        <w:rPr>
          <w:rFonts w:ascii="Arial" w:eastAsia="Arial" w:hAnsi="Arial" w:cs="Arial"/>
        </w:rPr>
      </w:pPr>
    </w:p>
    <w:p w14:paraId="646508D8" w14:textId="53E644B6" w:rsidR="00511B6F" w:rsidRPr="00173F20" w:rsidRDefault="009E73DA">
      <w:pPr>
        <w:tabs>
          <w:tab w:val="left" w:pos="7230"/>
        </w:tabs>
        <w:spacing w:line="276" w:lineRule="auto"/>
        <w:jc w:val="both"/>
        <w:rPr>
          <w:rFonts w:ascii="Arial" w:eastAsia="Arial" w:hAnsi="Arial" w:cs="Arial"/>
          <w:b/>
        </w:rPr>
      </w:pPr>
      <w:bookmarkStart w:id="15" w:name="_Hlk143266468"/>
      <w:r w:rsidRPr="00173F20">
        <w:rPr>
          <w:rFonts w:ascii="Arial" w:eastAsia="Arial" w:hAnsi="Arial" w:cs="Arial"/>
          <w:b/>
        </w:rPr>
        <w:t>ARTÍCULO 45.</w:t>
      </w:r>
      <w:r w:rsidRPr="00173F20">
        <w:rPr>
          <w:rFonts w:ascii="Arial" w:eastAsia="Arial" w:hAnsi="Arial" w:cs="Arial"/>
        </w:rPr>
        <w:t xml:space="preserve"> </w:t>
      </w:r>
      <w:r w:rsidR="00511B6F"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FD72D5" w:rsidRPr="00173F20">
        <w:rPr>
          <w:rFonts w:ascii="Arial" w:eastAsia="Arial" w:hAnsi="Arial" w:cs="Arial"/>
          <w:b/>
        </w:rPr>
        <w:t>, que</w:t>
      </w:r>
      <w:r w:rsidR="00511B6F"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FD72D5" w:rsidRPr="00173F20">
        <w:rPr>
          <w:rFonts w:ascii="Arial" w:eastAsia="Arial" w:hAnsi="Arial" w:cs="Arial"/>
          <w:b/>
        </w:rPr>
        <w:t xml:space="preserve">auditoría interna, de desarrollo y de mejora de la gestión, de denuncias e investigaciones y de responsabilidades, </w:t>
      </w:r>
      <w:r w:rsidR="00511B6F" w:rsidRPr="00173F20">
        <w:rPr>
          <w:rFonts w:ascii="Arial" w:eastAsia="Arial" w:hAnsi="Arial" w:cs="Arial"/>
          <w:b/>
        </w:rPr>
        <w:t xml:space="preserve">quienes serán designados en los mismos términos. </w:t>
      </w:r>
    </w:p>
    <w:p w14:paraId="7F5FC036" w14:textId="1321AA48" w:rsidR="00511B6F" w:rsidRPr="00173F20" w:rsidRDefault="00511B6F">
      <w:pPr>
        <w:tabs>
          <w:tab w:val="left" w:pos="7230"/>
        </w:tabs>
        <w:spacing w:line="276" w:lineRule="auto"/>
        <w:jc w:val="both"/>
        <w:rPr>
          <w:rFonts w:ascii="Arial" w:eastAsia="Arial" w:hAnsi="Arial" w:cs="Arial"/>
          <w:b/>
        </w:rPr>
      </w:pPr>
    </w:p>
    <w:p w14:paraId="1CE8DDF2" w14:textId="43E6CF89" w:rsidR="009E73DA" w:rsidRPr="00173F20" w:rsidRDefault="00511B6F">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FD72D5"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49554D8B" w14:textId="2E83B76A" w:rsidR="00511B6F" w:rsidRPr="00173F20" w:rsidRDefault="00511B6F">
      <w:pPr>
        <w:tabs>
          <w:tab w:val="left" w:pos="7230"/>
        </w:tabs>
        <w:spacing w:line="276" w:lineRule="auto"/>
        <w:jc w:val="both"/>
        <w:rPr>
          <w:rFonts w:ascii="Arial" w:eastAsia="Arial" w:hAnsi="Arial" w:cs="Arial"/>
        </w:rPr>
      </w:pPr>
    </w:p>
    <w:p w14:paraId="0E202C09" w14:textId="02B0F60C" w:rsidR="00511B6F" w:rsidRPr="00173F20" w:rsidRDefault="00511B6F">
      <w:pPr>
        <w:tabs>
          <w:tab w:val="left" w:pos="7230"/>
        </w:tabs>
        <w:spacing w:line="276" w:lineRule="auto"/>
        <w:jc w:val="both"/>
        <w:rPr>
          <w:rFonts w:ascii="Arial" w:eastAsia="Arial" w:hAnsi="Arial" w:cs="Arial"/>
          <w:b/>
        </w:rPr>
      </w:pPr>
      <w:r w:rsidRPr="00173F20">
        <w:rPr>
          <w:rFonts w:ascii="Arial" w:eastAsia="Arial" w:hAnsi="Arial" w:cs="Arial"/>
          <w:b/>
        </w:rPr>
        <w:t>ARTÍCULO 46. Se deroga.</w:t>
      </w:r>
    </w:p>
    <w:bookmarkEnd w:id="15"/>
    <w:p w14:paraId="00000079" w14:textId="77777777" w:rsidR="00E44B4A" w:rsidRPr="00173F20" w:rsidRDefault="00E44B4A">
      <w:pPr>
        <w:spacing w:line="276" w:lineRule="auto"/>
        <w:jc w:val="both"/>
        <w:rPr>
          <w:rFonts w:ascii="Arial" w:eastAsia="Arial" w:hAnsi="Arial" w:cs="Arial"/>
        </w:rPr>
      </w:pPr>
    </w:p>
    <w:p w14:paraId="0000007A" w14:textId="4C677022" w:rsidR="00E44B4A" w:rsidRPr="00173F20" w:rsidRDefault="00803ECE">
      <w:pPr>
        <w:spacing w:line="276" w:lineRule="auto"/>
        <w:jc w:val="both"/>
        <w:rPr>
          <w:rFonts w:ascii="Arial" w:eastAsia="Arial" w:hAnsi="Arial" w:cs="Arial"/>
        </w:rPr>
      </w:pPr>
      <w:r>
        <w:rPr>
          <w:rFonts w:ascii="Arial" w:eastAsia="Arial" w:hAnsi="Arial" w:cs="Arial"/>
          <w:b/>
        </w:rPr>
        <w:t>CUARTO</w:t>
      </w:r>
      <w:r w:rsidR="00741091" w:rsidRPr="00173F20">
        <w:rPr>
          <w:rFonts w:ascii="Arial" w:eastAsia="Arial" w:hAnsi="Arial" w:cs="Arial"/>
          <w:b/>
        </w:rPr>
        <w:t>. SE REFORMA</w:t>
      </w:r>
      <w:r w:rsidR="0024133B">
        <w:rPr>
          <w:rFonts w:ascii="Arial" w:eastAsia="Arial" w:hAnsi="Arial" w:cs="Arial"/>
          <w:b/>
        </w:rPr>
        <w:t>N</w:t>
      </w:r>
      <w:r w:rsidR="00741091" w:rsidRPr="00173F20">
        <w:rPr>
          <w:rFonts w:ascii="Arial" w:eastAsia="Arial" w:hAnsi="Arial" w:cs="Arial"/>
        </w:rPr>
        <w:t xml:space="preserve"> </w:t>
      </w:r>
      <w:r w:rsidR="00E60FDF" w:rsidRPr="00173F20">
        <w:rPr>
          <w:rFonts w:ascii="Arial" w:eastAsia="Arial" w:hAnsi="Arial" w:cs="Arial"/>
        </w:rPr>
        <w:t xml:space="preserve">las fracciones I y II del artículo 7, </w:t>
      </w:r>
      <w:r w:rsidR="00741091" w:rsidRPr="00173F20">
        <w:rPr>
          <w:rFonts w:ascii="Arial" w:eastAsia="Arial" w:hAnsi="Arial" w:cs="Arial"/>
        </w:rPr>
        <w:t xml:space="preserve">el artículo 15, la denominación </w:t>
      </w:r>
      <w:r w:rsidR="001B5278" w:rsidRPr="00173F20">
        <w:rPr>
          <w:rFonts w:ascii="Arial" w:eastAsia="Arial" w:hAnsi="Arial" w:cs="Arial"/>
        </w:rPr>
        <w:t xml:space="preserve">del </w:t>
      </w:r>
      <w:r w:rsidR="00741091" w:rsidRPr="00173F20">
        <w:rPr>
          <w:rFonts w:ascii="Arial" w:eastAsia="Arial" w:hAnsi="Arial" w:cs="Arial"/>
        </w:rPr>
        <w:t>Título Quinto</w:t>
      </w:r>
      <w:r w:rsidR="002277FB" w:rsidRPr="00173F20">
        <w:rPr>
          <w:rFonts w:ascii="Arial" w:eastAsia="Arial" w:hAnsi="Arial" w:cs="Arial"/>
        </w:rPr>
        <w:t xml:space="preserve"> quedando “DEL ÓRGANO INTERNO DE CONTROL”</w:t>
      </w:r>
      <w:r w:rsidR="00F8021A" w:rsidRPr="00173F20">
        <w:rPr>
          <w:rFonts w:ascii="Arial" w:eastAsia="Arial" w:hAnsi="Arial" w:cs="Arial"/>
        </w:rPr>
        <w:t xml:space="preserve"> y de su Capítulo Único, así como</w:t>
      </w:r>
      <w:r w:rsidR="00AF039B" w:rsidRPr="00173F20">
        <w:rPr>
          <w:rFonts w:ascii="Arial" w:eastAsia="Arial" w:hAnsi="Arial" w:cs="Arial"/>
        </w:rPr>
        <w:t xml:space="preserve"> </w:t>
      </w:r>
      <w:r w:rsidR="00F8021A" w:rsidRPr="00173F20">
        <w:rPr>
          <w:rFonts w:ascii="Arial" w:eastAsia="Arial" w:hAnsi="Arial" w:cs="Arial"/>
        </w:rPr>
        <w:t>su artículo</w:t>
      </w:r>
      <w:r w:rsidR="00AF039B" w:rsidRPr="00173F20">
        <w:rPr>
          <w:rFonts w:ascii="Arial" w:eastAsia="Arial" w:hAnsi="Arial" w:cs="Arial"/>
        </w:rPr>
        <w:t xml:space="preserve"> 47</w:t>
      </w:r>
      <w:r w:rsidR="006D2D5D" w:rsidRPr="00173F20">
        <w:rPr>
          <w:rFonts w:ascii="Arial" w:eastAsia="Arial" w:hAnsi="Arial" w:cs="Arial"/>
        </w:rPr>
        <w:t>;</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w:t>
      </w:r>
      <w:r w:rsidR="006D2D5D" w:rsidRPr="00173F20">
        <w:rPr>
          <w:rFonts w:ascii="Arial" w:eastAsia="Arial" w:hAnsi="Arial" w:cs="Arial"/>
        </w:rPr>
        <w:t xml:space="preserve">un párrafo segundo al artículo 7; </w:t>
      </w:r>
      <w:r w:rsidR="0024133B">
        <w:rPr>
          <w:rFonts w:ascii="Arial" w:eastAsia="Arial" w:hAnsi="Arial" w:cs="Arial"/>
        </w:rPr>
        <w:t xml:space="preserve">y </w:t>
      </w:r>
      <w:r w:rsidR="006D2D5D" w:rsidRPr="00173F20">
        <w:rPr>
          <w:rFonts w:ascii="Arial" w:eastAsia="Arial" w:hAnsi="Arial" w:cs="Arial"/>
          <w:b/>
        </w:rPr>
        <w:t>SE DEROGA</w:t>
      </w:r>
      <w:r w:rsidR="00741091" w:rsidRPr="00173F20">
        <w:rPr>
          <w:rFonts w:ascii="Arial" w:eastAsia="Arial" w:hAnsi="Arial" w:cs="Arial"/>
        </w:rPr>
        <w:t xml:space="preserve"> </w:t>
      </w:r>
      <w:r w:rsidR="00ED714F" w:rsidRPr="00173F20">
        <w:rPr>
          <w:rFonts w:ascii="Arial" w:eastAsia="Arial" w:hAnsi="Arial" w:cs="Arial"/>
        </w:rPr>
        <w:t xml:space="preserve">la </w:t>
      </w:r>
      <w:r w:rsidR="006D2D5D" w:rsidRPr="00173F20">
        <w:rPr>
          <w:rFonts w:ascii="Arial" w:eastAsia="Arial" w:hAnsi="Arial" w:cs="Arial"/>
        </w:rPr>
        <w:t>fracción IV del artículo 7</w:t>
      </w:r>
      <w:r w:rsidR="00ED714F" w:rsidRPr="00173F20">
        <w:rPr>
          <w:rFonts w:ascii="Arial" w:eastAsia="Arial" w:hAnsi="Arial" w:cs="Arial"/>
        </w:rPr>
        <w:t xml:space="preserve"> y </w:t>
      </w:r>
      <w:r w:rsidR="00D76366" w:rsidRPr="00173F20">
        <w:rPr>
          <w:rFonts w:ascii="Arial" w:eastAsia="Arial" w:hAnsi="Arial" w:cs="Arial"/>
        </w:rPr>
        <w:t>el artículo</w:t>
      </w:r>
      <w:r w:rsidR="00ED714F" w:rsidRPr="00173F20">
        <w:rPr>
          <w:rFonts w:ascii="Arial" w:eastAsia="Arial" w:hAnsi="Arial" w:cs="Arial"/>
        </w:rPr>
        <w:t xml:space="preserve"> 48</w:t>
      </w:r>
      <w:r w:rsidR="0024133B">
        <w:rPr>
          <w:rFonts w:ascii="Arial" w:eastAsia="Arial" w:hAnsi="Arial" w:cs="Arial"/>
        </w:rPr>
        <w:t>;</w:t>
      </w:r>
      <w:r w:rsidR="0024133B" w:rsidRPr="00173F20">
        <w:rPr>
          <w:rFonts w:ascii="Arial" w:eastAsia="Arial" w:hAnsi="Arial" w:cs="Arial"/>
        </w:rPr>
        <w:t xml:space="preserve"> </w:t>
      </w:r>
      <w:r w:rsidR="00741091" w:rsidRPr="00173F20">
        <w:rPr>
          <w:rFonts w:ascii="Arial" w:eastAsia="Arial" w:hAnsi="Arial" w:cs="Arial"/>
        </w:rPr>
        <w:t xml:space="preserve">todos de la </w:t>
      </w:r>
      <w:r w:rsidR="00741091" w:rsidRPr="00AF3FB5">
        <w:rPr>
          <w:rFonts w:ascii="Arial" w:eastAsia="Arial" w:hAnsi="Arial" w:cs="Arial"/>
        </w:rPr>
        <w:t>Ley de la Universidad Politécnica de Chihuahua</w:t>
      </w:r>
      <w:r w:rsidR="00741091" w:rsidRPr="00AF7DC0">
        <w:rPr>
          <w:rFonts w:ascii="Arial" w:eastAsia="Arial" w:hAnsi="Arial" w:cs="Arial"/>
        </w:rPr>
        <w:t>,</w:t>
      </w:r>
      <w:r w:rsidR="00741091" w:rsidRPr="00173F20">
        <w:rPr>
          <w:rFonts w:ascii="Arial" w:eastAsia="Arial" w:hAnsi="Arial" w:cs="Arial"/>
        </w:rPr>
        <w:t xml:space="preserve"> para quedar redactada de la siguiente manera:</w:t>
      </w:r>
    </w:p>
    <w:p w14:paraId="0000007B" w14:textId="77777777" w:rsidR="00E44B4A" w:rsidRPr="00173F20" w:rsidRDefault="00E44B4A">
      <w:pPr>
        <w:spacing w:line="276" w:lineRule="auto"/>
        <w:jc w:val="both"/>
        <w:rPr>
          <w:rFonts w:ascii="Arial" w:eastAsia="Arial" w:hAnsi="Arial" w:cs="Arial"/>
        </w:rPr>
      </w:pPr>
    </w:p>
    <w:p w14:paraId="0000007C" w14:textId="38993A80" w:rsidR="00E44B4A" w:rsidRPr="00173F20" w:rsidRDefault="00741091">
      <w:pPr>
        <w:spacing w:line="276" w:lineRule="auto"/>
        <w:ind w:left="720" w:hanging="720"/>
        <w:jc w:val="both"/>
        <w:rPr>
          <w:rFonts w:ascii="Arial" w:eastAsia="Arial" w:hAnsi="Arial" w:cs="Arial"/>
        </w:rPr>
      </w:pPr>
      <w:r w:rsidRPr="00173F20">
        <w:rPr>
          <w:rFonts w:ascii="Arial" w:eastAsia="Arial" w:hAnsi="Arial" w:cs="Arial"/>
          <w:b/>
        </w:rPr>
        <w:t>ARTÍCULO 7.</w:t>
      </w:r>
      <w:r w:rsidRPr="00173F20">
        <w:rPr>
          <w:rFonts w:ascii="Arial" w:eastAsia="Arial" w:hAnsi="Arial" w:cs="Arial"/>
        </w:rPr>
        <w:t xml:space="preserve"> </w:t>
      </w:r>
      <w:r w:rsidR="001B5278" w:rsidRPr="00173F20">
        <w:rPr>
          <w:rFonts w:ascii="Arial" w:eastAsia="Arial" w:hAnsi="Arial" w:cs="Arial"/>
        </w:rPr>
        <w:t>…</w:t>
      </w:r>
    </w:p>
    <w:p w14:paraId="0000007D" w14:textId="77777777" w:rsidR="00E44B4A" w:rsidRPr="00173F20" w:rsidRDefault="00E44B4A">
      <w:pPr>
        <w:spacing w:line="276" w:lineRule="auto"/>
        <w:jc w:val="both"/>
        <w:rPr>
          <w:rFonts w:ascii="Arial" w:eastAsia="Arial" w:hAnsi="Arial" w:cs="Arial"/>
        </w:rPr>
      </w:pPr>
    </w:p>
    <w:p w14:paraId="09B47571" w14:textId="0420F496" w:rsidR="00E60FDF" w:rsidRPr="00173F20" w:rsidRDefault="00E60FDF">
      <w:pPr>
        <w:spacing w:line="276" w:lineRule="auto"/>
        <w:jc w:val="both"/>
        <w:rPr>
          <w:rFonts w:ascii="Arial" w:eastAsia="Arial" w:hAnsi="Arial" w:cs="Arial"/>
          <w:b/>
          <w:bCs/>
        </w:rPr>
      </w:pPr>
      <w:r w:rsidRPr="000C2A88">
        <w:rPr>
          <w:rFonts w:ascii="Arial" w:eastAsia="Arial" w:hAnsi="Arial" w:cs="Arial"/>
          <w:b/>
        </w:rPr>
        <w:t>I</w:t>
      </w:r>
      <w:r w:rsidRPr="009F1A00">
        <w:rPr>
          <w:rFonts w:ascii="Arial" w:eastAsia="Arial" w:hAnsi="Arial" w:cs="Arial"/>
          <w:b/>
          <w:bCs/>
        </w:rPr>
        <w:t>.</w:t>
      </w:r>
      <w:r w:rsidRPr="00173F20">
        <w:rPr>
          <w:rFonts w:ascii="Arial" w:eastAsia="Arial" w:hAnsi="Arial" w:cs="Arial"/>
          <w:b/>
          <w:bCs/>
        </w:rPr>
        <w:t xml:space="preserve">  La persona titular de la Secretaría Académica;</w:t>
      </w:r>
    </w:p>
    <w:p w14:paraId="6B0A1FC7" w14:textId="77777777" w:rsidR="00E60FDF" w:rsidRPr="00173F20" w:rsidRDefault="00E60FDF">
      <w:pPr>
        <w:spacing w:line="276" w:lineRule="auto"/>
        <w:jc w:val="both"/>
        <w:rPr>
          <w:rFonts w:ascii="Arial" w:eastAsia="Arial" w:hAnsi="Arial" w:cs="Arial"/>
          <w:b/>
          <w:bCs/>
        </w:rPr>
      </w:pPr>
    </w:p>
    <w:p w14:paraId="7E720A2D" w14:textId="6A28060E" w:rsidR="00E60FDF" w:rsidRPr="00173F20" w:rsidRDefault="00E60FDF">
      <w:pPr>
        <w:spacing w:line="276" w:lineRule="auto"/>
        <w:jc w:val="both"/>
        <w:rPr>
          <w:rFonts w:ascii="Arial" w:eastAsia="Arial" w:hAnsi="Arial" w:cs="Arial"/>
          <w:b/>
          <w:bCs/>
        </w:rPr>
      </w:pPr>
      <w:r w:rsidRPr="00173F20">
        <w:rPr>
          <w:rFonts w:ascii="Arial" w:eastAsia="Arial" w:hAnsi="Arial" w:cs="Arial"/>
          <w:b/>
          <w:bCs/>
        </w:rPr>
        <w:lastRenderedPageBreak/>
        <w:t>II. La persona titular de la Secretaría Administrativa;</w:t>
      </w:r>
    </w:p>
    <w:p w14:paraId="77FD6E55" w14:textId="77777777" w:rsidR="00E60FDF" w:rsidRPr="00173F20" w:rsidRDefault="00E60FDF">
      <w:pPr>
        <w:spacing w:line="276" w:lineRule="auto"/>
        <w:jc w:val="both"/>
        <w:rPr>
          <w:rFonts w:ascii="Arial" w:eastAsia="Arial" w:hAnsi="Arial" w:cs="Arial"/>
        </w:rPr>
      </w:pPr>
    </w:p>
    <w:p w14:paraId="507EBB2C" w14:textId="25F0F146" w:rsidR="00E60FDF" w:rsidRPr="00173F20" w:rsidRDefault="00E60FDF">
      <w:pPr>
        <w:spacing w:line="276" w:lineRule="auto"/>
        <w:jc w:val="both"/>
        <w:rPr>
          <w:rFonts w:ascii="Arial" w:eastAsia="Arial" w:hAnsi="Arial" w:cs="Arial"/>
        </w:rPr>
      </w:pPr>
      <w:r w:rsidRPr="00173F20">
        <w:rPr>
          <w:rFonts w:ascii="Arial" w:eastAsia="Arial" w:hAnsi="Arial" w:cs="Arial"/>
        </w:rPr>
        <w:t xml:space="preserve">III. </w:t>
      </w:r>
      <w:r w:rsidRPr="00173F20">
        <w:rPr>
          <w:rFonts w:ascii="Arial" w:eastAsia="Arial" w:hAnsi="Arial" w:cs="Arial"/>
          <w:bCs/>
        </w:rPr>
        <w:t>…</w:t>
      </w:r>
    </w:p>
    <w:p w14:paraId="01DD5F7D" w14:textId="77777777" w:rsidR="001B5278" w:rsidRPr="00173F20" w:rsidRDefault="001B5278">
      <w:pPr>
        <w:spacing w:line="276" w:lineRule="auto"/>
        <w:jc w:val="both"/>
        <w:rPr>
          <w:rFonts w:ascii="Arial" w:eastAsia="Arial" w:hAnsi="Arial" w:cs="Arial"/>
        </w:rPr>
      </w:pPr>
    </w:p>
    <w:p w14:paraId="0000007E" w14:textId="69662354" w:rsidR="00E44B4A" w:rsidRPr="00173F20" w:rsidRDefault="00741091">
      <w:pPr>
        <w:spacing w:line="276" w:lineRule="auto"/>
        <w:jc w:val="both"/>
        <w:rPr>
          <w:rFonts w:ascii="Arial" w:eastAsia="Arial" w:hAnsi="Arial" w:cs="Arial"/>
          <w:b/>
        </w:rPr>
      </w:pPr>
      <w:r w:rsidRPr="000C2A88">
        <w:rPr>
          <w:rFonts w:ascii="Arial" w:eastAsia="Arial" w:hAnsi="Arial" w:cs="Arial"/>
          <w:b/>
        </w:rPr>
        <w:t>IV.</w:t>
      </w:r>
      <w:r w:rsidRPr="009F1A00">
        <w:rPr>
          <w:rFonts w:ascii="Arial" w:eastAsia="Arial" w:hAnsi="Arial" w:cs="Arial"/>
        </w:rPr>
        <w:t xml:space="preserve"> </w:t>
      </w:r>
      <w:r w:rsidR="00F566BC" w:rsidRPr="00173F20">
        <w:rPr>
          <w:rFonts w:ascii="Arial" w:eastAsia="Arial" w:hAnsi="Arial" w:cs="Arial"/>
          <w:b/>
        </w:rPr>
        <w:t>Se deroga</w:t>
      </w:r>
      <w:r w:rsidRPr="00173F20">
        <w:rPr>
          <w:rFonts w:ascii="Arial" w:eastAsia="Arial" w:hAnsi="Arial" w:cs="Arial"/>
          <w:b/>
        </w:rPr>
        <w:t>.</w:t>
      </w:r>
      <w:r w:rsidR="00D33673" w:rsidRPr="00173F20">
        <w:rPr>
          <w:rFonts w:ascii="Arial" w:eastAsia="Arial" w:hAnsi="Arial" w:cs="Arial"/>
          <w:b/>
        </w:rPr>
        <w:t xml:space="preserve"> </w:t>
      </w:r>
    </w:p>
    <w:p w14:paraId="7E8AD171" w14:textId="77777777" w:rsidR="00F566BC" w:rsidRPr="00173F20" w:rsidRDefault="00F566BC">
      <w:pPr>
        <w:spacing w:line="276" w:lineRule="auto"/>
        <w:jc w:val="both"/>
        <w:rPr>
          <w:rFonts w:ascii="Arial" w:eastAsia="Arial" w:hAnsi="Arial" w:cs="Arial"/>
        </w:rPr>
      </w:pPr>
    </w:p>
    <w:p w14:paraId="022B172D" w14:textId="2E06ABA2" w:rsidR="001B5278" w:rsidRPr="00173F20" w:rsidRDefault="001B5278">
      <w:pPr>
        <w:spacing w:line="276" w:lineRule="auto"/>
        <w:jc w:val="both"/>
        <w:rPr>
          <w:rFonts w:ascii="Arial" w:eastAsia="Arial" w:hAnsi="Arial" w:cs="Arial"/>
        </w:rPr>
      </w:pPr>
      <w:r w:rsidRPr="00173F20">
        <w:rPr>
          <w:rFonts w:ascii="Arial" w:eastAsia="Arial" w:hAnsi="Arial" w:cs="Arial"/>
        </w:rPr>
        <w:t xml:space="preserve">V. … </w:t>
      </w:r>
    </w:p>
    <w:p w14:paraId="664BB9FD" w14:textId="77777777" w:rsidR="001B5278" w:rsidRPr="00173F20" w:rsidRDefault="001B5278">
      <w:pPr>
        <w:spacing w:line="276" w:lineRule="auto"/>
        <w:jc w:val="both"/>
        <w:rPr>
          <w:rFonts w:ascii="Arial" w:eastAsia="Arial" w:hAnsi="Arial" w:cs="Arial"/>
        </w:rPr>
      </w:pPr>
    </w:p>
    <w:p w14:paraId="2B9088D0" w14:textId="5E1B15BD" w:rsidR="00F566BC" w:rsidRPr="00173F20" w:rsidRDefault="00F566BC">
      <w:pPr>
        <w:tabs>
          <w:tab w:val="left" w:pos="7230"/>
        </w:tabs>
        <w:spacing w:line="276" w:lineRule="auto"/>
        <w:jc w:val="both"/>
        <w:rPr>
          <w:rFonts w:ascii="Arial" w:eastAsia="Arial" w:hAnsi="Arial" w:cs="Arial"/>
          <w:b/>
        </w:rPr>
      </w:pPr>
      <w:r w:rsidRPr="00173F20">
        <w:rPr>
          <w:rFonts w:ascii="Arial" w:eastAsia="Arial" w:hAnsi="Arial" w:cs="Arial"/>
          <w:b/>
        </w:rPr>
        <w:t>Además</w:t>
      </w:r>
      <w:r w:rsidR="007E79A9" w:rsidRPr="00173F20">
        <w:rPr>
          <w:rFonts w:ascii="Arial" w:eastAsia="Arial" w:hAnsi="Arial" w:cs="Arial"/>
          <w:b/>
        </w:rPr>
        <w:t>,</w:t>
      </w:r>
      <w:r w:rsidRPr="00173F20">
        <w:rPr>
          <w:rFonts w:ascii="Arial" w:eastAsia="Arial" w:hAnsi="Arial" w:cs="Arial"/>
          <w:b/>
        </w:rPr>
        <w:t xml:space="preserve"> </w:t>
      </w:r>
      <w:r w:rsidR="007C07D6">
        <w:rPr>
          <w:rFonts w:ascii="Arial" w:eastAsia="Arial" w:hAnsi="Arial" w:cs="Arial"/>
          <w:b/>
        </w:rPr>
        <w:t>el Organismo</w:t>
      </w:r>
      <w:r w:rsidRPr="00173F20">
        <w:rPr>
          <w:rFonts w:ascii="Arial" w:eastAsia="Arial" w:hAnsi="Arial" w:cs="Arial"/>
          <w:b/>
        </w:rPr>
        <w:t xml:space="preserve"> contará con un Órgano Interno de Control, mismo que se regirá conforme a lo dispuesto por el </w:t>
      </w:r>
      <w:r w:rsidR="00854CE9" w:rsidRPr="00173F20">
        <w:rPr>
          <w:rFonts w:ascii="Arial" w:eastAsia="Arial" w:hAnsi="Arial" w:cs="Arial"/>
          <w:b/>
        </w:rPr>
        <w:t>Título Quinto</w:t>
      </w:r>
      <w:r w:rsidRPr="00173F20">
        <w:rPr>
          <w:rFonts w:ascii="Arial" w:eastAsia="Arial" w:hAnsi="Arial" w:cs="Arial"/>
          <w:b/>
        </w:rPr>
        <w:t xml:space="preserve"> de esta Ley.</w:t>
      </w:r>
    </w:p>
    <w:p w14:paraId="2E91D476" w14:textId="77777777" w:rsidR="00F566BC" w:rsidRPr="00173F20" w:rsidRDefault="00F566BC">
      <w:pPr>
        <w:spacing w:line="276" w:lineRule="auto"/>
        <w:jc w:val="both"/>
        <w:rPr>
          <w:rFonts w:ascii="Arial" w:eastAsia="Arial" w:hAnsi="Arial" w:cs="Arial"/>
        </w:rPr>
      </w:pPr>
    </w:p>
    <w:p w14:paraId="0000007F" w14:textId="77777777" w:rsidR="00E44B4A" w:rsidRPr="00173F20" w:rsidRDefault="00E44B4A">
      <w:pPr>
        <w:spacing w:line="276" w:lineRule="auto"/>
        <w:jc w:val="both"/>
        <w:rPr>
          <w:rFonts w:ascii="Arial" w:eastAsia="Arial" w:hAnsi="Arial" w:cs="Arial"/>
        </w:rPr>
      </w:pPr>
    </w:p>
    <w:p w14:paraId="00000080" w14:textId="7F2563D2" w:rsidR="00E44B4A" w:rsidRPr="00173F20" w:rsidRDefault="00741091">
      <w:pPr>
        <w:spacing w:line="276" w:lineRule="auto"/>
        <w:jc w:val="both"/>
        <w:rPr>
          <w:rFonts w:ascii="Arial" w:eastAsia="Arial" w:hAnsi="Arial" w:cs="Arial"/>
        </w:rPr>
      </w:pPr>
      <w:r w:rsidRPr="00173F20">
        <w:rPr>
          <w:rFonts w:ascii="Arial" w:eastAsia="Arial" w:hAnsi="Arial" w:cs="Arial"/>
          <w:b/>
        </w:rPr>
        <w:t>ARTÍCULO 15.</w:t>
      </w:r>
      <w:r w:rsidRPr="00173F20">
        <w:rPr>
          <w:rFonts w:ascii="Arial" w:eastAsia="Arial" w:hAnsi="Arial" w:cs="Arial"/>
        </w:rPr>
        <w:t xml:space="preserve"> La Junta Directiva celebrará sesiones </w:t>
      </w:r>
      <w:r w:rsidR="00FD72D5" w:rsidRPr="00173F20">
        <w:rPr>
          <w:rFonts w:ascii="Arial" w:eastAsia="Arial" w:hAnsi="Arial" w:cs="Arial"/>
          <w:b/>
        </w:rPr>
        <w:t xml:space="preserve">con la periodicidad contemplada </w:t>
      </w:r>
      <w:r w:rsidRPr="00173F20">
        <w:rPr>
          <w:rFonts w:ascii="Arial" w:eastAsia="Arial" w:hAnsi="Arial" w:cs="Arial"/>
          <w:b/>
        </w:rPr>
        <w:t>en la Ley de Entidades Paraestatales del Estado de Chihuahua</w:t>
      </w:r>
      <w:r w:rsidRPr="00173F20">
        <w:rPr>
          <w:rFonts w:ascii="Arial" w:eastAsia="Arial" w:hAnsi="Arial" w:cs="Arial"/>
        </w:rPr>
        <w:t>, las que serán convocadas por</w:t>
      </w:r>
      <w:r w:rsidR="004C0A60">
        <w:rPr>
          <w:rFonts w:ascii="Arial" w:eastAsia="Arial" w:hAnsi="Arial" w:cs="Arial"/>
        </w:rPr>
        <w:t xml:space="preserve"> </w:t>
      </w:r>
      <w:r w:rsidR="004C0A60" w:rsidRPr="00AF3FB5">
        <w:rPr>
          <w:rFonts w:ascii="Arial" w:eastAsia="Arial" w:hAnsi="Arial" w:cs="Arial"/>
          <w:b/>
        </w:rPr>
        <w:t xml:space="preserve">la persona que ocupe la </w:t>
      </w:r>
      <w:r w:rsidRPr="00AF3FB5">
        <w:rPr>
          <w:rFonts w:ascii="Arial" w:eastAsia="Arial" w:hAnsi="Arial" w:cs="Arial"/>
          <w:b/>
        </w:rPr>
        <w:t>Presiden</w:t>
      </w:r>
      <w:r w:rsidR="004C0A60" w:rsidRPr="00AF3FB5">
        <w:rPr>
          <w:rFonts w:ascii="Arial" w:eastAsia="Arial" w:hAnsi="Arial" w:cs="Arial"/>
          <w:b/>
        </w:rPr>
        <w:t>cia</w:t>
      </w:r>
      <w:r w:rsidRPr="00173F20">
        <w:rPr>
          <w:rFonts w:ascii="Arial" w:eastAsia="Arial" w:hAnsi="Arial" w:cs="Arial"/>
        </w:rPr>
        <w:t>. Las sesiones extraordinarias se podrán convocar en cualquier tiempo po</w:t>
      </w:r>
      <w:r w:rsidR="004C0A60">
        <w:rPr>
          <w:rFonts w:ascii="Arial" w:eastAsia="Arial" w:hAnsi="Arial" w:cs="Arial"/>
        </w:rPr>
        <w:t xml:space="preserve">r </w:t>
      </w:r>
      <w:r w:rsidR="004C0A60" w:rsidRPr="00AF3FB5">
        <w:rPr>
          <w:rFonts w:ascii="Arial" w:eastAsia="Arial" w:hAnsi="Arial" w:cs="Arial"/>
          <w:b/>
        </w:rPr>
        <w:t xml:space="preserve">la persona que ocupe la </w:t>
      </w:r>
      <w:r w:rsidRPr="00AF3FB5">
        <w:rPr>
          <w:rFonts w:ascii="Arial" w:eastAsia="Arial" w:hAnsi="Arial" w:cs="Arial"/>
          <w:b/>
        </w:rPr>
        <w:t>Presiden</w:t>
      </w:r>
      <w:r w:rsidR="004C0A60" w:rsidRPr="00AF3FB5">
        <w:rPr>
          <w:rFonts w:ascii="Arial" w:eastAsia="Arial" w:hAnsi="Arial" w:cs="Arial"/>
          <w:b/>
        </w:rPr>
        <w:t>cia</w:t>
      </w:r>
      <w:r w:rsidR="00A3127B">
        <w:rPr>
          <w:rFonts w:ascii="Arial" w:eastAsia="Arial" w:hAnsi="Arial" w:cs="Arial"/>
        </w:rPr>
        <w:t>,</w:t>
      </w:r>
      <w:r w:rsidRPr="00173F20">
        <w:rPr>
          <w:rFonts w:ascii="Arial" w:eastAsia="Arial" w:hAnsi="Arial" w:cs="Arial"/>
        </w:rPr>
        <w:t xml:space="preserve"> o a solicitud escrita de por lo menos la tercera parte de los integrantes.</w:t>
      </w:r>
    </w:p>
    <w:p w14:paraId="00000081" w14:textId="77777777" w:rsidR="00E44B4A" w:rsidRPr="00173F20" w:rsidRDefault="00E44B4A">
      <w:pPr>
        <w:spacing w:line="276" w:lineRule="auto"/>
        <w:jc w:val="both"/>
        <w:rPr>
          <w:rFonts w:ascii="Arial" w:eastAsia="Arial" w:hAnsi="Arial" w:cs="Arial"/>
        </w:rPr>
      </w:pPr>
    </w:p>
    <w:p w14:paraId="52B7A24B" w14:textId="77777777" w:rsidR="00AF039B" w:rsidRPr="00173F20" w:rsidRDefault="00AF039B">
      <w:pPr>
        <w:spacing w:line="276" w:lineRule="auto"/>
        <w:jc w:val="center"/>
        <w:rPr>
          <w:rFonts w:ascii="Arial" w:eastAsia="Arial" w:hAnsi="Arial" w:cs="Arial"/>
        </w:rPr>
      </w:pPr>
    </w:p>
    <w:p w14:paraId="00000082" w14:textId="0D5D6350" w:rsidR="00E44B4A" w:rsidRPr="00173F20" w:rsidRDefault="00741091">
      <w:pPr>
        <w:spacing w:line="276" w:lineRule="auto"/>
        <w:jc w:val="center"/>
        <w:rPr>
          <w:rFonts w:ascii="Arial" w:eastAsia="Arial" w:hAnsi="Arial" w:cs="Arial"/>
          <w:b/>
        </w:rPr>
      </w:pPr>
      <w:r w:rsidRPr="00173F20">
        <w:rPr>
          <w:rFonts w:ascii="Arial" w:eastAsia="Arial" w:hAnsi="Arial" w:cs="Arial"/>
          <w:b/>
        </w:rPr>
        <w:t>TÍTULO QUINTO</w:t>
      </w:r>
    </w:p>
    <w:p w14:paraId="6A969785" w14:textId="77777777" w:rsidR="007E79A9" w:rsidRPr="00173F20" w:rsidRDefault="007E79A9">
      <w:pPr>
        <w:spacing w:line="276" w:lineRule="auto"/>
        <w:jc w:val="center"/>
        <w:rPr>
          <w:rFonts w:ascii="Arial" w:eastAsia="Arial" w:hAnsi="Arial" w:cs="Arial"/>
          <w:b/>
        </w:rPr>
      </w:pPr>
      <w:r w:rsidRPr="000C2A88">
        <w:rPr>
          <w:rFonts w:ascii="Arial" w:eastAsia="Arial" w:hAnsi="Arial" w:cs="Arial"/>
        </w:rPr>
        <w:t>DEL ÓRGANO</w:t>
      </w:r>
      <w:r w:rsidRPr="009F1A00">
        <w:rPr>
          <w:rFonts w:ascii="Arial" w:eastAsia="Arial" w:hAnsi="Arial" w:cs="Arial"/>
          <w:b/>
        </w:rPr>
        <w:t xml:space="preserve"> INTERNO DE CONTROL</w:t>
      </w:r>
    </w:p>
    <w:p w14:paraId="00000084" w14:textId="77777777" w:rsidR="00E44B4A" w:rsidRPr="00173F20" w:rsidRDefault="00E44B4A">
      <w:pPr>
        <w:spacing w:line="276" w:lineRule="auto"/>
        <w:jc w:val="center"/>
        <w:rPr>
          <w:rFonts w:ascii="Arial" w:eastAsia="Arial" w:hAnsi="Arial" w:cs="Arial"/>
        </w:rPr>
      </w:pPr>
    </w:p>
    <w:p w14:paraId="00000085" w14:textId="77777777" w:rsidR="00E44B4A" w:rsidRPr="00173F20" w:rsidRDefault="00741091">
      <w:pPr>
        <w:spacing w:line="276" w:lineRule="auto"/>
        <w:jc w:val="center"/>
        <w:rPr>
          <w:rFonts w:ascii="Arial" w:eastAsia="Arial" w:hAnsi="Arial" w:cs="Arial"/>
        </w:rPr>
      </w:pPr>
      <w:r w:rsidRPr="00173F20">
        <w:rPr>
          <w:rFonts w:ascii="Arial" w:eastAsia="Arial" w:hAnsi="Arial" w:cs="Arial"/>
        </w:rPr>
        <w:t>CAPÍTULO ÚNICO</w:t>
      </w:r>
    </w:p>
    <w:p w14:paraId="00000086" w14:textId="3140B87A" w:rsidR="00E44B4A" w:rsidRPr="00173F20" w:rsidRDefault="00D26A03">
      <w:pPr>
        <w:spacing w:line="276" w:lineRule="auto"/>
        <w:jc w:val="center"/>
        <w:rPr>
          <w:rFonts w:ascii="Arial" w:eastAsia="Arial" w:hAnsi="Arial" w:cs="Arial"/>
          <w:b/>
        </w:rPr>
      </w:pPr>
      <w:r w:rsidRPr="00173F20">
        <w:rPr>
          <w:rFonts w:ascii="Arial" w:eastAsia="Arial" w:hAnsi="Arial" w:cs="Arial"/>
        </w:rPr>
        <w:t xml:space="preserve">Del </w:t>
      </w:r>
      <w:r w:rsidRPr="00173F20">
        <w:rPr>
          <w:rFonts w:ascii="Arial" w:eastAsia="Arial" w:hAnsi="Arial" w:cs="Arial"/>
          <w:b/>
        </w:rPr>
        <w:t>Órgano Interno de Control</w:t>
      </w:r>
    </w:p>
    <w:p w14:paraId="00000087" w14:textId="77777777" w:rsidR="00E44B4A" w:rsidRPr="00173F20" w:rsidRDefault="00E44B4A">
      <w:pPr>
        <w:spacing w:line="276" w:lineRule="auto"/>
        <w:jc w:val="center"/>
        <w:rPr>
          <w:rFonts w:ascii="Arial" w:eastAsia="Arial" w:hAnsi="Arial" w:cs="Arial"/>
          <w:b/>
        </w:rPr>
      </w:pPr>
    </w:p>
    <w:p w14:paraId="5AF57DDB" w14:textId="23F5FE40" w:rsidR="00ED714F" w:rsidRPr="00173F20" w:rsidRDefault="00AF039B">
      <w:pPr>
        <w:tabs>
          <w:tab w:val="left" w:pos="7230"/>
        </w:tabs>
        <w:spacing w:line="276" w:lineRule="auto"/>
        <w:jc w:val="both"/>
        <w:rPr>
          <w:rFonts w:ascii="Arial" w:eastAsia="Arial" w:hAnsi="Arial" w:cs="Arial"/>
          <w:b/>
        </w:rPr>
      </w:pPr>
      <w:bookmarkStart w:id="16" w:name="_Hlk143499150"/>
      <w:r w:rsidRPr="00173F20">
        <w:rPr>
          <w:rFonts w:ascii="Arial" w:eastAsia="Arial" w:hAnsi="Arial" w:cs="Arial"/>
          <w:b/>
        </w:rPr>
        <w:t>ARTÍCULO 47.</w:t>
      </w:r>
      <w:r w:rsidRPr="00173F20">
        <w:rPr>
          <w:rFonts w:ascii="Arial" w:eastAsia="Arial" w:hAnsi="Arial" w:cs="Arial"/>
        </w:rPr>
        <w:t xml:space="preserve"> </w:t>
      </w:r>
      <w:r w:rsidR="00ED714F"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F8021A" w:rsidRPr="00173F20">
        <w:rPr>
          <w:rFonts w:ascii="Arial" w:eastAsia="Arial" w:hAnsi="Arial" w:cs="Arial"/>
          <w:b/>
        </w:rPr>
        <w:t>, que</w:t>
      </w:r>
      <w:r w:rsidR="00ED714F"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F8021A" w:rsidRPr="00173F20">
        <w:rPr>
          <w:rFonts w:ascii="Arial" w:eastAsia="Arial" w:hAnsi="Arial" w:cs="Arial"/>
          <w:b/>
        </w:rPr>
        <w:t xml:space="preserve">auditoría interna, de desarrollo y de mejora de la gestión, de denuncias e investigaciones y de responsabilidades, </w:t>
      </w:r>
      <w:r w:rsidR="00ED714F" w:rsidRPr="00173F20">
        <w:rPr>
          <w:rFonts w:ascii="Arial" w:eastAsia="Arial" w:hAnsi="Arial" w:cs="Arial"/>
          <w:b/>
        </w:rPr>
        <w:t xml:space="preserve">quienes serán designados en los mismos términos. </w:t>
      </w:r>
    </w:p>
    <w:p w14:paraId="22C5F738" w14:textId="77777777" w:rsidR="00F8021A" w:rsidRPr="00173F20" w:rsidRDefault="00F8021A">
      <w:pPr>
        <w:tabs>
          <w:tab w:val="left" w:pos="7230"/>
        </w:tabs>
        <w:spacing w:line="276" w:lineRule="auto"/>
        <w:jc w:val="both"/>
        <w:rPr>
          <w:rFonts w:ascii="Arial" w:eastAsia="Arial" w:hAnsi="Arial" w:cs="Arial"/>
          <w:b/>
        </w:rPr>
      </w:pPr>
    </w:p>
    <w:p w14:paraId="0FDCF421" w14:textId="2F279AD8" w:rsidR="00AF039B" w:rsidRPr="00173F20" w:rsidRDefault="00ED714F">
      <w:pPr>
        <w:tabs>
          <w:tab w:val="left" w:pos="7230"/>
        </w:tabs>
        <w:spacing w:line="276" w:lineRule="auto"/>
        <w:jc w:val="both"/>
        <w:rPr>
          <w:rFonts w:ascii="Arial" w:eastAsia="Arial" w:hAnsi="Arial" w:cs="Arial"/>
          <w:b/>
        </w:rPr>
      </w:pPr>
      <w:r w:rsidRPr="00173F20">
        <w:rPr>
          <w:rFonts w:ascii="Arial" w:eastAsia="Arial" w:hAnsi="Arial" w:cs="Arial"/>
          <w:b/>
        </w:rPr>
        <w:lastRenderedPageBreak/>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F8021A"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6A00E69C" w14:textId="0E0C5A28" w:rsidR="00ED714F" w:rsidRPr="00173F20" w:rsidRDefault="00ED714F">
      <w:pPr>
        <w:tabs>
          <w:tab w:val="left" w:pos="7230"/>
        </w:tabs>
        <w:spacing w:line="276" w:lineRule="auto"/>
        <w:jc w:val="both"/>
        <w:rPr>
          <w:rFonts w:ascii="Arial" w:eastAsia="Arial" w:hAnsi="Arial" w:cs="Arial"/>
          <w:b/>
        </w:rPr>
      </w:pPr>
    </w:p>
    <w:p w14:paraId="0AEB69EE" w14:textId="39E03C48" w:rsidR="00ED714F" w:rsidRPr="00173F20" w:rsidRDefault="00ED714F">
      <w:pPr>
        <w:tabs>
          <w:tab w:val="left" w:pos="7230"/>
        </w:tabs>
        <w:spacing w:line="276" w:lineRule="auto"/>
        <w:jc w:val="both"/>
        <w:rPr>
          <w:rFonts w:ascii="Arial" w:eastAsia="Arial" w:hAnsi="Arial" w:cs="Arial"/>
          <w:b/>
        </w:rPr>
      </w:pPr>
      <w:r w:rsidRPr="00173F20">
        <w:rPr>
          <w:rFonts w:ascii="Arial" w:eastAsia="Arial" w:hAnsi="Arial" w:cs="Arial"/>
          <w:b/>
        </w:rPr>
        <w:t>ARTÍCULO 48. Se deroga.</w:t>
      </w:r>
    </w:p>
    <w:bookmarkEnd w:id="16"/>
    <w:p w14:paraId="00000091" w14:textId="77777777" w:rsidR="00E44B4A" w:rsidRPr="00173F20" w:rsidRDefault="00E44B4A" w:rsidP="000C2A88">
      <w:pPr>
        <w:spacing w:line="276" w:lineRule="auto"/>
        <w:rPr>
          <w:rFonts w:ascii="Arial" w:eastAsia="Arial" w:hAnsi="Arial" w:cs="Arial"/>
          <w:b/>
        </w:rPr>
      </w:pPr>
    </w:p>
    <w:p w14:paraId="00000092" w14:textId="05B99FFC" w:rsidR="00E44B4A" w:rsidRPr="00173F20" w:rsidRDefault="00803ECE" w:rsidP="009F1A00">
      <w:pPr>
        <w:spacing w:line="276" w:lineRule="auto"/>
        <w:jc w:val="both"/>
        <w:rPr>
          <w:rFonts w:ascii="Arial" w:eastAsia="Arial" w:hAnsi="Arial" w:cs="Arial"/>
        </w:rPr>
      </w:pPr>
      <w:r>
        <w:rPr>
          <w:rFonts w:ascii="Arial" w:eastAsia="Arial" w:hAnsi="Arial" w:cs="Arial"/>
          <w:b/>
        </w:rPr>
        <w:t>QUINTO</w:t>
      </w:r>
      <w:r w:rsidR="00741091" w:rsidRPr="00173F20">
        <w:rPr>
          <w:rFonts w:ascii="Arial" w:eastAsia="Arial" w:hAnsi="Arial" w:cs="Arial"/>
          <w:b/>
        </w:rPr>
        <w:t>. SE REFORMA</w:t>
      </w:r>
      <w:r w:rsidR="0024133B">
        <w:rPr>
          <w:rFonts w:ascii="Arial" w:eastAsia="Arial" w:hAnsi="Arial" w:cs="Arial"/>
          <w:b/>
        </w:rPr>
        <w:t>N</w:t>
      </w:r>
      <w:r w:rsidR="00741091" w:rsidRPr="00173F20">
        <w:rPr>
          <w:rFonts w:ascii="Arial" w:eastAsia="Arial" w:hAnsi="Arial" w:cs="Arial"/>
        </w:rPr>
        <w:t xml:space="preserve"> </w:t>
      </w:r>
      <w:r w:rsidR="00A13750" w:rsidRPr="00173F20">
        <w:rPr>
          <w:rFonts w:ascii="Arial" w:eastAsia="Arial" w:hAnsi="Arial" w:cs="Arial"/>
        </w:rPr>
        <w:t xml:space="preserve">las fracciones II y III del </w:t>
      </w:r>
      <w:r w:rsidR="00286D9B" w:rsidRPr="00173F20">
        <w:rPr>
          <w:rFonts w:ascii="Arial" w:eastAsia="Arial" w:hAnsi="Arial" w:cs="Arial"/>
        </w:rPr>
        <w:t>artículo</w:t>
      </w:r>
      <w:r w:rsidR="00A13750" w:rsidRPr="00173F20">
        <w:rPr>
          <w:rFonts w:ascii="Arial" w:eastAsia="Arial" w:hAnsi="Arial" w:cs="Arial"/>
        </w:rPr>
        <w:t xml:space="preserve"> 5</w:t>
      </w:r>
      <w:r w:rsidR="000834C4" w:rsidRPr="00173F20">
        <w:rPr>
          <w:rFonts w:ascii="Arial" w:eastAsia="Arial" w:hAnsi="Arial" w:cs="Arial"/>
        </w:rPr>
        <w:t>,</w:t>
      </w:r>
      <w:r w:rsidR="00A13750" w:rsidRPr="00173F20">
        <w:rPr>
          <w:rFonts w:ascii="Arial" w:eastAsia="Arial" w:hAnsi="Arial" w:cs="Arial"/>
        </w:rPr>
        <w:t xml:space="preserve"> </w:t>
      </w:r>
      <w:r w:rsidR="00741091" w:rsidRPr="00173F20">
        <w:rPr>
          <w:rFonts w:ascii="Arial" w:eastAsia="Arial" w:hAnsi="Arial" w:cs="Arial"/>
        </w:rPr>
        <w:t xml:space="preserve">el artículo </w:t>
      </w:r>
      <w:r w:rsidR="006672A8" w:rsidRPr="00173F20">
        <w:rPr>
          <w:rFonts w:ascii="Arial" w:eastAsia="Arial" w:hAnsi="Arial" w:cs="Arial"/>
        </w:rPr>
        <w:t>13</w:t>
      </w:r>
      <w:r w:rsidR="0024133B">
        <w:rPr>
          <w:rFonts w:ascii="Arial" w:eastAsia="Arial" w:hAnsi="Arial" w:cs="Arial"/>
        </w:rPr>
        <w:t>;</w:t>
      </w:r>
      <w:r w:rsidR="0024133B" w:rsidRPr="00173F20">
        <w:rPr>
          <w:rFonts w:ascii="Arial" w:eastAsia="Arial" w:hAnsi="Arial" w:cs="Arial"/>
          <w:b/>
        </w:rPr>
        <w:t xml:space="preserve"> </w:t>
      </w:r>
      <w:r w:rsidR="009774A1" w:rsidRPr="00173F20">
        <w:rPr>
          <w:rFonts w:ascii="Arial" w:eastAsia="Arial" w:hAnsi="Arial" w:cs="Arial"/>
          <w:b/>
        </w:rPr>
        <w:t xml:space="preserve">SE DEROGA </w:t>
      </w:r>
      <w:r w:rsidR="009774A1" w:rsidRPr="00173F20">
        <w:rPr>
          <w:rFonts w:ascii="Arial" w:eastAsia="Arial" w:hAnsi="Arial" w:cs="Arial"/>
        </w:rPr>
        <w:t xml:space="preserve">la fracción V del artículo 5, los </w:t>
      </w:r>
      <w:r w:rsidR="000E345B" w:rsidRPr="00173F20">
        <w:rPr>
          <w:rFonts w:ascii="Arial" w:eastAsia="Arial" w:hAnsi="Arial" w:cs="Arial"/>
        </w:rPr>
        <w:t>artículos 7</w:t>
      </w:r>
      <w:r w:rsidR="009774A1" w:rsidRPr="00173F20">
        <w:rPr>
          <w:rFonts w:ascii="Arial" w:eastAsia="Arial" w:hAnsi="Arial" w:cs="Arial"/>
        </w:rPr>
        <w:t>, 8 y 9</w:t>
      </w:r>
      <w:r w:rsidR="0051217C" w:rsidRPr="00173F20">
        <w:rPr>
          <w:rFonts w:ascii="Arial" w:eastAsia="Arial" w:hAnsi="Arial" w:cs="Arial"/>
        </w:rPr>
        <w:t>, el último párrafo del artículo 13</w:t>
      </w:r>
      <w:r w:rsidR="007D78ED" w:rsidRPr="00173F20">
        <w:rPr>
          <w:rFonts w:ascii="Arial" w:eastAsia="Arial" w:hAnsi="Arial" w:cs="Arial"/>
        </w:rPr>
        <w:t>;</w:t>
      </w:r>
      <w:r w:rsidR="009774A1" w:rsidRPr="00173F20">
        <w:rPr>
          <w:rFonts w:ascii="Arial" w:eastAsia="Arial" w:hAnsi="Arial" w:cs="Arial"/>
        </w:rPr>
        <w:t xml:space="preserve"> y </w:t>
      </w:r>
      <w:r w:rsidR="006672A8" w:rsidRPr="00173F20">
        <w:rPr>
          <w:rFonts w:ascii="Arial" w:eastAsia="Arial" w:hAnsi="Arial" w:cs="Arial"/>
          <w:b/>
        </w:rPr>
        <w:t>SE ADICIONA</w:t>
      </w:r>
      <w:r w:rsidR="00ED714F" w:rsidRPr="00173F20">
        <w:rPr>
          <w:rFonts w:ascii="Arial" w:eastAsia="Arial" w:hAnsi="Arial" w:cs="Arial"/>
          <w:b/>
        </w:rPr>
        <w:t xml:space="preserve"> </w:t>
      </w:r>
      <w:r w:rsidR="00ED714F" w:rsidRPr="00173F20">
        <w:rPr>
          <w:rFonts w:ascii="Arial" w:eastAsia="Arial" w:hAnsi="Arial" w:cs="Arial"/>
        </w:rPr>
        <w:t>un segundo párrafo al artículo 5,</w:t>
      </w:r>
      <w:r w:rsidR="006672A8" w:rsidRPr="00173F20">
        <w:rPr>
          <w:rFonts w:ascii="Arial" w:eastAsia="Arial" w:hAnsi="Arial" w:cs="Arial"/>
        </w:rPr>
        <w:t xml:space="preserve"> un </w:t>
      </w:r>
      <w:r w:rsidR="00332E94" w:rsidRPr="00173F20">
        <w:rPr>
          <w:rFonts w:ascii="Arial" w:eastAsia="Arial" w:hAnsi="Arial" w:cs="Arial"/>
        </w:rPr>
        <w:t>Capítulo Sexto</w:t>
      </w:r>
      <w:r w:rsidR="009774A1" w:rsidRPr="00173F20">
        <w:rPr>
          <w:rFonts w:ascii="Arial" w:eastAsia="Arial" w:hAnsi="Arial" w:cs="Arial"/>
        </w:rPr>
        <w:t xml:space="preserve"> denominado “DEL ÓRGANO INTERNO DE CONTROL” y su artículo 28</w:t>
      </w:r>
      <w:r w:rsidR="00332E94" w:rsidRPr="00173F20">
        <w:rPr>
          <w:rFonts w:ascii="Arial" w:eastAsia="Arial" w:hAnsi="Arial" w:cs="Arial"/>
        </w:rPr>
        <w:t>;</w:t>
      </w:r>
      <w:r w:rsidR="006672A8" w:rsidRPr="00173F20">
        <w:rPr>
          <w:rFonts w:ascii="Arial" w:eastAsia="Arial" w:hAnsi="Arial" w:cs="Arial"/>
        </w:rPr>
        <w:t xml:space="preserve"> todos </w:t>
      </w:r>
      <w:r w:rsidR="006672A8" w:rsidRPr="006E46F4">
        <w:rPr>
          <w:rFonts w:ascii="Arial" w:eastAsia="Arial" w:hAnsi="Arial" w:cs="Arial"/>
        </w:rPr>
        <w:t xml:space="preserve">de la </w:t>
      </w:r>
      <w:r w:rsidR="006672A8" w:rsidRPr="00AF3FB5">
        <w:rPr>
          <w:rFonts w:ascii="Arial" w:eastAsia="Arial" w:hAnsi="Arial" w:cs="Arial"/>
        </w:rPr>
        <w:t>Ley de la Universidad Tecnológica de Ciudad Juárez</w:t>
      </w:r>
      <w:r w:rsidR="006672A8" w:rsidRPr="006E46F4">
        <w:rPr>
          <w:rFonts w:ascii="Arial" w:eastAsia="Arial" w:hAnsi="Arial" w:cs="Arial"/>
        </w:rPr>
        <w:t xml:space="preserve">, </w:t>
      </w:r>
      <w:r w:rsidR="00741091" w:rsidRPr="006E46F4">
        <w:rPr>
          <w:rFonts w:ascii="Arial" w:eastAsia="Arial" w:hAnsi="Arial" w:cs="Arial"/>
        </w:rPr>
        <w:t>para</w:t>
      </w:r>
      <w:r w:rsidR="00741091" w:rsidRPr="00173F20">
        <w:rPr>
          <w:rFonts w:ascii="Arial" w:eastAsia="Arial" w:hAnsi="Arial" w:cs="Arial"/>
        </w:rPr>
        <w:t xml:space="preserve"> quedar redactada de la siguiente manera:</w:t>
      </w:r>
    </w:p>
    <w:p w14:paraId="0B01FCB7" w14:textId="77777777" w:rsidR="00370ADD" w:rsidRPr="00173F20" w:rsidRDefault="00370ADD">
      <w:pPr>
        <w:spacing w:line="276" w:lineRule="auto"/>
        <w:jc w:val="both"/>
        <w:rPr>
          <w:rFonts w:ascii="Arial" w:eastAsia="Arial" w:hAnsi="Arial" w:cs="Arial"/>
        </w:rPr>
      </w:pPr>
    </w:p>
    <w:p w14:paraId="2C8A33A9" w14:textId="0EC5D041" w:rsidR="00370ADD" w:rsidRPr="00173F20" w:rsidRDefault="00370ADD">
      <w:pPr>
        <w:spacing w:line="276" w:lineRule="auto"/>
        <w:jc w:val="both"/>
        <w:rPr>
          <w:rFonts w:ascii="Arial" w:eastAsia="Arial" w:hAnsi="Arial" w:cs="Arial"/>
        </w:rPr>
      </w:pPr>
      <w:r w:rsidRPr="00173F20">
        <w:rPr>
          <w:rFonts w:ascii="Arial" w:eastAsia="Arial" w:hAnsi="Arial" w:cs="Arial"/>
          <w:b/>
        </w:rPr>
        <w:t>ARTÍCULO 5.</w:t>
      </w:r>
      <w:r w:rsidRPr="00173F20">
        <w:rPr>
          <w:rFonts w:ascii="Arial" w:eastAsia="Arial" w:hAnsi="Arial" w:cs="Arial"/>
        </w:rPr>
        <w:t xml:space="preserve"> …</w:t>
      </w:r>
    </w:p>
    <w:p w14:paraId="42D202EC" w14:textId="77777777" w:rsidR="00370ADD" w:rsidRPr="00173F20" w:rsidRDefault="00370ADD">
      <w:pPr>
        <w:spacing w:line="276" w:lineRule="auto"/>
        <w:jc w:val="both"/>
        <w:rPr>
          <w:rFonts w:ascii="Arial" w:eastAsia="Arial" w:hAnsi="Arial" w:cs="Arial"/>
        </w:rPr>
      </w:pPr>
    </w:p>
    <w:p w14:paraId="2B63F0F5" w14:textId="77777777" w:rsidR="00A13750" w:rsidRPr="00173F20" w:rsidRDefault="00A13750">
      <w:pPr>
        <w:spacing w:line="276" w:lineRule="auto"/>
        <w:jc w:val="both"/>
        <w:rPr>
          <w:rFonts w:ascii="Arial" w:eastAsia="Arial" w:hAnsi="Arial" w:cs="Arial"/>
        </w:rPr>
      </w:pPr>
      <w:r w:rsidRPr="00173F20">
        <w:rPr>
          <w:rFonts w:ascii="Arial" w:eastAsia="Arial" w:hAnsi="Arial" w:cs="Arial"/>
        </w:rPr>
        <w:t>I. …</w:t>
      </w:r>
    </w:p>
    <w:p w14:paraId="341FBA40" w14:textId="77777777" w:rsidR="00A13750" w:rsidRPr="00173F20" w:rsidRDefault="00A13750">
      <w:pPr>
        <w:spacing w:line="276" w:lineRule="auto"/>
        <w:jc w:val="both"/>
        <w:rPr>
          <w:rFonts w:ascii="Arial" w:eastAsia="Arial" w:hAnsi="Arial" w:cs="Arial"/>
        </w:rPr>
      </w:pPr>
    </w:p>
    <w:p w14:paraId="4038FB86" w14:textId="77777777" w:rsidR="00A13750" w:rsidRPr="00173F20" w:rsidRDefault="00A13750">
      <w:pPr>
        <w:spacing w:line="276" w:lineRule="auto"/>
        <w:jc w:val="both"/>
        <w:rPr>
          <w:rFonts w:ascii="Arial" w:eastAsia="Arial" w:hAnsi="Arial" w:cs="Arial"/>
          <w:b/>
        </w:rPr>
      </w:pPr>
      <w:r w:rsidRPr="000C2A88">
        <w:rPr>
          <w:rFonts w:ascii="Arial" w:eastAsia="Arial" w:hAnsi="Arial" w:cs="Arial"/>
          <w:b/>
        </w:rPr>
        <w:t>II.</w:t>
      </w:r>
      <w:r w:rsidRPr="009F1A00">
        <w:rPr>
          <w:rFonts w:ascii="Arial" w:eastAsia="Arial" w:hAnsi="Arial" w:cs="Arial"/>
        </w:rPr>
        <w:t xml:space="preserve"> </w:t>
      </w:r>
      <w:r w:rsidRPr="00173F20">
        <w:rPr>
          <w:rFonts w:ascii="Arial" w:eastAsia="Arial" w:hAnsi="Arial" w:cs="Arial"/>
          <w:b/>
        </w:rPr>
        <w:t>La persona titular de la Rectoría;</w:t>
      </w:r>
    </w:p>
    <w:p w14:paraId="65160816" w14:textId="77777777" w:rsidR="00A13750" w:rsidRPr="00173F20" w:rsidRDefault="00A13750">
      <w:pPr>
        <w:spacing w:line="276" w:lineRule="auto"/>
        <w:jc w:val="both"/>
        <w:rPr>
          <w:rFonts w:ascii="Arial" w:eastAsia="Arial" w:hAnsi="Arial" w:cs="Arial"/>
        </w:rPr>
      </w:pPr>
    </w:p>
    <w:p w14:paraId="19412DFA" w14:textId="71E2F4CC" w:rsidR="00A13750" w:rsidRPr="00173F20" w:rsidRDefault="00A13750">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173F20">
        <w:rPr>
          <w:rFonts w:ascii="Arial" w:eastAsia="Arial" w:hAnsi="Arial" w:cs="Arial"/>
          <w:b/>
        </w:rPr>
        <w:t xml:space="preserve">Las personas titulares de las Secretarías y Direcciones de </w:t>
      </w:r>
      <w:r w:rsidRPr="00173F20">
        <w:rPr>
          <w:rFonts w:ascii="Arial" w:eastAsia="Arial" w:hAnsi="Arial" w:cs="Arial"/>
          <w:bCs/>
        </w:rPr>
        <w:t>Área o de División que establezca el Estatuto Orgánico; y</w:t>
      </w:r>
    </w:p>
    <w:p w14:paraId="748D9E91" w14:textId="77777777" w:rsidR="00A13750" w:rsidRPr="00173F20" w:rsidRDefault="00A13750">
      <w:pPr>
        <w:spacing w:line="276" w:lineRule="auto"/>
        <w:jc w:val="both"/>
        <w:rPr>
          <w:rFonts w:ascii="Arial" w:eastAsia="Arial" w:hAnsi="Arial" w:cs="Arial"/>
        </w:rPr>
      </w:pPr>
    </w:p>
    <w:p w14:paraId="78091D34" w14:textId="7B65B083" w:rsidR="00A13750" w:rsidRPr="00173F20" w:rsidRDefault="00A13750">
      <w:pPr>
        <w:spacing w:line="276" w:lineRule="auto"/>
        <w:jc w:val="both"/>
        <w:rPr>
          <w:rFonts w:ascii="Arial" w:eastAsia="Arial" w:hAnsi="Arial" w:cs="Arial"/>
        </w:rPr>
      </w:pPr>
      <w:r w:rsidRPr="00173F20">
        <w:rPr>
          <w:rFonts w:ascii="Arial" w:eastAsia="Arial" w:hAnsi="Arial" w:cs="Arial"/>
        </w:rPr>
        <w:t xml:space="preserve">IV. </w:t>
      </w:r>
      <w:r w:rsidRPr="00173F20">
        <w:rPr>
          <w:rFonts w:ascii="Arial" w:eastAsia="Arial" w:hAnsi="Arial" w:cs="Arial"/>
          <w:bCs/>
        </w:rPr>
        <w:t>…</w:t>
      </w:r>
    </w:p>
    <w:p w14:paraId="10B24FE6" w14:textId="77777777" w:rsidR="00A13750" w:rsidRPr="00173F20" w:rsidRDefault="00A13750">
      <w:pPr>
        <w:spacing w:line="276" w:lineRule="auto"/>
        <w:jc w:val="both"/>
        <w:rPr>
          <w:rFonts w:ascii="Arial" w:eastAsia="Arial" w:hAnsi="Arial" w:cs="Arial"/>
        </w:rPr>
      </w:pPr>
    </w:p>
    <w:p w14:paraId="6648A8A8" w14:textId="1DE3AF8A" w:rsidR="00370ADD" w:rsidRPr="00173F20" w:rsidRDefault="00370ADD">
      <w:pPr>
        <w:spacing w:line="276" w:lineRule="auto"/>
        <w:jc w:val="both"/>
        <w:rPr>
          <w:rFonts w:ascii="Arial" w:eastAsia="Arial" w:hAnsi="Arial" w:cs="Arial"/>
        </w:rPr>
      </w:pPr>
      <w:r w:rsidRPr="000C2A88">
        <w:rPr>
          <w:rFonts w:ascii="Arial" w:eastAsia="Arial" w:hAnsi="Arial" w:cs="Arial"/>
          <w:b/>
        </w:rPr>
        <w:t>V.</w:t>
      </w:r>
      <w:r w:rsidRPr="009F1A00">
        <w:rPr>
          <w:rFonts w:ascii="Arial" w:eastAsia="Arial" w:hAnsi="Arial" w:cs="Arial"/>
        </w:rPr>
        <w:t xml:space="preserve"> </w:t>
      </w:r>
      <w:r w:rsidRPr="00173F20">
        <w:rPr>
          <w:rFonts w:ascii="Arial" w:eastAsia="Arial" w:hAnsi="Arial" w:cs="Arial"/>
          <w:b/>
        </w:rPr>
        <w:t>Se deroga.</w:t>
      </w:r>
      <w:r w:rsidRPr="00173F20">
        <w:rPr>
          <w:rFonts w:ascii="Arial" w:eastAsia="Arial" w:hAnsi="Arial" w:cs="Arial"/>
        </w:rPr>
        <w:t xml:space="preserve"> </w:t>
      </w:r>
    </w:p>
    <w:p w14:paraId="6AAD8567" w14:textId="77777777" w:rsidR="00370ADD" w:rsidRPr="00173F20" w:rsidRDefault="00370ADD">
      <w:pPr>
        <w:spacing w:line="276" w:lineRule="auto"/>
        <w:jc w:val="both"/>
        <w:rPr>
          <w:rFonts w:ascii="Arial" w:eastAsia="Arial" w:hAnsi="Arial" w:cs="Arial"/>
        </w:rPr>
      </w:pPr>
    </w:p>
    <w:p w14:paraId="3604ADEC" w14:textId="2A703DC9" w:rsidR="00370ADD" w:rsidRPr="00173F20" w:rsidRDefault="007D78ED">
      <w:pPr>
        <w:tabs>
          <w:tab w:val="left" w:pos="7230"/>
        </w:tabs>
        <w:spacing w:line="276" w:lineRule="auto"/>
        <w:jc w:val="both"/>
        <w:rPr>
          <w:rFonts w:ascii="Arial" w:eastAsia="Arial" w:hAnsi="Arial" w:cs="Arial"/>
          <w:b/>
        </w:rPr>
      </w:pPr>
      <w:r w:rsidRPr="00173F20">
        <w:rPr>
          <w:rFonts w:ascii="Arial" w:eastAsia="Arial" w:hAnsi="Arial" w:cs="Arial"/>
          <w:b/>
        </w:rPr>
        <w:t>Además,</w:t>
      </w:r>
      <w:r w:rsidR="00370ADD" w:rsidRPr="00173F20">
        <w:rPr>
          <w:rFonts w:ascii="Arial" w:eastAsia="Arial" w:hAnsi="Arial" w:cs="Arial"/>
          <w:b/>
        </w:rPr>
        <w:t xml:space="preserve"> </w:t>
      </w:r>
      <w:r w:rsidR="00496E2F" w:rsidRPr="00173F20">
        <w:rPr>
          <w:rFonts w:ascii="Arial" w:eastAsia="Arial" w:hAnsi="Arial" w:cs="Arial"/>
          <w:b/>
        </w:rPr>
        <w:t>el Organismo</w:t>
      </w:r>
      <w:r w:rsidR="00370ADD" w:rsidRPr="00173F20">
        <w:rPr>
          <w:rFonts w:ascii="Arial" w:eastAsia="Arial" w:hAnsi="Arial" w:cs="Arial"/>
          <w:b/>
        </w:rPr>
        <w:t xml:space="preserve"> contará con un Órgano Interno de Control, mismo que se regirá conforme a lo dispuesto por el Capítulo </w:t>
      </w:r>
      <w:r w:rsidR="00B61434" w:rsidRPr="00173F20">
        <w:rPr>
          <w:rFonts w:ascii="Arial" w:eastAsia="Arial" w:hAnsi="Arial" w:cs="Arial"/>
          <w:b/>
        </w:rPr>
        <w:t>Sexto</w:t>
      </w:r>
      <w:r w:rsidR="00370ADD" w:rsidRPr="00173F20">
        <w:rPr>
          <w:rFonts w:ascii="Arial" w:eastAsia="Arial" w:hAnsi="Arial" w:cs="Arial"/>
          <w:b/>
        </w:rPr>
        <w:t>.</w:t>
      </w:r>
    </w:p>
    <w:p w14:paraId="2131C87A" w14:textId="27671F46" w:rsidR="00370ADD" w:rsidRPr="00173F20" w:rsidRDefault="00370ADD">
      <w:pPr>
        <w:spacing w:line="276" w:lineRule="auto"/>
        <w:jc w:val="both"/>
        <w:rPr>
          <w:rFonts w:ascii="Arial" w:eastAsia="Arial" w:hAnsi="Arial" w:cs="Arial"/>
        </w:rPr>
      </w:pPr>
    </w:p>
    <w:p w14:paraId="24923C84" w14:textId="43EC6C5F" w:rsidR="0051217C" w:rsidRPr="00173F20" w:rsidRDefault="0051217C">
      <w:pPr>
        <w:spacing w:line="276" w:lineRule="auto"/>
        <w:jc w:val="both"/>
        <w:rPr>
          <w:rFonts w:ascii="Arial" w:eastAsia="Arial" w:hAnsi="Arial" w:cs="Arial"/>
          <w:b/>
        </w:rPr>
      </w:pPr>
      <w:r w:rsidRPr="00173F20">
        <w:rPr>
          <w:rFonts w:ascii="Arial" w:eastAsia="Arial" w:hAnsi="Arial" w:cs="Arial"/>
          <w:b/>
        </w:rPr>
        <w:t>ARTÍCULO 7. Se deroga.</w:t>
      </w:r>
    </w:p>
    <w:p w14:paraId="600649BB" w14:textId="46D21642" w:rsidR="0051217C" w:rsidRPr="00173F20" w:rsidRDefault="0051217C">
      <w:pPr>
        <w:spacing w:line="276" w:lineRule="auto"/>
        <w:jc w:val="both"/>
        <w:rPr>
          <w:rFonts w:ascii="Arial" w:eastAsia="Arial" w:hAnsi="Arial" w:cs="Arial"/>
          <w:b/>
        </w:rPr>
      </w:pPr>
    </w:p>
    <w:p w14:paraId="46A3686B" w14:textId="4F6F53B8" w:rsidR="0051217C" w:rsidRPr="00173F20" w:rsidRDefault="0051217C">
      <w:pPr>
        <w:spacing w:line="276" w:lineRule="auto"/>
        <w:jc w:val="both"/>
        <w:rPr>
          <w:rFonts w:ascii="Arial" w:eastAsia="Arial" w:hAnsi="Arial" w:cs="Arial"/>
          <w:b/>
        </w:rPr>
      </w:pPr>
      <w:r w:rsidRPr="00173F20">
        <w:rPr>
          <w:rFonts w:ascii="Arial" w:eastAsia="Arial" w:hAnsi="Arial" w:cs="Arial"/>
          <w:b/>
        </w:rPr>
        <w:t>ARTÍCULO 8. Se deroga.</w:t>
      </w:r>
    </w:p>
    <w:p w14:paraId="04ACCCE7" w14:textId="77777777" w:rsidR="0051217C" w:rsidRPr="00173F20" w:rsidRDefault="0051217C">
      <w:pPr>
        <w:spacing w:line="276" w:lineRule="auto"/>
        <w:jc w:val="both"/>
        <w:rPr>
          <w:rFonts w:ascii="Arial" w:eastAsia="Arial" w:hAnsi="Arial" w:cs="Arial"/>
          <w:b/>
        </w:rPr>
      </w:pPr>
    </w:p>
    <w:p w14:paraId="2DB5BA46" w14:textId="18E9638C" w:rsidR="0051217C" w:rsidRPr="00173F20" w:rsidRDefault="0051217C">
      <w:pPr>
        <w:spacing w:line="276" w:lineRule="auto"/>
        <w:jc w:val="both"/>
        <w:rPr>
          <w:rFonts w:ascii="Arial" w:eastAsia="Arial" w:hAnsi="Arial" w:cs="Arial"/>
          <w:b/>
        </w:rPr>
      </w:pPr>
      <w:r w:rsidRPr="00173F20">
        <w:rPr>
          <w:rFonts w:ascii="Arial" w:eastAsia="Arial" w:hAnsi="Arial" w:cs="Arial"/>
          <w:b/>
        </w:rPr>
        <w:t>ARTÍCULO 9. Se deroga.</w:t>
      </w:r>
    </w:p>
    <w:p w14:paraId="4CA198DA" w14:textId="21B61505" w:rsidR="0051217C" w:rsidRPr="00173F20" w:rsidRDefault="0051217C">
      <w:pPr>
        <w:spacing w:line="276" w:lineRule="auto"/>
        <w:jc w:val="both"/>
        <w:rPr>
          <w:rFonts w:ascii="Arial" w:eastAsia="Arial" w:hAnsi="Arial" w:cs="Arial"/>
        </w:rPr>
      </w:pPr>
    </w:p>
    <w:p w14:paraId="6FFE21BB" w14:textId="2EFF14D3" w:rsidR="00B61434" w:rsidRPr="00173F20" w:rsidRDefault="0051217C">
      <w:pPr>
        <w:spacing w:line="276" w:lineRule="auto"/>
        <w:jc w:val="both"/>
        <w:rPr>
          <w:rFonts w:ascii="Arial" w:eastAsia="Arial" w:hAnsi="Arial" w:cs="Arial"/>
        </w:rPr>
      </w:pPr>
      <w:r w:rsidRPr="00173F20">
        <w:rPr>
          <w:rFonts w:ascii="Arial" w:eastAsia="Arial" w:hAnsi="Arial" w:cs="Arial"/>
          <w:b/>
        </w:rPr>
        <w:t xml:space="preserve">ARTÍCULO </w:t>
      </w:r>
      <w:r w:rsidR="00B61434" w:rsidRPr="00173F20">
        <w:rPr>
          <w:rFonts w:ascii="Arial" w:eastAsia="Arial" w:hAnsi="Arial" w:cs="Arial"/>
          <w:b/>
        </w:rPr>
        <w:t>13</w:t>
      </w:r>
      <w:r w:rsidR="00B61434" w:rsidRPr="00173F20">
        <w:rPr>
          <w:rFonts w:ascii="Arial" w:eastAsia="Arial" w:hAnsi="Arial" w:cs="Arial"/>
        </w:rPr>
        <w:t xml:space="preserve">. El Consejo Directivo sesionará ordinariamente </w:t>
      </w:r>
      <w:r w:rsidR="00B61434" w:rsidRPr="00173F20">
        <w:rPr>
          <w:rFonts w:ascii="Arial" w:eastAsia="Arial" w:hAnsi="Arial" w:cs="Arial"/>
          <w:b/>
        </w:rPr>
        <w:t>con la periodicidad establecida en la Ley de Entidades Paraestatales del Estado de Chihuahua</w:t>
      </w:r>
      <w:r w:rsidR="00B61434" w:rsidRPr="00173F20">
        <w:rPr>
          <w:rFonts w:ascii="Arial" w:eastAsia="Arial" w:hAnsi="Arial" w:cs="Arial"/>
        </w:rPr>
        <w:t xml:space="preserve"> y de manera extraordinaria en cualquier tiempo que el asunto lo amerite.</w:t>
      </w:r>
    </w:p>
    <w:p w14:paraId="036107B6" w14:textId="77777777" w:rsidR="00B61434" w:rsidRPr="00173F20" w:rsidRDefault="00B61434">
      <w:pPr>
        <w:spacing w:line="276" w:lineRule="auto"/>
        <w:jc w:val="both"/>
        <w:rPr>
          <w:rFonts w:ascii="Arial" w:eastAsia="Arial" w:hAnsi="Arial" w:cs="Arial"/>
        </w:rPr>
      </w:pPr>
    </w:p>
    <w:p w14:paraId="3C717F80" w14:textId="77777777" w:rsidR="00B61434" w:rsidRPr="00173F20" w:rsidRDefault="00B61434">
      <w:pPr>
        <w:spacing w:line="276" w:lineRule="auto"/>
        <w:jc w:val="both"/>
        <w:rPr>
          <w:rFonts w:ascii="Arial" w:eastAsia="Arial" w:hAnsi="Arial" w:cs="Arial"/>
        </w:rPr>
      </w:pPr>
      <w:r w:rsidRPr="00173F20">
        <w:rPr>
          <w:rFonts w:ascii="Arial" w:eastAsia="Arial" w:hAnsi="Arial" w:cs="Arial"/>
        </w:rPr>
        <w:t>…</w:t>
      </w:r>
    </w:p>
    <w:p w14:paraId="693515AF" w14:textId="77777777" w:rsidR="00B61434" w:rsidRPr="00173F20" w:rsidRDefault="00B61434">
      <w:pPr>
        <w:spacing w:line="276" w:lineRule="auto"/>
        <w:jc w:val="both"/>
        <w:rPr>
          <w:rFonts w:ascii="Arial" w:eastAsia="Arial" w:hAnsi="Arial" w:cs="Arial"/>
        </w:rPr>
      </w:pPr>
    </w:p>
    <w:p w14:paraId="348DBFA7" w14:textId="7AB34577" w:rsidR="00B61434" w:rsidRPr="00173F20" w:rsidRDefault="00B61434">
      <w:pPr>
        <w:spacing w:line="276" w:lineRule="auto"/>
        <w:jc w:val="both"/>
        <w:rPr>
          <w:rFonts w:ascii="Arial" w:eastAsia="Arial" w:hAnsi="Arial" w:cs="Arial"/>
        </w:rPr>
      </w:pPr>
      <w:r w:rsidRPr="00173F20">
        <w:rPr>
          <w:rFonts w:ascii="Arial" w:eastAsia="Arial" w:hAnsi="Arial" w:cs="Arial"/>
        </w:rPr>
        <w:t>…</w:t>
      </w:r>
    </w:p>
    <w:p w14:paraId="4A7CF1AC" w14:textId="60132A04" w:rsidR="0051217C" w:rsidRPr="00173F20" w:rsidRDefault="0051217C">
      <w:pPr>
        <w:spacing w:line="276" w:lineRule="auto"/>
        <w:jc w:val="both"/>
        <w:rPr>
          <w:rFonts w:ascii="Arial" w:eastAsia="Arial" w:hAnsi="Arial" w:cs="Arial"/>
        </w:rPr>
      </w:pPr>
    </w:p>
    <w:p w14:paraId="5A3FCFE4" w14:textId="44664CEE" w:rsidR="0051217C" w:rsidRPr="00173F20" w:rsidRDefault="0051217C">
      <w:pPr>
        <w:spacing w:line="276" w:lineRule="auto"/>
        <w:jc w:val="both"/>
        <w:rPr>
          <w:rFonts w:ascii="Arial" w:eastAsia="Arial" w:hAnsi="Arial" w:cs="Arial"/>
          <w:b/>
        </w:rPr>
      </w:pPr>
      <w:r w:rsidRPr="00173F20">
        <w:rPr>
          <w:rFonts w:ascii="Arial" w:eastAsia="Arial" w:hAnsi="Arial" w:cs="Arial"/>
          <w:b/>
        </w:rPr>
        <w:t xml:space="preserve">Se deroga. </w:t>
      </w:r>
    </w:p>
    <w:p w14:paraId="00000093" w14:textId="77777777" w:rsidR="00E44B4A" w:rsidRPr="00173F20" w:rsidRDefault="00E44B4A">
      <w:pPr>
        <w:spacing w:line="276" w:lineRule="auto"/>
        <w:jc w:val="center"/>
        <w:rPr>
          <w:rFonts w:ascii="Arial" w:eastAsia="Arial" w:hAnsi="Arial" w:cs="Arial"/>
          <w:b/>
        </w:rPr>
      </w:pPr>
    </w:p>
    <w:p w14:paraId="00000094" w14:textId="57576F37" w:rsidR="00E44B4A" w:rsidRPr="00173F20" w:rsidRDefault="00741091">
      <w:pPr>
        <w:spacing w:line="276" w:lineRule="auto"/>
        <w:jc w:val="center"/>
        <w:rPr>
          <w:rFonts w:ascii="Arial" w:eastAsia="Arial" w:hAnsi="Arial" w:cs="Arial"/>
          <w:b/>
        </w:rPr>
      </w:pPr>
      <w:r w:rsidRPr="00173F20">
        <w:rPr>
          <w:rFonts w:ascii="Arial" w:eastAsia="Arial" w:hAnsi="Arial" w:cs="Arial"/>
          <w:b/>
        </w:rPr>
        <w:t xml:space="preserve">CAPÍTULO </w:t>
      </w:r>
      <w:r w:rsidR="00B61434" w:rsidRPr="00173F20">
        <w:rPr>
          <w:rFonts w:ascii="Arial" w:eastAsia="Arial" w:hAnsi="Arial" w:cs="Arial"/>
          <w:b/>
        </w:rPr>
        <w:t>SEXTO</w:t>
      </w:r>
    </w:p>
    <w:p w14:paraId="00000095" w14:textId="77777777" w:rsidR="00E44B4A" w:rsidRPr="00173F20" w:rsidRDefault="00741091">
      <w:pPr>
        <w:spacing w:line="276" w:lineRule="auto"/>
        <w:jc w:val="center"/>
        <w:rPr>
          <w:rFonts w:ascii="Arial" w:eastAsia="Arial" w:hAnsi="Arial" w:cs="Arial"/>
          <w:b/>
        </w:rPr>
      </w:pPr>
      <w:r w:rsidRPr="00173F20">
        <w:rPr>
          <w:rFonts w:ascii="Arial" w:eastAsia="Arial" w:hAnsi="Arial" w:cs="Arial"/>
          <w:b/>
        </w:rPr>
        <w:t>DEL ÓRGANO INTERNO DE CONTROL</w:t>
      </w:r>
    </w:p>
    <w:p w14:paraId="00000096" w14:textId="77777777" w:rsidR="00E44B4A" w:rsidRPr="00173F20" w:rsidRDefault="00E44B4A">
      <w:pPr>
        <w:spacing w:line="276" w:lineRule="auto"/>
        <w:jc w:val="center"/>
        <w:rPr>
          <w:rFonts w:ascii="Arial" w:eastAsia="Arial" w:hAnsi="Arial" w:cs="Arial"/>
          <w:b/>
        </w:rPr>
      </w:pPr>
    </w:p>
    <w:p w14:paraId="23F433F7" w14:textId="5AA8D434" w:rsidR="0083376B" w:rsidRPr="00173F20" w:rsidRDefault="00B61434">
      <w:pPr>
        <w:tabs>
          <w:tab w:val="left" w:pos="7230"/>
        </w:tabs>
        <w:spacing w:line="276" w:lineRule="auto"/>
        <w:jc w:val="both"/>
        <w:rPr>
          <w:rFonts w:ascii="Arial" w:eastAsia="Arial" w:hAnsi="Arial" w:cs="Arial"/>
          <w:b/>
        </w:rPr>
      </w:pPr>
      <w:bookmarkStart w:id="17" w:name="_Hlk143501091"/>
      <w:r w:rsidRPr="00173F20">
        <w:rPr>
          <w:rFonts w:ascii="Arial" w:eastAsia="Arial" w:hAnsi="Arial" w:cs="Arial"/>
          <w:b/>
        </w:rPr>
        <w:t>ARTÍCULO 28.</w:t>
      </w:r>
      <w:r w:rsidRPr="00173F20">
        <w:rPr>
          <w:rFonts w:ascii="Arial" w:eastAsia="Arial" w:hAnsi="Arial" w:cs="Arial"/>
        </w:rPr>
        <w:t xml:space="preserve"> </w:t>
      </w:r>
      <w:r w:rsidR="0083376B" w:rsidRPr="00173F20">
        <w:rPr>
          <w:rFonts w:ascii="Arial" w:eastAsia="Arial" w:hAnsi="Arial" w:cs="Arial"/>
          <w:b/>
        </w:rPr>
        <w:t xml:space="preserve">Al frente del Órgano Interno de Control se encuentra una persona titular, quien será designada en los términos del artículo 34, fracción XII, de la Ley Orgánica del Poder Ejecutivo del Estado de Chihuahua, que dependerá jerárquica y funcionalmente de la Secretaría de la Función Pública y quien en el  ejercicio de sus facultades se auxiliará por las personas titulares de las áreas de auditoría interna, de desarrollo y de mejora de la gestión, de denuncias e investigaciones y de responsabilidades, quienes serán designados en los mismos términos. </w:t>
      </w:r>
    </w:p>
    <w:p w14:paraId="6A7A4339" w14:textId="77777777" w:rsidR="0083376B" w:rsidRPr="00173F20" w:rsidRDefault="0083376B">
      <w:pPr>
        <w:tabs>
          <w:tab w:val="left" w:pos="7230"/>
        </w:tabs>
        <w:spacing w:line="276" w:lineRule="auto"/>
        <w:jc w:val="both"/>
        <w:rPr>
          <w:rFonts w:ascii="Arial" w:eastAsia="Arial" w:hAnsi="Arial" w:cs="Arial"/>
          <w:b/>
        </w:rPr>
      </w:pPr>
    </w:p>
    <w:p w14:paraId="6F71E042" w14:textId="77777777" w:rsidR="0083376B" w:rsidRPr="00173F20" w:rsidRDefault="0083376B">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 conforme a lo previsto por el Reglamento Interior de la Secretaría de la Función Pública.</w:t>
      </w:r>
    </w:p>
    <w:bookmarkEnd w:id="17"/>
    <w:p w14:paraId="000000A5" w14:textId="77777777" w:rsidR="00E44B4A" w:rsidRPr="00173F20" w:rsidRDefault="00E44B4A">
      <w:pPr>
        <w:spacing w:line="276" w:lineRule="auto"/>
        <w:jc w:val="both"/>
        <w:rPr>
          <w:rFonts w:ascii="Arial" w:eastAsia="Arial" w:hAnsi="Arial" w:cs="Arial"/>
        </w:rPr>
      </w:pPr>
    </w:p>
    <w:p w14:paraId="000000A6" w14:textId="4E072A0A" w:rsidR="00E44B4A" w:rsidRPr="00173F20" w:rsidRDefault="00587886">
      <w:pPr>
        <w:spacing w:line="276" w:lineRule="auto"/>
        <w:jc w:val="both"/>
        <w:rPr>
          <w:rFonts w:ascii="Arial" w:eastAsia="Arial" w:hAnsi="Arial" w:cs="Arial"/>
        </w:rPr>
      </w:pPr>
      <w:r w:rsidRPr="00173F20">
        <w:rPr>
          <w:rFonts w:ascii="Arial" w:eastAsia="Arial" w:hAnsi="Arial" w:cs="Arial"/>
          <w:b/>
        </w:rPr>
        <w:lastRenderedPageBreak/>
        <w:t>S</w:t>
      </w:r>
      <w:r w:rsidR="00803ECE">
        <w:rPr>
          <w:rFonts w:ascii="Arial" w:eastAsia="Arial" w:hAnsi="Arial" w:cs="Arial"/>
          <w:b/>
        </w:rPr>
        <w:t>EXTO</w:t>
      </w:r>
      <w:r w:rsidR="00741091" w:rsidRPr="00173F20">
        <w:rPr>
          <w:rFonts w:ascii="Arial" w:eastAsia="Arial" w:hAnsi="Arial" w:cs="Arial"/>
          <w:b/>
        </w:rPr>
        <w:t>. SE REFORMA</w:t>
      </w:r>
      <w:r w:rsidR="0024133B">
        <w:rPr>
          <w:rFonts w:ascii="Arial" w:eastAsia="Arial" w:hAnsi="Arial" w:cs="Arial"/>
          <w:b/>
        </w:rPr>
        <w:t>N</w:t>
      </w:r>
      <w:r w:rsidR="00741091" w:rsidRPr="00173F20">
        <w:rPr>
          <w:rFonts w:ascii="Arial" w:eastAsia="Arial" w:hAnsi="Arial" w:cs="Arial"/>
        </w:rPr>
        <w:t xml:space="preserve"> </w:t>
      </w:r>
      <w:r w:rsidR="000834C4" w:rsidRPr="00173F20">
        <w:rPr>
          <w:rFonts w:ascii="Arial" w:eastAsia="Arial" w:hAnsi="Arial" w:cs="Arial"/>
        </w:rPr>
        <w:t xml:space="preserve">las fracciones II, III y IV del </w:t>
      </w:r>
      <w:r w:rsidR="00D955B8" w:rsidRPr="00173F20">
        <w:rPr>
          <w:rFonts w:ascii="Arial" w:eastAsia="Arial" w:hAnsi="Arial" w:cs="Arial"/>
        </w:rPr>
        <w:t>artículo</w:t>
      </w:r>
      <w:r w:rsidR="000834C4" w:rsidRPr="00173F20">
        <w:rPr>
          <w:rFonts w:ascii="Arial" w:eastAsia="Arial" w:hAnsi="Arial" w:cs="Arial"/>
        </w:rPr>
        <w:t xml:space="preserve"> 5, </w:t>
      </w:r>
      <w:r w:rsidR="00741091" w:rsidRPr="00173F20">
        <w:rPr>
          <w:rFonts w:ascii="Arial" w:eastAsia="Arial" w:hAnsi="Arial" w:cs="Arial"/>
        </w:rPr>
        <w:t>el artículo 12</w:t>
      </w:r>
      <w:r w:rsidR="000834C4" w:rsidRPr="00173F20">
        <w:rPr>
          <w:rFonts w:ascii="Arial" w:eastAsia="Arial" w:hAnsi="Arial" w:cs="Arial"/>
        </w:rPr>
        <w:t>,</w:t>
      </w:r>
      <w:r w:rsidR="00741091" w:rsidRPr="00173F20">
        <w:rPr>
          <w:rFonts w:ascii="Arial" w:eastAsia="Arial" w:hAnsi="Arial" w:cs="Arial"/>
        </w:rPr>
        <w:t xml:space="preserve"> </w:t>
      </w:r>
      <w:r w:rsidR="00917594" w:rsidRPr="00173F20">
        <w:rPr>
          <w:rFonts w:ascii="Arial" w:eastAsia="Arial" w:hAnsi="Arial" w:cs="Arial"/>
        </w:rPr>
        <w:t xml:space="preserve">la denominación del </w:t>
      </w:r>
      <w:r w:rsidR="00741091" w:rsidRPr="00173F20">
        <w:rPr>
          <w:rFonts w:ascii="Arial" w:eastAsia="Arial" w:hAnsi="Arial" w:cs="Arial"/>
        </w:rPr>
        <w:t>Título Quinto</w:t>
      </w:r>
      <w:r w:rsidR="002B7FF7" w:rsidRPr="00173F20">
        <w:rPr>
          <w:rFonts w:ascii="Arial" w:eastAsia="Arial" w:hAnsi="Arial" w:cs="Arial"/>
        </w:rPr>
        <w:t xml:space="preserve"> quedando “DEL ÓRGANO INTERNO DE CONTROL”</w:t>
      </w:r>
      <w:r w:rsidR="00CC4E4D" w:rsidRPr="00173F20">
        <w:rPr>
          <w:rFonts w:ascii="Arial" w:eastAsia="Arial" w:hAnsi="Arial" w:cs="Arial"/>
        </w:rPr>
        <w:t>, de su Capítulo Único</w:t>
      </w:r>
      <w:r w:rsidR="00A539FC">
        <w:rPr>
          <w:rFonts w:ascii="Arial" w:eastAsia="Arial" w:hAnsi="Arial" w:cs="Arial"/>
        </w:rPr>
        <w:t xml:space="preserve"> quedando “del Órgano Interno de Control”,</w:t>
      </w:r>
      <w:r w:rsidR="00741091" w:rsidRPr="00173F20">
        <w:rPr>
          <w:rFonts w:ascii="Arial" w:eastAsia="Arial" w:hAnsi="Arial" w:cs="Arial"/>
        </w:rPr>
        <w:t xml:space="preserve"> </w:t>
      </w:r>
      <w:r w:rsidR="002B7FF7" w:rsidRPr="00173F20">
        <w:rPr>
          <w:rFonts w:ascii="Arial" w:eastAsia="Arial" w:hAnsi="Arial" w:cs="Arial"/>
        </w:rPr>
        <w:t>y su artículo 34</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un párrafo tercero al artículo 5; y </w:t>
      </w:r>
      <w:r w:rsidR="00741091" w:rsidRPr="00173F20">
        <w:rPr>
          <w:rFonts w:ascii="Arial" w:eastAsia="Arial" w:hAnsi="Arial" w:cs="Arial"/>
          <w:b/>
        </w:rPr>
        <w:t>SE DEROGA</w:t>
      </w:r>
      <w:r w:rsidR="00741091" w:rsidRPr="00173F20">
        <w:rPr>
          <w:rFonts w:ascii="Arial" w:eastAsia="Arial" w:hAnsi="Arial" w:cs="Arial"/>
        </w:rPr>
        <w:t xml:space="preserve"> </w:t>
      </w:r>
      <w:bookmarkStart w:id="18" w:name="_Hlk143499455"/>
      <w:r w:rsidR="00741091" w:rsidRPr="00173F20">
        <w:rPr>
          <w:rFonts w:ascii="Arial" w:eastAsia="Arial" w:hAnsi="Arial" w:cs="Arial"/>
        </w:rPr>
        <w:t>la fracción V del artículo 5</w:t>
      </w:r>
      <w:bookmarkEnd w:id="18"/>
      <w:r w:rsidR="00A95C72" w:rsidRPr="00173F20">
        <w:rPr>
          <w:rFonts w:ascii="Arial" w:eastAsia="Arial" w:hAnsi="Arial" w:cs="Arial"/>
        </w:rPr>
        <w:t xml:space="preserve"> y </w:t>
      </w:r>
      <w:r w:rsidR="002277FB" w:rsidRPr="00173F20">
        <w:rPr>
          <w:rFonts w:ascii="Arial" w:eastAsia="Arial" w:hAnsi="Arial" w:cs="Arial"/>
        </w:rPr>
        <w:t>el artículo</w:t>
      </w:r>
      <w:r w:rsidR="00A95C72" w:rsidRPr="00173F20">
        <w:rPr>
          <w:rFonts w:ascii="Arial" w:eastAsia="Arial" w:hAnsi="Arial" w:cs="Arial"/>
        </w:rPr>
        <w:t xml:space="preserve"> 35</w:t>
      </w:r>
      <w:r w:rsidR="00CC4E4D" w:rsidRPr="00173F20">
        <w:rPr>
          <w:rFonts w:ascii="Arial" w:eastAsia="Arial" w:hAnsi="Arial" w:cs="Arial"/>
        </w:rPr>
        <w:t>;</w:t>
      </w:r>
      <w:r w:rsidR="00741091" w:rsidRPr="00173F20">
        <w:rPr>
          <w:rFonts w:ascii="Arial" w:eastAsia="Arial" w:hAnsi="Arial" w:cs="Arial"/>
        </w:rPr>
        <w:t xml:space="preserve"> todos de la </w:t>
      </w:r>
      <w:r w:rsidR="00741091" w:rsidRPr="00AF3FB5">
        <w:rPr>
          <w:rFonts w:ascii="Arial" w:eastAsia="Arial" w:hAnsi="Arial" w:cs="Arial"/>
        </w:rPr>
        <w:t xml:space="preserve">Ley del Subsistema de Preparatoria Abierta y </w:t>
      </w:r>
      <w:proofErr w:type="spellStart"/>
      <w:r w:rsidR="00741091" w:rsidRPr="00AF3FB5">
        <w:rPr>
          <w:rFonts w:ascii="Arial" w:eastAsia="Arial" w:hAnsi="Arial" w:cs="Arial"/>
        </w:rPr>
        <w:t>Telebachillerato</w:t>
      </w:r>
      <w:proofErr w:type="spellEnd"/>
      <w:r w:rsidR="00741091" w:rsidRPr="00AF3FB5">
        <w:rPr>
          <w:rFonts w:ascii="Arial" w:eastAsia="Arial" w:hAnsi="Arial" w:cs="Arial"/>
        </w:rPr>
        <w:t xml:space="preserve"> del Estado de Chihuahua</w:t>
      </w:r>
      <w:r w:rsidR="00741091" w:rsidRPr="00173F20">
        <w:rPr>
          <w:rFonts w:ascii="Arial" w:eastAsia="Arial" w:hAnsi="Arial" w:cs="Arial"/>
        </w:rPr>
        <w:t>, para quedar redactada de la siguiente manera:</w:t>
      </w:r>
    </w:p>
    <w:p w14:paraId="000000A7" w14:textId="77777777" w:rsidR="00E44B4A" w:rsidRPr="00173F20" w:rsidRDefault="00E44B4A">
      <w:pPr>
        <w:spacing w:line="276" w:lineRule="auto"/>
        <w:jc w:val="both"/>
        <w:rPr>
          <w:rFonts w:ascii="Arial" w:eastAsia="Arial" w:hAnsi="Arial" w:cs="Arial"/>
          <w:b/>
        </w:rPr>
      </w:pPr>
    </w:p>
    <w:p w14:paraId="000000A8" w14:textId="02F087BB" w:rsidR="00E44B4A" w:rsidRPr="00173F20" w:rsidRDefault="00741091">
      <w:pPr>
        <w:spacing w:line="276" w:lineRule="auto"/>
        <w:jc w:val="both"/>
        <w:rPr>
          <w:rFonts w:ascii="Arial" w:eastAsia="Arial" w:hAnsi="Arial" w:cs="Arial"/>
        </w:rPr>
      </w:pPr>
      <w:r w:rsidRPr="00173F20">
        <w:rPr>
          <w:rFonts w:ascii="Arial" w:eastAsia="Arial" w:hAnsi="Arial" w:cs="Arial"/>
          <w:b/>
        </w:rPr>
        <w:t>ARTÍCULO 5.</w:t>
      </w:r>
      <w:r w:rsidR="00496E2F" w:rsidRPr="00173F20">
        <w:rPr>
          <w:rFonts w:ascii="Arial" w:eastAsia="Arial" w:hAnsi="Arial" w:cs="Arial"/>
          <w:b/>
        </w:rPr>
        <w:t xml:space="preserve"> </w:t>
      </w:r>
      <w:r w:rsidR="00496E2F" w:rsidRPr="00173F20">
        <w:rPr>
          <w:rFonts w:ascii="Arial" w:eastAsia="Arial" w:hAnsi="Arial" w:cs="Arial"/>
        </w:rPr>
        <w:t>…</w:t>
      </w:r>
    </w:p>
    <w:p w14:paraId="6093BC2A" w14:textId="77777777" w:rsidR="00496E2F" w:rsidRPr="00173F20" w:rsidRDefault="00496E2F">
      <w:pPr>
        <w:spacing w:line="276" w:lineRule="auto"/>
        <w:jc w:val="both"/>
        <w:rPr>
          <w:rFonts w:ascii="Arial" w:eastAsia="Arial" w:hAnsi="Arial" w:cs="Arial"/>
        </w:rPr>
      </w:pPr>
    </w:p>
    <w:p w14:paraId="3B26E908" w14:textId="77777777" w:rsidR="000834C4" w:rsidRPr="00173F20" w:rsidRDefault="000834C4">
      <w:pPr>
        <w:spacing w:line="276" w:lineRule="auto"/>
        <w:jc w:val="both"/>
        <w:rPr>
          <w:rFonts w:ascii="Arial" w:eastAsia="Arial" w:hAnsi="Arial" w:cs="Arial"/>
        </w:rPr>
      </w:pPr>
      <w:r w:rsidRPr="00173F20">
        <w:rPr>
          <w:rFonts w:ascii="Arial" w:eastAsia="Arial" w:hAnsi="Arial" w:cs="Arial"/>
        </w:rPr>
        <w:t>I. …</w:t>
      </w:r>
    </w:p>
    <w:p w14:paraId="5EC6BC15" w14:textId="77777777" w:rsidR="000834C4" w:rsidRPr="00173F20" w:rsidRDefault="000834C4">
      <w:pPr>
        <w:spacing w:line="276" w:lineRule="auto"/>
        <w:jc w:val="both"/>
        <w:rPr>
          <w:rFonts w:ascii="Arial" w:eastAsia="Arial" w:hAnsi="Arial" w:cs="Arial"/>
        </w:rPr>
      </w:pPr>
    </w:p>
    <w:p w14:paraId="092A6C37" w14:textId="63470264" w:rsidR="000834C4" w:rsidRPr="00173F20" w:rsidRDefault="000834C4">
      <w:pPr>
        <w:spacing w:line="276" w:lineRule="auto"/>
        <w:jc w:val="both"/>
        <w:rPr>
          <w:rFonts w:ascii="Arial" w:eastAsia="Arial" w:hAnsi="Arial" w:cs="Arial"/>
          <w:b/>
          <w:bCs/>
        </w:rPr>
      </w:pPr>
      <w:r w:rsidRPr="00173F20">
        <w:rPr>
          <w:rFonts w:ascii="Arial" w:eastAsia="Arial" w:hAnsi="Arial" w:cs="Arial"/>
          <w:b/>
          <w:bCs/>
        </w:rPr>
        <w:t>II. La persona titular de la Dirección General;</w:t>
      </w:r>
    </w:p>
    <w:p w14:paraId="3B8633C0" w14:textId="77777777" w:rsidR="000834C4" w:rsidRPr="00173F20" w:rsidRDefault="000834C4">
      <w:pPr>
        <w:spacing w:line="276" w:lineRule="auto"/>
        <w:jc w:val="both"/>
        <w:rPr>
          <w:rFonts w:ascii="Arial" w:eastAsia="Arial" w:hAnsi="Arial" w:cs="Arial"/>
        </w:rPr>
      </w:pPr>
    </w:p>
    <w:p w14:paraId="267C2850" w14:textId="358A3067" w:rsidR="000834C4" w:rsidRPr="00173F20" w:rsidRDefault="000834C4">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173F20">
        <w:rPr>
          <w:rFonts w:ascii="Arial" w:eastAsia="Arial" w:hAnsi="Arial" w:cs="Arial"/>
          <w:b/>
          <w:bCs/>
        </w:rPr>
        <w:t>Las personas titulares de las Direcciones Académica y Administrativa;</w:t>
      </w:r>
    </w:p>
    <w:p w14:paraId="04235D8F" w14:textId="77777777" w:rsidR="000834C4" w:rsidRPr="00173F20" w:rsidRDefault="000834C4">
      <w:pPr>
        <w:spacing w:line="276" w:lineRule="auto"/>
        <w:jc w:val="both"/>
        <w:rPr>
          <w:rFonts w:ascii="Arial" w:eastAsia="Arial" w:hAnsi="Arial" w:cs="Arial"/>
        </w:rPr>
      </w:pPr>
    </w:p>
    <w:p w14:paraId="5BC8D7EB" w14:textId="1EACF99C" w:rsidR="000834C4" w:rsidRPr="00173F20" w:rsidRDefault="000834C4">
      <w:pPr>
        <w:spacing w:line="276" w:lineRule="auto"/>
        <w:jc w:val="both"/>
        <w:rPr>
          <w:rFonts w:ascii="Arial" w:eastAsia="Arial" w:hAnsi="Arial" w:cs="Arial"/>
          <w:b/>
          <w:bCs/>
        </w:rPr>
      </w:pPr>
      <w:r w:rsidRPr="00173F20">
        <w:rPr>
          <w:rFonts w:ascii="Arial" w:eastAsia="Arial" w:hAnsi="Arial" w:cs="Arial"/>
          <w:b/>
          <w:bCs/>
        </w:rPr>
        <w:t>IV. Las personas titulares de las Jefaturas de Unidades.</w:t>
      </w:r>
    </w:p>
    <w:p w14:paraId="43102937" w14:textId="77777777" w:rsidR="000834C4" w:rsidRPr="00173F20" w:rsidRDefault="000834C4">
      <w:pPr>
        <w:spacing w:line="276" w:lineRule="auto"/>
        <w:jc w:val="both"/>
        <w:rPr>
          <w:rFonts w:ascii="Arial" w:eastAsia="Arial" w:hAnsi="Arial" w:cs="Arial"/>
        </w:rPr>
      </w:pPr>
    </w:p>
    <w:p w14:paraId="5E09EA76" w14:textId="2F127E27" w:rsidR="000834C4" w:rsidRPr="00173F20" w:rsidRDefault="000834C4">
      <w:pPr>
        <w:spacing w:line="276" w:lineRule="auto"/>
        <w:jc w:val="both"/>
        <w:rPr>
          <w:rFonts w:ascii="Arial" w:eastAsia="Arial" w:hAnsi="Arial" w:cs="Arial"/>
        </w:rPr>
      </w:pPr>
      <w:r w:rsidRPr="000C2A88">
        <w:rPr>
          <w:rFonts w:ascii="Arial" w:eastAsia="Arial" w:hAnsi="Arial" w:cs="Arial"/>
          <w:b/>
        </w:rPr>
        <w:t>V.</w:t>
      </w:r>
      <w:r w:rsidRPr="009F1A00">
        <w:rPr>
          <w:rFonts w:ascii="Arial" w:eastAsia="Arial" w:hAnsi="Arial" w:cs="Arial"/>
        </w:rPr>
        <w:t xml:space="preserve"> </w:t>
      </w:r>
      <w:r w:rsidRPr="00173F20">
        <w:rPr>
          <w:rFonts w:ascii="Arial" w:eastAsia="Arial" w:hAnsi="Arial" w:cs="Arial"/>
          <w:b/>
          <w:bCs/>
        </w:rPr>
        <w:t>Se deroga.</w:t>
      </w:r>
    </w:p>
    <w:p w14:paraId="3D7495A5" w14:textId="77777777" w:rsidR="000834C4" w:rsidRPr="00173F20" w:rsidRDefault="000834C4">
      <w:pPr>
        <w:spacing w:line="276" w:lineRule="auto"/>
        <w:jc w:val="both"/>
        <w:rPr>
          <w:rFonts w:ascii="Arial" w:eastAsia="Arial" w:hAnsi="Arial" w:cs="Arial"/>
        </w:rPr>
      </w:pPr>
    </w:p>
    <w:p w14:paraId="00CB6B7D" w14:textId="55C2C67D" w:rsidR="00496E2F" w:rsidRPr="00173F20" w:rsidRDefault="000834C4">
      <w:pPr>
        <w:spacing w:line="276" w:lineRule="auto"/>
        <w:jc w:val="both"/>
        <w:rPr>
          <w:rFonts w:ascii="Arial" w:eastAsia="Arial" w:hAnsi="Arial" w:cs="Arial"/>
        </w:rPr>
      </w:pPr>
      <w:r w:rsidRPr="00173F20">
        <w:rPr>
          <w:rFonts w:ascii="Arial" w:eastAsia="Arial" w:hAnsi="Arial" w:cs="Arial"/>
        </w:rPr>
        <w:t>…</w:t>
      </w:r>
    </w:p>
    <w:p w14:paraId="2C458A5E" w14:textId="77777777" w:rsidR="00E5322A" w:rsidRPr="00173F20" w:rsidRDefault="00E5322A">
      <w:pPr>
        <w:spacing w:line="276" w:lineRule="auto"/>
        <w:jc w:val="both"/>
        <w:rPr>
          <w:rFonts w:ascii="Arial" w:eastAsia="Arial" w:hAnsi="Arial" w:cs="Arial"/>
        </w:rPr>
      </w:pPr>
    </w:p>
    <w:p w14:paraId="000000AC" w14:textId="2A63DF39"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Además, el </w:t>
      </w:r>
      <w:r w:rsidR="00496E2F" w:rsidRPr="00173F20">
        <w:rPr>
          <w:rFonts w:ascii="Arial" w:eastAsia="Arial" w:hAnsi="Arial" w:cs="Arial"/>
          <w:b/>
        </w:rPr>
        <w:t>Organismo</w:t>
      </w:r>
      <w:r w:rsidRPr="00173F20">
        <w:rPr>
          <w:rFonts w:ascii="Arial" w:eastAsia="Arial" w:hAnsi="Arial" w:cs="Arial"/>
          <w:b/>
        </w:rPr>
        <w:t xml:space="preserve"> contará con un Órgano Interno de Control, mismo que se regirá conforme a lo dispuesto</w:t>
      </w:r>
      <w:r w:rsidR="00496E2F" w:rsidRPr="00173F20">
        <w:rPr>
          <w:rFonts w:ascii="Arial" w:eastAsia="Arial" w:hAnsi="Arial" w:cs="Arial"/>
          <w:b/>
        </w:rPr>
        <w:t xml:space="preserve"> en el</w:t>
      </w:r>
      <w:r w:rsidRPr="00173F20">
        <w:rPr>
          <w:rFonts w:ascii="Arial" w:eastAsia="Arial" w:hAnsi="Arial" w:cs="Arial"/>
          <w:b/>
        </w:rPr>
        <w:t xml:space="preserve"> </w:t>
      </w:r>
      <w:r w:rsidR="00687166" w:rsidRPr="00173F20">
        <w:rPr>
          <w:rFonts w:ascii="Arial" w:eastAsia="Arial" w:hAnsi="Arial" w:cs="Arial"/>
          <w:b/>
        </w:rPr>
        <w:t>Título Quinto</w:t>
      </w:r>
      <w:r w:rsidRPr="00173F20">
        <w:rPr>
          <w:rFonts w:ascii="Arial" w:eastAsia="Arial" w:hAnsi="Arial" w:cs="Arial"/>
          <w:b/>
        </w:rPr>
        <w:t xml:space="preserve"> de </w:t>
      </w:r>
      <w:r w:rsidR="00687166" w:rsidRPr="00173F20">
        <w:rPr>
          <w:rFonts w:ascii="Arial" w:eastAsia="Arial" w:hAnsi="Arial" w:cs="Arial"/>
          <w:b/>
        </w:rPr>
        <w:t>esta Ley</w:t>
      </w:r>
      <w:r w:rsidRPr="00173F20">
        <w:rPr>
          <w:rFonts w:ascii="Arial" w:eastAsia="Arial" w:hAnsi="Arial" w:cs="Arial"/>
          <w:b/>
        </w:rPr>
        <w:t>.</w:t>
      </w:r>
    </w:p>
    <w:p w14:paraId="000000AD" w14:textId="77777777" w:rsidR="00E44B4A" w:rsidRPr="00173F20" w:rsidRDefault="00E44B4A">
      <w:pPr>
        <w:spacing w:line="276" w:lineRule="auto"/>
        <w:jc w:val="both"/>
        <w:rPr>
          <w:rFonts w:ascii="Arial" w:eastAsia="Arial" w:hAnsi="Arial" w:cs="Arial"/>
        </w:rPr>
      </w:pPr>
    </w:p>
    <w:p w14:paraId="000000AE" w14:textId="7734C96E" w:rsidR="00E44B4A" w:rsidRPr="00173F20" w:rsidRDefault="00741091">
      <w:pPr>
        <w:spacing w:line="276" w:lineRule="auto"/>
        <w:jc w:val="both"/>
        <w:rPr>
          <w:rFonts w:ascii="Arial" w:eastAsia="Arial" w:hAnsi="Arial" w:cs="Arial"/>
        </w:rPr>
      </w:pPr>
      <w:r w:rsidRPr="00173F20">
        <w:rPr>
          <w:rFonts w:ascii="Arial" w:eastAsia="Arial" w:hAnsi="Arial" w:cs="Arial"/>
          <w:b/>
        </w:rPr>
        <w:t>ARTÍCULO 12.</w:t>
      </w:r>
      <w:r w:rsidRPr="00173F20">
        <w:rPr>
          <w:rFonts w:ascii="Arial" w:eastAsia="Arial" w:hAnsi="Arial" w:cs="Arial"/>
        </w:rPr>
        <w:t xml:space="preserve"> </w:t>
      </w:r>
      <w:r w:rsidR="00051CA3" w:rsidRPr="00173F20">
        <w:rPr>
          <w:rFonts w:ascii="Arial" w:eastAsia="Arial" w:hAnsi="Arial" w:cs="Arial"/>
        </w:rPr>
        <w:t xml:space="preserve">La Junta Directiva celebrará sesiones ordinarias </w:t>
      </w:r>
      <w:r w:rsidR="001C71CF" w:rsidRPr="00173F20">
        <w:rPr>
          <w:rFonts w:ascii="Arial" w:eastAsia="Arial" w:hAnsi="Arial" w:cs="Arial"/>
          <w:b/>
        </w:rPr>
        <w:t xml:space="preserve">con la periodicidad, establecida </w:t>
      </w:r>
      <w:r w:rsidR="00225DB7" w:rsidRPr="00173F20">
        <w:rPr>
          <w:rFonts w:ascii="Arial" w:eastAsia="Arial" w:hAnsi="Arial" w:cs="Arial"/>
          <w:b/>
        </w:rPr>
        <w:t xml:space="preserve">en </w:t>
      </w:r>
      <w:r w:rsidR="001C71CF" w:rsidRPr="00173F20">
        <w:rPr>
          <w:rFonts w:ascii="Arial" w:eastAsia="Arial" w:hAnsi="Arial" w:cs="Arial"/>
          <w:b/>
        </w:rPr>
        <w:t>la Ley de Entidades Paraestatales del Estado de Chihuahua</w:t>
      </w:r>
      <w:r w:rsidR="00051CA3" w:rsidRPr="00173F20">
        <w:rPr>
          <w:rFonts w:ascii="Arial" w:eastAsia="Arial" w:hAnsi="Arial" w:cs="Arial"/>
        </w:rPr>
        <w:t xml:space="preserve">, las que serán convocadas por </w:t>
      </w:r>
      <w:r w:rsidR="00A539FC" w:rsidRPr="00AF3FB5">
        <w:rPr>
          <w:rFonts w:ascii="Arial" w:eastAsia="Arial" w:hAnsi="Arial" w:cs="Arial"/>
          <w:b/>
        </w:rPr>
        <w:t xml:space="preserve">la persona que ocupe la </w:t>
      </w:r>
      <w:r w:rsidR="00051CA3" w:rsidRPr="00AF3FB5">
        <w:rPr>
          <w:rFonts w:ascii="Arial" w:eastAsia="Arial" w:hAnsi="Arial" w:cs="Arial"/>
          <w:b/>
        </w:rPr>
        <w:t>Presiden</w:t>
      </w:r>
      <w:r w:rsidR="00A539FC" w:rsidRPr="00AF3FB5">
        <w:rPr>
          <w:rFonts w:ascii="Arial" w:eastAsia="Arial" w:hAnsi="Arial" w:cs="Arial"/>
          <w:b/>
        </w:rPr>
        <w:t>cia</w:t>
      </w:r>
      <w:r w:rsidR="00051CA3" w:rsidRPr="00173F20">
        <w:rPr>
          <w:rFonts w:ascii="Arial" w:eastAsia="Arial" w:hAnsi="Arial" w:cs="Arial"/>
        </w:rPr>
        <w:t>. Las sesiones extraordinarias se podrán convocar en cualquier tiempo por</w:t>
      </w:r>
      <w:r w:rsidR="00A539FC">
        <w:rPr>
          <w:rFonts w:ascii="Arial" w:eastAsia="Arial" w:hAnsi="Arial" w:cs="Arial"/>
        </w:rPr>
        <w:t xml:space="preserve"> </w:t>
      </w:r>
      <w:r w:rsidR="00A539FC" w:rsidRPr="00AF3FB5">
        <w:rPr>
          <w:rFonts w:ascii="Arial" w:eastAsia="Arial" w:hAnsi="Arial" w:cs="Arial"/>
          <w:b/>
        </w:rPr>
        <w:t>la persona que ocupe la Presidencia</w:t>
      </w:r>
      <w:r w:rsidR="00A539FC">
        <w:rPr>
          <w:rFonts w:ascii="Arial" w:eastAsia="Arial" w:hAnsi="Arial" w:cs="Arial"/>
        </w:rPr>
        <w:t>,</w:t>
      </w:r>
      <w:r w:rsidR="00051CA3" w:rsidRPr="00173F20">
        <w:rPr>
          <w:rFonts w:ascii="Arial" w:eastAsia="Arial" w:hAnsi="Arial" w:cs="Arial"/>
        </w:rPr>
        <w:t xml:space="preserve"> o a solicitud escrita de por lo menos tres de sus integrantes. </w:t>
      </w:r>
    </w:p>
    <w:p w14:paraId="000000AF" w14:textId="77777777" w:rsidR="00E44B4A" w:rsidRPr="00173F20" w:rsidRDefault="00E44B4A">
      <w:pPr>
        <w:spacing w:line="276" w:lineRule="auto"/>
        <w:jc w:val="both"/>
        <w:rPr>
          <w:rFonts w:ascii="Arial" w:eastAsia="Arial" w:hAnsi="Arial" w:cs="Arial"/>
        </w:rPr>
      </w:pPr>
    </w:p>
    <w:p w14:paraId="000000B3" w14:textId="77777777" w:rsidR="00E44B4A" w:rsidRPr="00173F20" w:rsidRDefault="00E44B4A">
      <w:pPr>
        <w:spacing w:line="276" w:lineRule="auto"/>
        <w:jc w:val="both"/>
        <w:rPr>
          <w:rFonts w:ascii="Arial" w:eastAsia="Arial" w:hAnsi="Arial" w:cs="Arial"/>
        </w:rPr>
      </w:pPr>
    </w:p>
    <w:p w14:paraId="000000B4" w14:textId="77777777" w:rsidR="00E44B4A" w:rsidRPr="00173F20" w:rsidRDefault="00741091">
      <w:pPr>
        <w:spacing w:line="276" w:lineRule="auto"/>
        <w:jc w:val="center"/>
        <w:rPr>
          <w:rFonts w:ascii="Arial" w:eastAsia="Arial" w:hAnsi="Arial" w:cs="Arial"/>
          <w:b/>
        </w:rPr>
      </w:pPr>
      <w:r w:rsidRPr="00173F20">
        <w:rPr>
          <w:rFonts w:ascii="Arial" w:eastAsia="Arial" w:hAnsi="Arial" w:cs="Arial"/>
          <w:b/>
        </w:rPr>
        <w:t>TITULO QUINTO</w:t>
      </w:r>
    </w:p>
    <w:p w14:paraId="000000B5" w14:textId="7346356C" w:rsidR="00E44B4A" w:rsidRPr="00173F20" w:rsidRDefault="00741091">
      <w:pPr>
        <w:spacing w:line="276" w:lineRule="auto"/>
        <w:jc w:val="center"/>
        <w:rPr>
          <w:rFonts w:ascii="Arial" w:eastAsia="Arial" w:hAnsi="Arial" w:cs="Arial"/>
        </w:rPr>
      </w:pPr>
      <w:r w:rsidRPr="00173F20">
        <w:rPr>
          <w:rFonts w:ascii="Arial" w:eastAsia="Arial" w:hAnsi="Arial" w:cs="Arial"/>
        </w:rPr>
        <w:t xml:space="preserve">DEL ÓRGANO </w:t>
      </w:r>
      <w:r w:rsidR="00CC4E4D" w:rsidRPr="00173F20">
        <w:rPr>
          <w:rFonts w:ascii="Arial" w:eastAsia="Arial" w:hAnsi="Arial" w:cs="Arial"/>
          <w:b/>
        </w:rPr>
        <w:t>INTERNO DE CONTROL</w:t>
      </w:r>
    </w:p>
    <w:p w14:paraId="000000B6" w14:textId="77777777" w:rsidR="00E44B4A" w:rsidRPr="00173F20" w:rsidRDefault="00E44B4A">
      <w:pPr>
        <w:spacing w:line="276" w:lineRule="auto"/>
        <w:jc w:val="center"/>
        <w:rPr>
          <w:rFonts w:ascii="Arial" w:eastAsia="Arial" w:hAnsi="Arial" w:cs="Arial"/>
        </w:rPr>
      </w:pPr>
    </w:p>
    <w:p w14:paraId="000000B7" w14:textId="77777777" w:rsidR="00E44B4A" w:rsidRPr="00173F20" w:rsidRDefault="00741091">
      <w:pPr>
        <w:spacing w:line="276" w:lineRule="auto"/>
        <w:jc w:val="center"/>
        <w:rPr>
          <w:rFonts w:ascii="Arial" w:eastAsia="Arial" w:hAnsi="Arial" w:cs="Arial"/>
        </w:rPr>
      </w:pPr>
      <w:r w:rsidRPr="00173F20">
        <w:rPr>
          <w:rFonts w:ascii="Arial" w:eastAsia="Arial" w:hAnsi="Arial" w:cs="Arial"/>
        </w:rPr>
        <w:lastRenderedPageBreak/>
        <w:t>CAPÍTULO ÚNICO</w:t>
      </w:r>
    </w:p>
    <w:p w14:paraId="000000B8" w14:textId="15CB5D0E" w:rsidR="00E44B4A" w:rsidRPr="00173F20" w:rsidRDefault="00917594">
      <w:pPr>
        <w:spacing w:line="276" w:lineRule="auto"/>
        <w:jc w:val="center"/>
        <w:rPr>
          <w:rFonts w:ascii="Arial" w:eastAsia="Arial" w:hAnsi="Arial" w:cs="Arial"/>
        </w:rPr>
      </w:pPr>
      <w:r w:rsidRPr="00173F20">
        <w:rPr>
          <w:rFonts w:ascii="Arial" w:eastAsia="Arial" w:hAnsi="Arial" w:cs="Arial"/>
        </w:rPr>
        <w:t>Del</w:t>
      </w:r>
      <w:r w:rsidRPr="00173F20">
        <w:rPr>
          <w:rFonts w:ascii="Arial" w:eastAsia="Arial" w:hAnsi="Arial" w:cs="Arial"/>
          <w:b/>
        </w:rPr>
        <w:t xml:space="preserve"> Órgano Interno de Control</w:t>
      </w:r>
    </w:p>
    <w:p w14:paraId="000000B9" w14:textId="77777777" w:rsidR="00E44B4A" w:rsidRPr="00173F20" w:rsidRDefault="00E44B4A">
      <w:pPr>
        <w:spacing w:line="276" w:lineRule="auto"/>
        <w:jc w:val="both"/>
        <w:rPr>
          <w:rFonts w:ascii="Arial" w:eastAsia="Arial" w:hAnsi="Arial" w:cs="Arial"/>
        </w:rPr>
      </w:pPr>
    </w:p>
    <w:p w14:paraId="7A1B9C7F" w14:textId="677C6139" w:rsidR="00A95C72" w:rsidRPr="00173F20" w:rsidRDefault="00AC2A59">
      <w:pPr>
        <w:tabs>
          <w:tab w:val="left" w:pos="7230"/>
        </w:tabs>
        <w:spacing w:line="276" w:lineRule="auto"/>
        <w:jc w:val="both"/>
        <w:rPr>
          <w:rFonts w:ascii="Arial" w:eastAsia="Arial" w:hAnsi="Arial" w:cs="Arial"/>
          <w:b/>
        </w:rPr>
      </w:pPr>
      <w:r w:rsidRPr="00173F20">
        <w:rPr>
          <w:rFonts w:ascii="Arial" w:eastAsia="Arial" w:hAnsi="Arial" w:cs="Arial"/>
          <w:b/>
        </w:rPr>
        <w:t>ARTÍCULO 34.</w:t>
      </w:r>
      <w:r w:rsidRPr="00173F20">
        <w:rPr>
          <w:rFonts w:ascii="Arial" w:eastAsia="Arial" w:hAnsi="Arial" w:cs="Arial"/>
        </w:rPr>
        <w:t xml:space="preserve"> </w:t>
      </w:r>
      <w:r w:rsidR="00A95C72"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5060AB" w:rsidRPr="00173F20">
        <w:rPr>
          <w:rFonts w:ascii="Arial" w:eastAsia="Arial" w:hAnsi="Arial" w:cs="Arial"/>
          <w:b/>
        </w:rPr>
        <w:t>, que</w:t>
      </w:r>
      <w:r w:rsidR="00A95C72"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w:t>
      </w:r>
      <w:r w:rsidR="005060AB" w:rsidRPr="00173F20">
        <w:rPr>
          <w:rFonts w:ascii="Arial" w:eastAsia="Arial" w:hAnsi="Arial" w:cs="Arial"/>
          <w:b/>
        </w:rPr>
        <w:t>de auditoría interna, de desarrollo y de mejora de la gestión, de denuncias e investigaciones y de responsabilidades,</w:t>
      </w:r>
      <w:r w:rsidR="00A95C72" w:rsidRPr="00173F20">
        <w:rPr>
          <w:rFonts w:ascii="Arial" w:eastAsia="Arial" w:hAnsi="Arial" w:cs="Arial"/>
          <w:b/>
        </w:rPr>
        <w:t xml:space="preserve"> quienes serán designados en los mismos términos. </w:t>
      </w:r>
    </w:p>
    <w:p w14:paraId="104FB22B" w14:textId="77777777" w:rsidR="00A95C72" w:rsidRPr="00173F20" w:rsidRDefault="00A95C72">
      <w:pPr>
        <w:tabs>
          <w:tab w:val="left" w:pos="7230"/>
        </w:tabs>
        <w:spacing w:line="276" w:lineRule="auto"/>
        <w:jc w:val="both"/>
        <w:rPr>
          <w:rFonts w:ascii="Arial" w:eastAsia="Arial" w:hAnsi="Arial" w:cs="Arial"/>
          <w:b/>
        </w:rPr>
      </w:pPr>
    </w:p>
    <w:p w14:paraId="7FC1BB32" w14:textId="29AAC49D" w:rsidR="00A95C72" w:rsidRPr="00173F20" w:rsidRDefault="00A95C72">
      <w:pPr>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5060AB"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7F2BBF25" w14:textId="77777777" w:rsidR="002277FB" w:rsidRPr="00173F20" w:rsidRDefault="002277FB">
      <w:pPr>
        <w:spacing w:line="276" w:lineRule="auto"/>
        <w:jc w:val="both"/>
        <w:rPr>
          <w:rFonts w:ascii="Arial" w:eastAsia="Arial" w:hAnsi="Arial" w:cs="Arial"/>
        </w:rPr>
      </w:pPr>
    </w:p>
    <w:p w14:paraId="07E5CACE" w14:textId="03A4661F" w:rsidR="00A95C72" w:rsidRPr="00173F20" w:rsidRDefault="00A95C72">
      <w:pPr>
        <w:spacing w:line="276" w:lineRule="auto"/>
        <w:jc w:val="both"/>
        <w:rPr>
          <w:rFonts w:ascii="Arial" w:eastAsia="Arial" w:hAnsi="Arial" w:cs="Arial"/>
          <w:b/>
        </w:rPr>
      </w:pPr>
    </w:p>
    <w:p w14:paraId="4848DB60" w14:textId="64931E40" w:rsidR="00A95C72" w:rsidRPr="00173F20" w:rsidRDefault="00A95C72">
      <w:pPr>
        <w:spacing w:line="276" w:lineRule="auto"/>
        <w:jc w:val="both"/>
        <w:rPr>
          <w:rFonts w:ascii="Arial" w:eastAsia="Arial" w:hAnsi="Arial" w:cs="Arial"/>
          <w:b/>
        </w:rPr>
      </w:pPr>
      <w:r w:rsidRPr="00173F20">
        <w:rPr>
          <w:rFonts w:ascii="Arial" w:eastAsia="Arial" w:hAnsi="Arial" w:cs="Arial"/>
          <w:b/>
        </w:rPr>
        <w:t>ART</w:t>
      </w:r>
      <w:r w:rsidR="00516D0A">
        <w:rPr>
          <w:rFonts w:ascii="Arial" w:eastAsia="Arial" w:hAnsi="Arial" w:cs="Arial"/>
          <w:b/>
        </w:rPr>
        <w:t>Í</w:t>
      </w:r>
      <w:r w:rsidRPr="00173F20">
        <w:rPr>
          <w:rFonts w:ascii="Arial" w:eastAsia="Arial" w:hAnsi="Arial" w:cs="Arial"/>
          <w:b/>
        </w:rPr>
        <w:t>CULO 35. Se deroga.</w:t>
      </w:r>
    </w:p>
    <w:p w14:paraId="000000C5" w14:textId="682B9AC3" w:rsidR="00E44B4A" w:rsidRPr="00173F20" w:rsidRDefault="00E44B4A">
      <w:pPr>
        <w:spacing w:line="276" w:lineRule="auto"/>
        <w:rPr>
          <w:rFonts w:ascii="Arial" w:eastAsia="Arial" w:hAnsi="Arial" w:cs="Arial"/>
          <w:b/>
        </w:rPr>
      </w:pPr>
    </w:p>
    <w:p w14:paraId="6BDD1250" w14:textId="77777777" w:rsidR="00DE46C7" w:rsidRPr="00173F20" w:rsidRDefault="00DE46C7">
      <w:pPr>
        <w:spacing w:line="276" w:lineRule="auto"/>
        <w:rPr>
          <w:rFonts w:ascii="Arial" w:eastAsia="Arial" w:hAnsi="Arial" w:cs="Arial"/>
          <w:b/>
        </w:rPr>
      </w:pPr>
    </w:p>
    <w:p w14:paraId="000000C6" w14:textId="7D0626D7" w:rsidR="00E44B4A" w:rsidRPr="00173F20" w:rsidRDefault="00803ECE">
      <w:pPr>
        <w:tabs>
          <w:tab w:val="left" w:pos="7230"/>
        </w:tabs>
        <w:spacing w:line="276" w:lineRule="auto"/>
        <w:jc w:val="both"/>
        <w:rPr>
          <w:rFonts w:ascii="Arial" w:eastAsia="Arial" w:hAnsi="Arial" w:cs="Arial"/>
        </w:rPr>
      </w:pPr>
      <w:r>
        <w:rPr>
          <w:rFonts w:ascii="Arial" w:eastAsia="Arial" w:hAnsi="Arial" w:cs="Arial"/>
          <w:b/>
        </w:rPr>
        <w:t>S</w:t>
      </w:r>
      <w:r w:rsidR="00516D0A">
        <w:rPr>
          <w:rFonts w:ascii="Arial" w:eastAsia="Arial" w:hAnsi="Arial" w:cs="Arial"/>
          <w:b/>
        </w:rPr>
        <w:t>É</w:t>
      </w:r>
      <w:r>
        <w:rPr>
          <w:rFonts w:ascii="Arial" w:eastAsia="Arial" w:hAnsi="Arial" w:cs="Arial"/>
          <w:b/>
        </w:rPr>
        <w:t>PTIMO</w:t>
      </w:r>
      <w:r w:rsidR="00741091" w:rsidRPr="00173F20">
        <w:rPr>
          <w:rFonts w:ascii="Arial" w:eastAsia="Arial" w:hAnsi="Arial" w:cs="Arial"/>
          <w:b/>
        </w:rPr>
        <w:t>.</w:t>
      </w:r>
      <w:r w:rsidR="00741091" w:rsidRPr="00173F20">
        <w:rPr>
          <w:rFonts w:ascii="Arial" w:eastAsia="Arial" w:hAnsi="Arial" w:cs="Arial"/>
        </w:rPr>
        <w:t xml:space="preserve">  </w:t>
      </w:r>
      <w:r w:rsidR="00741091" w:rsidRPr="00173F20">
        <w:rPr>
          <w:rFonts w:ascii="Arial" w:eastAsia="Arial" w:hAnsi="Arial" w:cs="Arial"/>
          <w:b/>
        </w:rPr>
        <w:t>SE REFORMA</w:t>
      </w:r>
      <w:r w:rsidR="0024133B">
        <w:rPr>
          <w:rFonts w:ascii="Arial" w:eastAsia="Arial" w:hAnsi="Arial" w:cs="Arial"/>
          <w:b/>
        </w:rPr>
        <w:t>N</w:t>
      </w:r>
      <w:r w:rsidR="00741091" w:rsidRPr="00173F20">
        <w:rPr>
          <w:rFonts w:ascii="Arial" w:eastAsia="Arial" w:hAnsi="Arial" w:cs="Arial"/>
        </w:rPr>
        <w:t xml:space="preserve"> </w:t>
      </w:r>
      <w:r w:rsidR="0024133B">
        <w:rPr>
          <w:rFonts w:ascii="Arial" w:eastAsia="Arial" w:hAnsi="Arial" w:cs="Arial"/>
        </w:rPr>
        <w:t>los</w:t>
      </w:r>
      <w:r w:rsidR="0024133B" w:rsidRPr="00173F20">
        <w:rPr>
          <w:rFonts w:ascii="Arial" w:eastAsia="Arial" w:hAnsi="Arial" w:cs="Arial"/>
        </w:rPr>
        <w:t xml:space="preserve"> </w:t>
      </w:r>
      <w:r w:rsidR="009E04F1" w:rsidRPr="00173F20">
        <w:rPr>
          <w:rFonts w:ascii="Arial" w:eastAsia="Arial" w:hAnsi="Arial" w:cs="Arial"/>
        </w:rPr>
        <w:t>artículo</w:t>
      </w:r>
      <w:r w:rsidR="0024133B">
        <w:rPr>
          <w:rFonts w:ascii="Arial" w:eastAsia="Arial" w:hAnsi="Arial" w:cs="Arial"/>
        </w:rPr>
        <w:t>s</w:t>
      </w:r>
      <w:r w:rsidR="009E04F1" w:rsidRPr="00173F20">
        <w:rPr>
          <w:rFonts w:ascii="Arial" w:eastAsia="Arial" w:hAnsi="Arial" w:cs="Arial"/>
        </w:rPr>
        <w:t xml:space="preserve"> 12</w:t>
      </w:r>
      <w:r w:rsidR="0024133B">
        <w:rPr>
          <w:rFonts w:ascii="Arial" w:eastAsia="Arial" w:hAnsi="Arial" w:cs="Arial"/>
        </w:rPr>
        <w:t xml:space="preserve"> y</w:t>
      </w:r>
      <w:r w:rsidR="00741091" w:rsidRPr="00173F20">
        <w:rPr>
          <w:rFonts w:ascii="Arial" w:eastAsia="Arial" w:hAnsi="Arial" w:cs="Arial"/>
        </w:rPr>
        <w:t xml:space="preserve"> 20;</w:t>
      </w:r>
      <w:r w:rsidR="00575456" w:rsidRPr="00173F20">
        <w:rPr>
          <w:rFonts w:ascii="Arial" w:eastAsia="Arial" w:hAnsi="Arial" w:cs="Arial"/>
        </w:rPr>
        <w:t xml:space="preserve"> y </w:t>
      </w:r>
      <w:r w:rsidR="00575456" w:rsidRPr="00173F20">
        <w:rPr>
          <w:rFonts w:ascii="Arial" w:eastAsia="Arial" w:hAnsi="Arial" w:cs="Arial"/>
          <w:b/>
        </w:rPr>
        <w:t>SE DEROGA</w:t>
      </w:r>
      <w:r w:rsidR="0024133B">
        <w:rPr>
          <w:rFonts w:ascii="Arial" w:eastAsia="Arial" w:hAnsi="Arial" w:cs="Arial"/>
          <w:b/>
        </w:rPr>
        <w:t>N</w:t>
      </w:r>
      <w:r w:rsidR="00575456" w:rsidRPr="00173F20">
        <w:rPr>
          <w:rFonts w:ascii="Arial" w:eastAsia="Arial" w:hAnsi="Arial" w:cs="Arial"/>
        </w:rPr>
        <w:t xml:space="preserve"> </w:t>
      </w:r>
      <w:r w:rsidR="00642324" w:rsidRPr="00173F20">
        <w:rPr>
          <w:rFonts w:ascii="Arial" w:eastAsia="Arial" w:hAnsi="Arial" w:cs="Arial"/>
        </w:rPr>
        <w:t>las fracciones III y IV del artículo 14</w:t>
      </w:r>
      <w:r w:rsidR="0024133B">
        <w:rPr>
          <w:rFonts w:ascii="Arial" w:eastAsia="Arial" w:hAnsi="Arial" w:cs="Arial"/>
        </w:rPr>
        <w:t>,</w:t>
      </w:r>
      <w:r w:rsidR="003308B0" w:rsidRPr="00173F20">
        <w:rPr>
          <w:rFonts w:ascii="Arial" w:eastAsia="Arial" w:hAnsi="Arial" w:cs="Arial"/>
        </w:rPr>
        <w:t xml:space="preserve"> y</w:t>
      </w:r>
      <w:r w:rsidR="00642324" w:rsidRPr="00173F20">
        <w:rPr>
          <w:rFonts w:ascii="Arial" w:eastAsia="Arial" w:hAnsi="Arial" w:cs="Arial"/>
        </w:rPr>
        <w:t xml:space="preserve"> </w:t>
      </w:r>
      <w:r w:rsidR="00575456" w:rsidRPr="00173F20">
        <w:rPr>
          <w:rFonts w:ascii="Arial" w:eastAsia="Arial" w:hAnsi="Arial" w:cs="Arial"/>
        </w:rPr>
        <w:t>los artículos 21 y 22</w:t>
      </w:r>
      <w:r w:rsidR="003308B0" w:rsidRPr="00173F20">
        <w:rPr>
          <w:rFonts w:ascii="Arial" w:eastAsia="Arial" w:hAnsi="Arial" w:cs="Arial"/>
        </w:rPr>
        <w:t>;</w:t>
      </w:r>
      <w:r w:rsidR="00741091" w:rsidRPr="00173F20">
        <w:rPr>
          <w:rFonts w:ascii="Arial" w:eastAsia="Arial" w:hAnsi="Arial" w:cs="Arial"/>
        </w:rPr>
        <w:t xml:space="preserve"> todos de la </w:t>
      </w:r>
      <w:r w:rsidR="00741091" w:rsidRPr="00AF3FB5">
        <w:rPr>
          <w:rFonts w:ascii="Arial" w:eastAsia="Arial" w:hAnsi="Arial" w:cs="Arial"/>
        </w:rPr>
        <w:t>Ley del Instituto Chihuahuense de Educación para los Adultos</w:t>
      </w:r>
      <w:r w:rsidR="00741091" w:rsidRPr="003078AA">
        <w:rPr>
          <w:rFonts w:ascii="Arial" w:eastAsia="Arial" w:hAnsi="Arial" w:cs="Arial"/>
        </w:rPr>
        <w:t>,</w:t>
      </w:r>
      <w:r w:rsidR="00741091" w:rsidRPr="00173F20">
        <w:rPr>
          <w:rFonts w:ascii="Arial" w:eastAsia="Arial" w:hAnsi="Arial" w:cs="Arial"/>
        </w:rPr>
        <w:t xml:space="preserve"> para quedar redactada de la siguiente manera: </w:t>
      </w:r>
    </w:p>
    <w:p w14:paraId="000000CD" w14:textId="77777777" w:rsidR="00E44B4A" w:rsidRPr="00173F20" w:rsidRDefault="00E44B4A">
      <w:pPr>
        <w:tabs>
          <w:tab w:val="left" w:pos="7230"/>
        </w:tabs>
        <w:spacing w:line="276" w:lineRule="auto"/>
        <w:jc w:val="both"/>
        <w:rPr>
          <w:rFonts w:ascii="Arial" w:eastAsia="Arial" w:hAnsi="Arial" w:cs="Arial"/>
        </w:rPr>
      </w:pPr>
    </w:p>
    <w:p w14:paraId="000000CE" w14:textId="590E67C9" w:rsidR="00E44B4A" w:rsidRPr="00173F20" w:rsidRDefault="00741091">
      <w:pPr>
        <w:tabs>
          <w:tab w:val="left" w:pos="7230"/>
        </w:tabs>
        <w:spacing w:line="276" w:lineRule="auto"/>
        <w:jc w:val="both"/>
        <w:rPr>
          <w:rFonts w:ascii="Arial" w:eastAsia="Arial" w:hAnsi="Arial" w:cs="Arial"/>
        </w:rPr>
      </w:pPr>
      <w:r w:rsidRPr="00173F20">
        <w:rPr>
          <w:rFonts w:ascii="Arial" w:eastAsia="Arial" w:hAnsi="Arial" w:cs="Arial"/>
          <w:b/>
        </w:rPr>
        <w:t xml:space="preserve">ARTÍCULO 12. </w:t>
      </w:r>
      <w:r w:rsidRPr="00173F20">
        <w:rPr>
          <w:rFonts w:ascii="Arial" w:eastAsia="Arial" w:hAnsi="Arial" w:cs="Arial"/>
        </w:rPr>
        <w:t xml:space="preserve">La Junta de Gobierno se reunirá en sesión ordinaria </w:t>
      </w:r>
      <w:r w:rsidR="009E04F1" w:rsidRPr="00173F20">
        <w:rPr>
          <w:rFonts w:ascii="Arial" w:eastAsia="Arial" w:hAnsi="Arial" w:cs="Arial"/>
          <w:b/>
        </w:rPr>
        <w:t>con la periodicidad establecida en la Ley de Entidades Paraestatales del Estado de Chihuahua</w:t>
      </w:r>
      <w:r w:rsidR="009E04F1" w:rsidRPr="00173F20">
        <w:rPr>
          <w:rFonts w:ascii="Arial" w:eastAsia="Arial" w:hAnsi="Arial" w:cs="Arial"/>
        </w:rPr>
        <w:t>,</w:t>
      </w:r>
      <w:r w:rsidRPr="00173F20">
        <w:rPr>
          <w:rFonts w:ascii="Arial" w:eastAsia="Arial" w:hAnsi="Arial" w:cs="Arial"/>
        </w:rPr>
        <w:t xml:space="preserve"> y en sesiones extraordinarias cuando las convoque </w:t>
      </w:r>
      <w:r w:rsidR="003078AA" w:rsidRPr="00AF3FB5">
        <w:rPr>
          <w:rFonts w:ascii="Arial" w:eastAsia="Arial" w:hAnsi="Arial" w:cs="Arial"/>
          <w:b/>
        </w:rPr>
        <w:t>la persona que ocupe la Presidencia</w:t>
      </w:r>
      <w:r w:rsidR="003078AA">
        <w:rPr>
          <w:rFonts w:ascii="Arial" w:eastAsia="Arial" w:hAnsi="Arial" w:cs="Arial"/>
        </w:rPr>
        <w:t>,</w:t>
      </w:r>
      <w:r w:rsidR="009A44AB">
        <w:rPr>
          <w:rFonts w:ascii="Arial" w:eastAsia="Arial" w:hAnsi="Arial" w:cs="Arial"/>
        </w:rPr>
        <w:t xml:space="preserve"> </w:t>
      </w:r>
      <w:r w:rsidRPr="00173F20">
        <w:rPr>
          <w:rFonts w:ascii="Arial" w:eastAsia="Arial" w:hAnsi="Arial" w:cs="Arial"/>
        </w:rPr>
        <w:t>o lo soliciten cuando menos dos o más de sus miembros.</w:t>
      </w:r>
    </w:p>
    <w:p w14:paraId="000000CF" w14:textId="77777777" w:rsidR="00E44B4A" w:rsidRPr="00173F20" w:rsidRDefault="00E44B4A">
      <w:pPr>
        <w:tabs>
          <w:tab w:val="left" w:pos="7230"/>
        </w:tabs>
        <w:spacing w:line="276" w:lineRule="auto"/>
        <w:jc w:val="both"/>
        <w:rPr>
          <w:rFonts w:ascii="Arial" w:eastAsia="Arial" w:hAnsi="Arial" w:cs="Arial"/>
          <w:b/>
        </w:rPr>
      </w:pPr>
    </w:p>
    <w:p w14:paraId="000000D0" w14:textId="77777777" w:rsidR="00E44B4A" w:rsidRPr="00173F20" w:rsidRDefault="00741091">
      <w:pPr>
        <w:tabs>
          <w:tab w:val="left" w:pos="7230"/>
        </w:tabs>
        <w:spacing w:line="276" w:lineRule="auto"/>
        <w:jc w:val="both"/>
        <w:rPr>
          <w:rFonts w:ascii="Arial" w:eastAsia="Arial" w:hAnsi="Arial" w:cs="Arial"/>
        </w:rPr>
      </w:pPr>
      <w:r w:rsidRPr="00173F20">
        <w:rPr>
          <w:rFonts w:ascii="Arial" w:eastAsia="Arial" w:hAnsi="Arial" w:cs="Arial"/>
          <w:b/>
        </w:rPr>
        <w:t xml:space="preserve">ARTÍCULO 14. </w:t>
      </w:r>
      <w:r w:rsidRPr="00173F20">
        <w:rPr>
          <w:rFonts w:ascii="Arial" w:eastAsia="Arial" w:hAnsi="Arial" w:cs="Arial"/>
        </w:rPr>
        <w:t>...</w:t>
      </w:r>
    </w:p>
    <w:p w14:paraId="5EBD5ECF" w14:textId="77777777" w:rsidR="00712AE6" w:rsidRPr="00173F20" w:rsidRDefault="00712AE6">
      <w:pPr>
        <w:tabs>
          <w:tab w:val="left" w:pos="7230"/>
        </w:tabs>
        <w:spacing w:line="276" w:lineRule="auto"/>
        <w:jc w:val="both"/>
        <w:rPr>
          <w:rFonts w:ascii="Arial" w:eastAsia="Arial" w:hAnsi="Arial" w:cs="Arial"/>
        </w:rPr>
      </w:pPr>
    </w:p>
    <w:p w14:paraId="261C7052" w14:textId="5435DEDC" w:rsidR="00712AE6" w:rsidRPr="00173F20" w:rsidRDefault="00712AE6">
      <w:pPr>
        <w:tabs>
          <w:tab w:val="left" w:pos="7230"/>
        </w:tabs>
        <w:spacing w:line="276" w:lineRule="auto"/>
        <w:jc w:val="both"/>
        <w:rPr>
          <w:rFonts w:ascii="Arial" w:eastAsia="Arial" w:hAnsi="Arial" w:cs="Arial"/>
        </w:rPr>
      </w:pPr>
      <w:r w:rsidRPr="00173F20">
        <w:rPr>
          <w:rFonts w:ascii="Arial" w:eastAsia="Arial" w:hAnsi="Arial" w:cs="Arial"/>
        </w:rPr>
        <w:lastRenderedPageBreak/>
        <w:t>I a II. …</w:t>
      </w:r>
    </w:p>
    <w:p w14:paraId="000000D1" w14:textId="77777777" w:rsidR="00E44B4A" w:rsidRPr="00173F20" w:rsidRDefault="00E44B4A">
      <w:pPr>
        <w:tabs>
          <w:tab w:val="left" w:pos="7230"/>
        </w:tabs>
        <w:spacing w:line="276" w:lineRule="auto"/>
        <w:jc w:val="both"/>
        <w:rPr>
          <w:rFonts w:ascii="Arial" w:eastAsia="Arial" w:hAnsi="Arial" w:cs="Arial"/>
        </w:rPr>
      </w:pPr>
    </w:p>
    <w:p w14:paraId="000000D2" w14:textId="3834B592" w:rsidR="00E44B4A" w:rsidRPr="00173F20" w:rsidRDefault="00741091">
      <w:pPr>
        <w:tabs>
          <w:tab w:val="left" w:pos="7230"/>
        </w:tabs>
        <w:spacing w:line="276" w:lineRule="auto"/>
        <w:jc w:val="both"/>
        <w:rPr>
          <w:rFonts w:ascii="Arial" w:eastAsia="Arial" w:hAnsi="Arial" w:cs="Arial"/>
          <w:b/>
        </w:rPr>
      </w:pPr>
      <w:r w:rsidRPr="00173F20">
        <w:rPr>
          <w:rFonts w:ascii="Arial" w:eastAsia="Arial" w:hAnsi="Arial" w:cs="Arial"/>
          <w:b/>
        </w:rPr>
        <w:t xml:space="preserve">III. </w:t>
      </w:r>
      <w:r w:rsidR="00642324" w:rsidRPr="00173F20">
        <w:rPr>
          <w:rFonts w:ascii="Arial" w:eastAsia="Arial" w:hAnsi="Arial" w:cs="Arial"/>
          <w:b/>
        </w:rPr>
        <w:t>Se deroga.</w:t>
      </w:r>
    </w:p>
    <w:p w14:paraId="57D930CB" w14:textId="77777777" w:rsidR="00712AE6" w:rsidRPr="00173F20" w:rsidRDefault="00712AE6">
      <w:pPr>
        <w:tabs>
          <w:tab w:val="left" w:pos="7230"/>
        </w:tabs>
        <w:spacing w:line="276" w:lineRule="auto"/>
        <w:jc w:val="both"/>
        <w:rPr>
          <w:rFonts w:ascii="Arial" w:eastAsia="Arial" w:hAnsi="Arial" w:cs="Arial"/>
          <w:b/>
        </w:rPr>
      </w:pPr>
    </w:p>
    <w:p w14:paraId="000000D3" w14:textId="6069D734" w:rsidR="00E44B4A" w:rsidRPr="00173F20" w:rsidRDefault="00741091">
      <w:pPr>
        <w:tabs>
          <w:tab w:val="left" w:pos="7230"/>
        </w:tabs>
        <w:spacing w:line="276" w:lineRule="auto"/>
        <w:jc w:val="both"/>
        <w:rPr>
          <w:rFonts w:ascii="Arial" w:eastAsia="Arial" w:hAnsi="Arial" w:cs="Arial"/>
          <w:b/>
        </w:rPr>
      </w:pPr>
      <w:r w:rsidRPr="00173F20">
        <w:rPr>
          <w:rFonts w:ascii="Arial" w:eastAsia="Arial" w:hAnsi="Arial" w:cs="Arial"/>
          <w:b/>
        </w:rPr>
        <w:t xml:space="preserve">IV. </w:t>
      </w:r>
      <w:r w:rsidR="00642324" w:rsidRPr="00173F20">
        <w:rPr>
          <w:rFonts w:ascii="Arial" w:eastAsia="Arial" w:hAnsi="Arial" w:cs="Arial"/>
          <w:b/>
        </w:rPr>
        <w:t>Se deroga</w:t>
      </w:r>
      <w:r w:rsidR="0042796B" w:rsidRPr="00173F20">
        <w:rPr>
          <w:rFonts w:ascii="Arial" w:eastAsia="Arial" w:hAnsi="Arial" w:cs="Arial"/>
          <w:b/>
        </w:rPr>
        <w:t>.</w:t>
      </w:r>
    </w:p>
    <w:p w14:paraId="000000D4" w14:textId="77777777" w:rsidR="00E44B4A" w:rsidRPr="00173F20" w:rsidRDefault="00E44B4A">
      <w:pPr>
        <w:tabs>
          <w:tab w:val="left" w:pos="7230"/>
        </w:tabs>
        <w:spacing w:line="276" w:lineRule="auto"/>
        <w:jc w:val="both"/>
        <w:rPr>
          <w:rFonts w:ascii="Arial" w:eastAsia="Arial" w:hAnsi="Arial" w:cs="Arial"/>
          <w:b/>
        </w:rPr>
      </w:pPr>
    </w:p>
    <w:p w14:paraId="553758AF" w14:textId="512F2A51" w:rsidR="00712AE6" w:rsidRPr="00173F20" w:rsidRDefault="00712AE6">
      <w:pPr>
        <w:tabs>
          <w:tab w:val="left" w:pos="7230"/>
        </w:tabs>
        <w:spacing w:line="276" w:lineRule="auto"/>
        <w:jc w:val="both"/>
        <w:rPr>
          <w:rFonts w:ascii="Arial" w:eastAsia="Arial" w:hAnsi="Arial" w:cs="Arial"/>
        </w:rPr>
      </w:pPr>
      <w:r w:rsidRPr="00173F20">
        <w:rPr>
          <w:rFonts w:ascii="Arial" w:eastAsia="Arial" w:hAnsi="Arial" w:cs="Arial"/>
        </w:rPr>
        <w:t>V a XV. …</w:t>
      </w:r>
    </w:p>
    <w:p w14:paraId="7680DA05" w14:textId="77777777" w:rsidR="00712AE6" w:rsidRPr="00173F20" w:rsidRDefault="00712AE6">
      <w:pPr>
        <w:tabs>
          <w:tab w:val="left" w:pos="7230"/>
        </w:tabs>
        <w:spacing w:line="276" w:lineRule="auto"/>
        <w:jc w:val="both"/>
        <w:rPr>
          <w:rFonts w:ascii="Arial" w:eastAsia="Arial" w:hAnsi="Arial" w:cs="Arial"/>
          <w:b/>
        </w:rPr>
      </w:pPr>
    </w:p>
    <w:p w14:paraId="160569B0" w14:textId="43E622CF" w:rsidR="0042796B" w:rsidRPr="00173F20" w:rsidRDefault="00AC2A59">
      <w:pPr>
        <w:tabs>
          <w:tab w:val="left" w:pos="7230"/>
        </w:tabs>
        <w:spacing w:line="276" w:lineRule="auto"/>
        <w:jc w:val="both"/>
        <w:rPr>
          <w:rFonts w:ascii="Arial" w:eastAsia="Arial" w:hAnsi="Arial" w:cs="Arial"/>
          <w:b/>
        </w:rPr>
      </w:pPr>
      <w:bookmarkStart w:id="19" w:name="_Hlk143505994"/>
      <w:r w:rsidRPr="00173F20">
        <w:rPr>
          <w:rFonts w:ascii="Arial" w:eastAsia="Arial" w:hAnsi="Arial" w:cs="Arial"/>
          <w:b/>
        </w:rPr>
        <w:t>ARTÍCULO 20.</w:t>
      </w:r>
      <w:r w:rsidRPr="00173F20">
        <w:rPr>
          <w:rFonts w:ascii="Arial" w:eastAsia="Arial" w:hAnsi="Arial" w:cs="Arial"/>
        </w:rPr>
        <w:t xml:space="preserve"> </w:t>
      </w:r>
      <w:r w:rsidR="0042796B" w:rsidRPr="00173F20">
        <w:rPr>
          <w:rFonts w:ascii="Arial" w:eastAsia="Arial" w:hAnsi="Arial" w:cs="Arial"/>
        </w:rPr>
        <w:t>El Instituto contará con un</w:t>
      </w:r>
      <w:r w:rsidR="0042796B" w:rsidRPr="00173F20" w:rsidDel="0042796B">
        <w:rPr>
          <w:rFonts w:ascii="Arial" w:eastAsia="Arial" w:hAnsi="Arial" w:cs="Arial"/>
          <w:b/>
        </w:rPr>
        <w:t xml:space="preserve"> </w:t>
      </w:r>
      <w:r w:rsidRPr="00173F20">
        <w:rPr>
          <w:rFonts w:ascii="Arial" w:eastAsia="Arial" w:hAnsi="Arial" w:cs="Arial"/>
          <w:b/>
        </w:rPr>
        <w:t>Órgano Interno de Control</w:t>
      </w:r>
      <w:r w:rsidR="0042796B" w:rsidRPr="00173F20">
        <w:rPr>
          <w:rFonts w:ascii="Arial" w:eastAsia="Arial" w:hAnsi="Arial" w:cs="Arial"/>
          <w:b/>
        </w:rPr>
        <w:t xml:space="preserve">, al frente del cual se encuentra una persona titular, quien será designada en los términos del artículo 34, fracción XII, de la Ley Orgánica del Poder Ejecutivo del Estado de Chihuahua, que dependerá jerárquica y funcionalmente de la Secretaría de la Función Pública y quien en el  ejercicio de sus facultades se auxiliará por las personas titulares de las áreas de auditoría interna, de desarrollo y de mejora de la gestión, de denuncias e investigaciones y de responsabilidades, quienes serán designados en los mismos términos. </w:t>
      </w:r>
    </w:p>
    <w:p w14:paraId="68B43FAE" w14:textId="77777777" w:rsidR="0042796B" w:rsidRPr="00173F20" w:rsidRDefault="0042796B">
      <w:pPr>
        <w:tabs>
          <w:tab w:val="left" w:pos="7230"/>
        </w:tabs>
        <w:spacing w:line="276" w:lineRule="auto"/>
        <w:jc w:val="both"/>
        <w:rPr>
          <w:rFonts w:ascii="Arial" w:eastAsia="Arial" w:hAnsi="Arial" w:cs="Arial"/>
          <w:b/>
        </w:rPr>
      </w:pPr>
    </w:p>
    <w:p w14:paraId="65FBDFA2" w14:textId="77777777" w:rsidR="0042796B" w:rsidRPr="00173F20" w:rsidRDefault="0042796B">
      <w:pPr>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 conforme a lo previsto por el Reglamento Interior de la Secretaría de la Función Pública.</w:t>
      </w:r>
    </w:p>
    <w:p w14:paraId="7504EE5A" w14:textId="77777777" w:rsidR="00AC2A59" w:rsidRPr="00173F20" w:rsidRDefault="00AC2A59">
      <w:pPr>
        <w:tabs>
          <w:tab w:val="left" w:pos="7230"/>
        </w:tabs>
        <w:spacing w:line="276" w:lineRule="auto"/>
        <w:jc w:val="both"/>
        <w:rPr>
          <w:rFonts w:ascii="Arial" w:eastAsia="Arial" w:hAnsi="Arial" w:cs="Arial"/>
        </w:rPr>
      </w:pPr>
    </w:p>
    <w:bookmarkEnd w:id="19"/>
    <w:p w14:paraId="69CBAD27" w14:textId="735C2472" w:rsidR="00A95C72" w:rsidRPr="00173F20" w:rsidRDefault="00A95C72">
      <w:pPr>
        <w:tabs>
          <w:tab w:val="left" w:pos="7230"/>
        </w:tabs>
        <w:spacing w:line="276" w:lineRule="auto"/>
        <w:jc w:val="both"/>
        <w:rPr>
          <w:rFonts w:ascii="Arial" w:eastAsia="Arial" w:hAnsi="Arial" w:cs="Arial"/>
        </w:rPr>
      </w:pPr>
      <w:r w:rsidRPr="00173F20">
        <w:rPr>
          <w:rFonts w:ascii="Arial" w:eastAsia="Arial" w:hAnsi="Arial" w:cs="Arial"/>
          <w:b/>
        </w:rPr>
        <w:t>ARTICULO 21. Se deroga.</w:t>
      </w:r>
    </w:p>
    <w:p w14:paraId="5C006CCF" w14:textId="377CA5CA" w:rsidR="00A95C72" w:rsidRPr="00173F20" w:rsidRDefault="00A95C72">
      <w:pPr>
        <w:tabs>
          <w:tab w:val="left" w:pos="7230"/>
        </w:tabs>
        <w:spacing w:line="276" w:lineRule="auto"/>
        <w:jc w:val="both"/>
        <w:rPr>
          <w:rFonts w:ascii="Arial" w:eastAsia="Arial" w:hAnsi="Arial" w:cs="Arial"/>
        </w:rPr>
      </w:pPr>
    </w:p>
    <w:p w14:paraId="000000DA" w14:textId="2211AFEF" w:rsidR="00E44B4A" w:rsidRPr="00173F20" w:rsidRDefault="00A95C72">
      <w:pPr>
        <w:tabs>
          <w:tab w:val="left" w:pos="7230"/>
        </w:tabs>
        <w:spacing w:line="276" w:lineRule="auto"/>
        <w:jc w:val="both"/>
        <w:rPr>
          <w:rFonts w:ascii="Arial" w:eastAsia="Arial" w:hAnsi="Arial" w:cs="Arial"/>
          <w:b/>
        </w:rPr>
      </w:pPr>
      <w:r w:rsidRPr="00173F20">
        <w:rPr>
          <w:rFonts w:ascii="Arial" w:eastAsia="Arial" w:hAnsi="Arial" w:cs="Arial"/>
          <w:b/>
        </w:rPr>
        <w:t>ARTICULO 22. Se deroga.</w:t>
      </w:r>
    </w:p>
    <w:p w14:paraId="000000DC" w14:textId="77777777" w:rsidR="00E44B4A" w:rsidRPr="00173F20" w:rsidRDefault="00E44B4A">
      <w:pPr>
        <w:spacing w:line="276" w:lineRule="auto"/>
        <w:jc w:val="center"/>
        <w:rPr>
          <w:rFonts w:ascii="Arial" w:eastAsia="Arial" w:hAnsi="Arial" w:cs="Arial"/>
        </w:rPr>
      </w:pPr>
    </w:p>
    <w:p w14:paraId="000000DD" w14:textId="61BD7030" w:rsidR="00E44B4A" w:rsidRPr="00173F20" w:rsidRDefault="00803ECE">
      <w:pPr>
        <w:spacing w:line="276" w:lineRule="auto"/>
        <w:jc w:val="both"/>
        <w:rPr>
          <w:rFonts w:ascii="Arial" w:eastAsia="Arial" w:hAnsi="Arial" w:cs="Arial"/>
        </w:rPr>
      </w:pPr>
      <w:r>
        <w:rPr>
          <w:rFonts w:ascii="Arial" w:eastAsia="Arial" w:hAnsi="Arial" w:cs="Arial"/>
          <w:b/>
        </w:rPr>
        <w:t>OCTAVO</w:t>
      </w:r>
      <w:r w:rsidR="00741091" w:rsidRPr="00173F20">
        <w:rPr>
          <w:rFonts w:ascii="Arial" w:eastAsia="Arial" w:hAnsi="Arial" w:cs="Arial"/>
          <w:b/>
        </w:rPr>
        <w:t>. SE REFORMA</w:t>
      </w:r>
      <w:r w:rsidR="0024133B">
        <w:rPr>
          <w:rFonts w:ascii="Arial" w:eastAsia="Arial" w:hAnsi="Arial" w:cs="Arial"/>
          <w:b/>
        </w:rPr>
        <w:t>N</w:t>
      </w:r>
      <w:r w:rsidR="00741091" w:rsidRPr="00173F20">
        <w:rPr>
          <w:rFonts w:ascii="Arial" w:eastAsia="Arial" w:hAnsi="Arial" w:cs="Arial"/>
        </w:rPr>
        <w:t xml:space="preserve"> </w:t>
      </w:r>
      <w:r w:rsidR="00C123AE" w:rsidRPr="00173F20">
        <w:rPr>
          <w:rFonts w:ascii="Arial" w:eastAsia="Arial" w:hAnsi="Arial" w:cs="Arial"/>
        </w:rPr>
        <w:t>l</w:t>
      </w:r>
      <w:r w:rsidR="00011ECC" w:rsidRPr="00173F20">
        <w:rPr>
          <w:rFonts w:ascii="Arial" w:eastAsia="Arial" w:hAnsi="Arial" w:cs="Arial"/>
        </w:rPr>
        <w:t>os incisos a)</w:t>
      </w:r>
      <w:r w:rsidR="00C20628" w:rsidRPr="00173F20">
        <w:rPr>
          <w:rFonts w:ascii="Arial" w:eastAsia="Arial" w:hAnsi="Arial" w:cs="Arial"/>
        </w:rPr>
        <w:t xml:space="preserve"> al </w:t>
      </w:r>
      <w:r w:rsidR="00011ECC" w:rsidRPr="00173F20">
        <w:rPr>
          <w:rFonts w:ascii="Arial" w:eastAsia="Arial" w:hAnsi="Arial" w:cs="Arial"/>
        </w:rPr>
        <w:t xml:space="preserve">i) y </w:t>
      </w:r>
      <w:r w:rsidR="00741091" w:rsidRPr="00173F20">
        <w:rPr>
          <w:rFonts w:ascii="Arial" w:eastAsia="Arial" w:hAnsi="Arial" w:cs="Arial"/>
        </w:rPr>
        <w:t xml:space="preserve">el </w:t>
      </w:r>
      <w:r w:rsidR="0043739B" w:rsidRPr="00173F20">
        <w:rPr>
          <w:rFonts w:ascii="Arial" w:eastAsia="Arial" w:hAnsi="Arial" w:cs="Arial"/>
        </w:rPr>
        <w:t xml:space="preserve">segundo párrafo del </w:t>
      </w:r>
      <w:r w:rsidR="00741091" w:rsidRPr="00173F20">
        <w:rPr>
          <w:rFonts w:ascii="Arial" w:eastAsia="Arial" w:hAnsi="Arial" w:cs="Arial"/>
        </w:rPr>
        <w:t>artículo 19,</w:t>
      </w:r>
      <w:r w:rsidR="0043739B" w:rsidRPr="00173F20">
        <w:rPr>
          <w:rFonts w:ascii="Arial" w:eastAsia="Arial" w:hAnsi="Arial" w:cs="Arial"/>
        </w:rPr>
        <w:t xml:space="preserve"> </w:t>
      </w:r>
      <w:r w:rsidR="00C3093B" w:rsidRPr="00173F20">
        <w:rPr>
          <w:rFonts w:ascii="Arial" w:eastAsia="Arial" w:hAnsi="Arial" w:cs="Arial"/>
        </w:rPr>
        <w:t xml:space="preserve">el </w:t>
      </w:r>
      <w:r w:rsidR="00011ECC" w:rsidRPr="00173F20">
        <w:rPr>
          <w:rFonts w:ascii="Arial" w:eastAsia="Arial" w:hAnsi="Arial" w:cs="Arial"/>
        </w:rPr>
        <w:t xml:space="preserve">primer párrafo del </w:t>
      </w:r>
      <w:r w:rsidR="0043739B" w:rsidRPr="00173F20">
        <w:rPr>
          <w:rFonts w:ascii="Arial" w:eastAsia="Arial" w:hAnsi="Arial" w:cs="Arial"/>
        </w:rPr>
        <w:t>artículo 20,</w:t>
      </w:r>
      <w:r w:rsidR="008972EF" w:rsidRPr="00173F20">
        <w:rPr>
          <w:rFonts w:ascii="Arial" w:eastAsia="Arial" w:hAnsi="Arial" w:cs="Arial"/>
        </w:rPr>
        <w:t xml:space="preserve"> las</w:t>
      </w:r>
      <w:r w:rsidR="0043739B" w:rsidRPr="00173F20">
        <w:rPr>
          <w:rFonts w:ascii="Arial" w:eastAsia="Arial" w:hAnsi="Arial" w:cs="Arial"/>
        </w:rPr>
        <w:t xml:space="preserve"> </w:t>
      </w:r>
      <w:r w:rsidR="006C19D7" w:rsidRPr="00173F20">
        <w:rPr>
          <w:rFonts w:ascii="Arial" w:eastAsia="Arial" w:hAnsi="Arial" w:cs="Arial"/>
        </w:rPr>
        <w:t>fracciones III</w:t>
      </w:r>
      <w:r w:rsidR="00011ECC" w:rsidRPr="00173F20">
        <w:rPr>
          <w:rFonts w:ascii="Arial" w:eastAsia="Arial" w:hAnsi="Arial" w:cs="Arial"/>
        </w:rPr>
        <w:t xml:space="preserve">, </w:t>
      </w:r>
      <w:r w:rsidR="00C20628" w:rsidRPr="00173F20">
        <w:rPr>
          <w:rFonts w:ascii="Arial" w:eastAsia="Arial" w:hAnsi="Arial" w:cs="Arial"/>
        </w:rPr>
        <w:t>IV</w:t>
      </w:r>
      <w:r w:rsidR="00011ECC" w:rsidRPr="00173F20">
        <w:rPr>
          <w:rFonts w:ascii="Arial" w:eastAsia="Arial" w:hAnsi="Arial" w:cs="Arial"/>
        </w:rPr>
        <w:t xml:space="preserve">, </w:t>
      </w:r>
      <w:r w:rsidR="002248BA" w:rsidRPr="00173F20">
        <w:rPr>
          <w:rFonts w:ascii="Arial" w:eastAsia="Arial" w:hAnsi="Arial" w:cs="Arial"/>
        </w:rPr>
        <w:t xml:space="preserve">XIV, </w:t>
      </w:r>
      <w:r w:rsidR="00C20628" w:rsidRPr="00173F20">
        <w:rPr>
          <w:rFonts w:ascii="Arial" w:eastAsia="Arial" w:hAnsi="Arial" w:cs="Arial"/>
        </w:rPr>
        <w:t>XVIII</w:t>
      </w:r>
      <w:r w:rsidR="002248BA" w:rsidRPr="00173F20">
        <w:rPr>
          <w:rFonts w:ascii="Arial" w:eastAsia="Arial" w:hAnsi="Arial" w:cs="Arial"/>
        </w:rPr>
        <w:t xml:space="preserve">, </w:t>
      </w:r>
      <w:r w:rsidR="0043739B" w:rsidRPr="00173F20">
        <w:rPr>
          <w:rFonts w:ascii="Arial" w:eastAsia="Arial" w:hAnsi="Arial" w:cs="Arial"/>
        </w:rPr>
        <w:t>XXII, XXIII</w:t>
      </w:r>
      <w:r w:rsidR="002248BA" w:rsidRPr="00173F20">
        <w:rPr>
          <w:rFonts w:ascii="Arial" w:eastAsia="Arial" w:hAnsi="Arial" w:cs="Arial"/>
        </w:rPr>
        <w:t xml:space="preserve">, </w:t>
      </w:r>
      <w:r w:rsidR="00C20628" w:rsidRPr="00173F20">
        <w:rPr>
          <w:rFonts w:ascii="Arial" w:eastAsia="Arial" w:hAnsi="Arial" w:cs="Arial"/>
        </w:rPr>
        <w:t xml:space="preserve">XXIV, </w:t>
      </w:r>
      <w:r w:rsidR="002248BA" w:rsidRPr="00173F20">
        <w:rPr>
          <w:rFonts w:ascii="Arial" w:eastAsia="Arial" w:hAnsi="Arial" w:cs="Arial"/>
        </w:rPr>
        <w:t>XXV,</w:t>
      </w:r>
      <w:r w:rsidR="0043739B" w:rsidRPr="00173F20">
        <w:rPr>
          <w:rFonts w:ascii="Arial" w:eastAsia="Arial" w:hAnsi="Arial" w:cs="Arial"/>
        </w:rPr>
        <w:t xml:space="preserve"> </w:t>
      </w:r>
      <w:r w:rsidR="00BA43FC" w:rsidRPr="00173F20">
        <w:rPr>
          <w:rFonts w:ascii="Arial" w:eastAsia="Arial" w:hAnsi="Arial" w:cs="Arial"/>
        </w:rPr>
        <w:t>XXVIII, XXIX, XXX y XXXI</w:t>
      </w:r>
      <w:r w:rsidR="0043739B" w:rsidRPr="00173F20">
        <w:rPr>
          <w:rFonts w:ascii="Arial" w:eastAsia="Arial" w:hAnsi="Arial" w:cs="Arial"/>
        </w:rPr>
        <w:t xml:space="preserve"> del artículo 21,</w:t>
      </w:r>
      <w:r w:rsidR="00D049E4" w:rsidRPr="00173F20">
        <w:rPr>
          <w:rFonts w:ascii="Arial" w:eastAsia="Arial" w:hAnsi="Arial" w:cs="Arial"/>
        </w:rPr>
        <w:t xml:space="preserve"> el primer </w:t>
      </w:r>
      <w:r w:rsidR="00333DB7" w:rsidRPr="00173F20">
        <w:rPr>
          <w:rFonts w:ascii="Arial" w:eastAsia="Arial" w:hAnsi="Arial" w:cs="Arial"/>
        </w:rPr>
        <w:t xml:space="preserve">párrafo </w:t>
      </w:r>
      <w:r w:rsidR="00D049E4" w:rsidRPr="00173F20">
        <w:rPr>
          <w:rFonts w:ascii="Arial" w:eastAsia="Arial" w:hAnsi="Arial" w:cs="Arial"/>
        </w:rPr>
        <w:t>y las</w:t>
      </w:r>
      <w:r w:rsidR="00D824B3" w:rsidRPr="00173F20">
        <w:rPr>
          <w:rFonts w:ascii="Arial" w:eastAsia="Arial" w:hAnsi="Arial" w:cs="Arial"/>
        </w:rPr>
        <w:t xml:space="preserve"> fracciones XXVI </w:t>
      </w:r>
      <w:proofErr w:type="gramStart"/>
      <w:r w:rsidR="00D824B3" w:rsidRPr="00173F20">
        <w:rPr>
          <w:rFonts w:ascii="Arial" w:eastAsia="Arial" w:hAnsi="Arial" w:cs="Arial"/>
        </w:rPr>
        <w:t>y  XXVII</w:t>
      </w:r>
      <w:proofErr w:type="gramEnd"/>
      <w:r w:rsidR="00D824B3" w:rsidRPr="00173F20">
        <w:rPr>
          <w:rFonts w:ascii="Arial" w:eastAsia="Arial" w:hAnsi="Arial" w:cs="Arial"/>
        </w:rPr>
        <w:t xml:space="preserve"> del artículo 23, artículos 24</w:t>
      </w:r>
      <w:r w:rsidR="00F74D8B" w:rsidRPr="00173F20">
        <w:rPr>
          <w:rFonts w:ascii="Arial" w:eastAsia="Arial" w:hAnsi="Arial" w:cs="Arial"/>
        </w:rPr>
        <w:t xml:space="preserve"> y</w:t>
      </w:r>
      <w:r w:rsidR="00D824B3" w:rsidRPr="00173F20">
        <w:rPr>
          <w:rFonts w:ascii="Arial" w:eastAsia="Arial" w:hAnsi="Arial" w:cs="Arial"/>
        </w:rPr>
        <w:t xml:space="preserve"> 25;</w:t>
      </w:r>
      <w:r w:rsidR="00741091" w:rsidRPr="00173F20">
        <w:rPr>
          <w:rFonts w:ascii="Arial" w:eastAsia="Arial" w:hAnsi="Arial" w:cs="Arial"/>
        </w:rPr>
        <w:t xml:space="preserve"> </w:t>
      </w:r>
      <w:r w:rsidR="00642324" w:rsidRPr="00173F20">
        <w:rPr>
          <w:rFonts w:ascii="Arial" w:eastAsia="Arial" w:hAnsi="Arial" w:cs="Arial"/>
        </w:rPr>
        <w:t xml:space="preserve">y </w:t>
      </w:r>
      <w:r w:rsidR="00642324" w:rsidRPr="00173F20">
        <w:rPr>
          <w:rFonts w:ascii="Arial" w:eastAsia="Arial" w:hAnsi="Arial" w:cs="Arial"/>
          <w:b/>
        </w:rPr>
        <w:t>SE DEROGA</w:t>
      </w:r>
      <w:r w:rsidR="00642324" w:rsidRPr="00173F20">
        <w:rPr>
          <w:rFonts w:ascii="Arial" w:eastAsia="Arial" w:hAnsi="Arial" w:cs="Arial"/>
        </w:rPr>
        <w:t xml:space="preserve"> la fracción VII del </w:t>
      </w:r>
      <w:r w:rsidR="007C6AE1" w:rsidRPr="00173F20">
        <w:rPr>
          <w:rFonts w:ascii="Arial" w:eastAsia="Arial" w:hAnsi="Arial" w:cs="Arial"/>
        </w:rPr>
        <w:t>artículo</w:t>
      </w:r>
      <w:r w:rsidR="00642324" w:rsidRPr="00173F20">
        <w:rPr>
          <w:rFonts w:ascii="Arial" w:eastAsia="Arial" w:hAnsi="Arial" w:cs="Arial"/>
        </w:rPr>
        <w:t xml:space="preserve"> 21; </w:t>
      </w:r>
      <w:r w:rsidR="00741091" w:rsidRPr="00173F20">
        <w:rPr>
          <w:rFonts w:ascii="Arial" w:eastAsia="Arial" w:hAnsi="Arial" w:cs="Arial"/>
        </w:rPr>
        <w:t xml:space="preserve">todos de la </w:t>
      </w:r>
      <w:r w:rsidR="00741091" w:rsidRPr="00AF3FB5">
        <w:rPr>
          <w:rFonts w:ascii="Arial" w:eastAsia="Arial" w:hAnsi="Arial" w:cs="Arial"/>
        </w:rPr>
        <w:t>Ley de Cultura Física y Deporte del Estado de Chihuahua.</w:t>
      </w:r>
    </w:p>
    <w:p w14:paraId="000000DE" w14:textId="77777777" w:rsidR="00E44B4A" w:rsidRPr="00173F20" w:rsidRDefault="00E44B4A">
      <w:pPr>
        <w:spacing w:line="276" w:lineRule="auto"/>
        <w:jc w:val="both"/>
        <w:rPr>
          <w:rFonts w:ascii="Arial" w:eastAsia="Arial" w:hAnsi="Arial" w:cs="Arial"/>
        </w:rPr>
      </w:pPr>
    </w:p>
    <w:p w14:paraId="000000DF" w14:textId="5032D56B" w:rsidR="00E44B4A" w:rsidRPr="00173F20" w:rsidRDefault="00741091">
      <w:pPr>
        <w:spacing w:line="276" w:lineRule="auto"/>
        <w:jc w:val="both"/>
        <w:rPr>
          <w:rFonts w:ascii="Arial" w:eastAsia="Arial" w:hAnsi="Arial" w:cs="Arial"/>
        </w:rPr>
      </w:pPr>
      <w:r w:rsidRPr="00173F20">
        <w:rPr>
          <w:rFonts w:ascii="Arial" w:eastAsia="Arial" w:hAnsi="Arial" w:cs="Arial"/>
          <w:b/>
        </w:rPr>
        <w:t>ARTÍCULO 19</w:t>
      </w:r>
      <w:r w:rsidR="00397BE6" w:rsidRPr="00173F20">
        <w:rPr>
          <w:rFonts w:ascii="Arial" w:eastAsia="Arial" w:hAnsi="Arial" w:cs="Arial"/>
          <w:b/>
        </w:rPr>
        <w:t>.</w:t>
      </w:r>
      <w:r w:rsidRPr="00173F20">
        <w:rPr>
          <w:rFonts w:ascii="Arial" w:eastAsia="Arial" w:hAnsi="Arial" w:cs="Arial"/>
          <w:b/>
        </w:rPr>
        <w:t xml:space="preserve"> </w:t>
      </w:r>
      <w:r w:rsidRPr="00173F20">
        <w:rPr>
          <w:rFonts w:ascii="Arial" w:eastAsia="Arial" w:hAnsi="Arial" w:cs="Arial"/>
        </w:rPr>
        <w:t>…</w:t>
      </w:r>
    </w:p>
    <w:p w14:paraId="000000E0" w14:textId="77777777" w:rsidR="00E44B4A" w:rsidRPr="00173F20" w:rsidRDefault="00E44B4A">
      <w:pPr>
        <w:spacing w:line="276" w:lineRule="auto"/>
        <w:jc w:val="both"/>
        <w:rPr>
          <w:rFonts w:ascii="Arial" w:eastAsia="Arial" w:hAnsi="Arial" w:cs="Arial"/>
        </w:rPr>
      </w:pPr>
    </w:p>
    <w:p w14:paraId="27FE2EF4" w14:textId="30A16939" w:rsidR="00C123AE" w:rsidRPr="00173F20" w:rsidRDefault="00C123AE">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presidencia</w:t>
      </w:r>
      <w:r w:rsidRPr="00173F20">
        <w:rPr>
          <w:rFonts w:ascii="Arial" w:eastAsia="Arial" w:hAnsi="Arial" w:cs="Arial"/>
        </w:rPr>
        <w:t xml:space="preserve">, que será </w:t>
      </w:r>
      <w:r w:rsidRPr="00173F20">
        <w:rPr>
          <w:rFonts w:ascii="Arial" w:eastAsia="Arial" w:hAnsi="Arial" w:cs="Arial"/>
          <w:b/>
          <w:bCs/>
        </w:rPr>
        <w:t>la persona titular de la Secretaría de Educación y Deporte</w:t>
      </w:r>
      <w:r w:rsidRPr="00173F20">
        <w:rPr>
          <w:rFonts w:ascii="Arial" w:eastAsia="Arial" w:hAnsi="Arial" w:cs="Arial"/>
        </w:rPr>
        <w:t>;</w:t>
      </w:r>
    </w:p>
    <w:p w14:paraId="21D55CF6" w14:textId="77777777" w:rsidR="00C123AE" w:rsidRPr="00173F20" w:rsidRDefault="00C123AE">
      <w:pPr>
        <w:spacing w:line="276" w:lineRule="auto"/>
        <w:jc w:val="both"/>
        <w:rPr>
          <w:rFonts w:ascii="Arial" w:eastAsia="Arial" w:hAnsi="Arial" w:cs="Arial"/>
        </w:rPr>
      </w:pPr>
    </w:p>
    <w:p w14:paraId="525F4935" w14:textId="56889BEF" w:rsidR="00C123AE" w:rsidRPr="00173F20" w:rsidRDefault="00C123AE">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Una Secretaría Técnica</w:t>
      </w:r>
      <w:r w:rsidRPr="00173F20">
        <w:rPr>
          <w:rFonts w:ascii="Arial" w:eastAsia="Arial" w:hAnsi="Arial" w:cs="Arial"/>
        </w:rPr>
        <w:t xml:space="preserve">, que será </w:t>
      </w:r>
      <w:r w:rsidRPr="00173F20">
        <w:rPr>
          <w:rFonts w:ascii="Arial" w:eastAsia="Arial" w:hAnsi="Arial" w:cs="Arial"/>
          <w:b/>
          <w:bCs/>
        </w:rPr>
        <w:t>la persona titular</w:t>
      </w:r>
      <w:r w:rsidRPr="00173F20">
        <w:rPr>
          <w:rFonts w:ascii="Arial" w:eastAsia="Arial" w:hAnsi="Arial" w:cs="Arial"/>
        </w:rPr>
        <w:t xml:space="preserve"> del Instituto Chihuahuense del Deporte y Cultura Física, quien participará con </w:t>
      </w:r>
      <w:r w:rsidR="00AD33A6" w:rsidRPr="00173F20">
        <w:rPr>
          <w:rFonts w:ascii="Arial" w:eastAsia="Arial" w:hAnsi="Arial" w:cs="Arial"/>
        </w:rPr>
        <w:t>voz</w:t>
      </w:r>
      <w:r w:rsidR="00392FEB">
        <w:rPr>
          <w:rFonts w:ascii="Arial" w:eastAsia="Arial" w:hAnsi="Arial" w:cs="Arial"/>
        </w:rPr>
        <w:t>,</w:t>
      </w:r>
      <w:r w:rsidRPr="00173F20">
        <w:rPr>
          <w:rFonts w:ascii="Arial" w:eastAsia="Arial" w:hAnsi="Arial" w:cs="Arial"/>
        </w:rPr>
        <w:t xml:space="preserve"> pero sin voto; </w:t>
      </w:r>
    </w:p>
    <w:p w14:paraId="2C39AF62" w14:textId="77777777" w:rsidR="00C123AE" w:rsidRPr="00173F20" w:rsidRDefault="00C123AE" w:rsidP="000C2A88">
      <w:pPr>
        <w:pStyle w:val="Prrafodelista"/>
        <w:spacing w:line="276" w:lineRule="auto"/>
        <w:rPr>
          <w:rFonts w:ascii="Arial" w:eastAsia="Arial" w:hAnsi="Arial" w:cs="Arial"/>
        </w:rPr>
      </w:pPr>
    </w:p>
    <w:p w14:paraId="1F62CC05" w14:textId="622D918F"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 xml:space="preserve">La persona titular de la Secretaría </w:t>
      </w:r>
      <w:r w:rsidRPr="00173F20">
        <w:rPr>
          <w:rFonts w:ascii="Arial" w:eastAsia="Arial" w:hAnsi="Arial" w:cs="Arial"/>
        </w:rPr>
        <w:t xml:space="preserve">de Hacienda; </w:t>
      </w:r>
    </w:p>
    <w:p w14:paraId="137CA957" w14:textId="77777777" w:rsidR="00C123AE" w:rsidRPr="00173F20" w:rsidRDefault="00C123AE" w:rsidP="000C2A88">
      <w:pPr>
        <w:pStyle w:val="Prrafodelista"/>
        <w:spacing w:line="276" w:lineRule="auto"/>
        <w:rPr>
          <w:rFonts w:ascii="Arial" w:eastAsia="Arial" w:hAnsi="Arial" w:cs="Arial"/>
        </w:rPr>
      </w:pPr>
    </w:p>
    <w:p w14:paraId="4238AE1F" w14:textId="7700192E"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persona titular de la</w:t>
      </w:r>
      <w:r w:rsidRPr="00173F20">
        <w:rPr>
          <w:rFonts w:ascii="Arial" w:eastAsia="Arial" w:hAnsi="Arial" w:cs="Arial"/>
        </w:rPr>
        <w:t xml:space="preserve"> </w:t>
      </w:r>
      <w:r w:rsidRPr="00173F20">
        <w:rPr>
          <w:rFonts w:ascii="Arial" w:eastAsia="Arial" w:hAnsi="Arial" w:cs="Arial"/>
          <w:b/>
          <w:bCs/>
        </w:rPr>
        <w:t>Secretaría</w:t>
      </w:r>
      <w:r w:rsidRPr="00173F20">
        <w:rPr>
          <w:rFonts w:ascii="Arial" w:eastAsia="Arial" w:hAnsi="Arial" w:cs="Arial"/>
        </w:rPr>
        <w:t xml:space="preserve"> de Desarrollo Urbano y Ecología;</w:t>
      </w:r>
    </w:p>
    <w:p w14:paraId="438DEEF7" w14:textId="77777777" w:rsidR="00C123AE" w:rsidRPr="00173F20" w:rsidRDefault="00C123AE" w:rsidP="000C2A88">
      <w:pPr>
        <w:pStyle w:val="Prrafodelista"/>
        <w:spacing w:line="276" w:lineRule="auto"/>
        <w:rPr>
          <w:rFonts w:ascii="Arial" w:eastAsia="Arial" w:hAnsi="Arial" w:cs="Arial"/>
        </w:rPr>
      </w:pPr>
    </w:p>
    <w:p w14:paraId="61BA4FA2" w14:textId="55CB3359"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persona titular de la Secretaría</w:t>
      </w:r>
      <w:r w:rsidRPr="00173F20">
        <w:rPr>
          <w:rFonts w:ascii="Arial" w:eastAsia="Arial" w:hAnsi="Arial" w:cs="Arial"/>
        </w:rPr>
        <w:t xml:space="preserve"> de Comunicaciones y Obras Públicas;</w:t>
      </w:r>
    </w:p>
    <w:p w14:paraId="13424CAB" w14:textId="77777777" w:rsidR="00C123AE" w:rsidRPr="00173F20" w:rsidRDefault="00C123AE" w:rsidP="000C2A88">
      <w:pPr>
        <w:pStyle w:val="Prrafodelista"/>
        <w:spacing w:line="276" w:lineRule="auto"/>
        <w:rPr>
          <w:rFonts w:ascii="Arial" w:eastAsia="Arial" w:hAnsi="Arial" w:cs="Arial"/>
        </w:rPr>
      </w:pPr>
    </w:p>
    <w:p w14:paraId="6C22EF46" w14:textId="7EB2BB77"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persona titular de la</w:t>
      </w:r>
      <w:r w:rsidRPr="00173F20">
        <w:rPr>
          <w:rFonts w:ascii="Arial" w:eastAsia="Arial" w:hAnsi="Arial" w:cs="Arial"/>
        </w:rPr>
        <w:t xml:space="preserve"> </w:t>
      </w:r>
      <w:r w:rsidRPr="00173F20">
        <w:rPr>
          <w:rFonts w:ascii="Arial" w:eastAsia="Arial" w:hAnsi="Arial" w:cs="Arial"/>
          <w:b/>
          <w:bCs/>
        </w:rPr>
        <w:t xml:space="preserve">Secretaría </w:t>
      </w:r>
      <w:r w:rsidRPr="00173F20">
        <w:rPr>
          <w:rFonts w:ascii="Arial" w:eastAsia="Arial" w:hAnsi="Arial" w:cs="Arial"/>
        </w:rPr>
        <w:t>de Economía;</w:t>
      </w:r>
    </w:p>
    <w:p w14:paraId="142B124B" w14:textId="77777777" w:rsidR="00C123AE" w:rsidRPr="00173F20" w:rsidRDefault="00C123AE" w:rsidP="000C2A88">
      <w:pPr>
        <w:pStyle w:val="Prrafodelista"/>
        <w:spacing w:line="276" w:lineRule="auto"/>
        <w:rPr>
          <w:rFonts w:ascii="Arial" w:eastAsia="Arial" w:hAnsi="Arial" w:cs="Arial"/>
        </w:rPr>
      </w:pPr>
    </w:p>
    <w:p w14:paraId="27737A64" w14:textId="298BCB89"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persona titular de la</w:t>
      </w:r>
      <w:r w:rsidRPr="00173F20">
        <w:rPr>
          <w:rFonts w:ascii="Arial" w:eastAsia="Arial" w:hAnsi="Arial" w:cs="Arial"/>
        </w:rPr>
        <w:t xml:space="preserve"> </w:t>
      </w:r>
      <w:r w:rsidRPr="00173F20">
        <w:rPr>
          <w:rFonts w:ascii="Arial" w:eastAsia="Arial" w:hAnsi="Arial" w:cs="Arial"/>
          <w:b/>
          <w:bCs/>
        </w:rPr>
        <w:t>Secretaría</w:t>
      </w:r>
      <w:r w:rsidRPr="00173F20">
        <w:rPr>
          <w:rFonts w:ascii="Arial" w:eastAsia="Arial" w:hAnsi="Arial" w:cs="Arial"/>
        </w:rPr>
        <w:t xml:space="preserve"> de Desarrollo Humano y Bien Común;</w:t>
      </w:r>
    </w:p>
    <w:p w14:paraId="3EBCBA26" w14:textId="77777777" w:rsidR="00C123AE" w:rsidRPr="00173F20" w:rsidRDefault="00C123AE" w:rsidP="000C2A88">
      <w:pPr>
        <w:pStyle w:val="Prrafodelista"/>
        <w:spacing w:line="276" w:lineRule="auto"/>
        <w:rPr>
          <w:rFonts w:ascii="Arial" w:eastAsia="Arial" w:hAnsi="Arial" w:cs="Arial"/>
        </w:rPr>
      </w:pPr>
    </w:p>
    <w:p w14:paraId="3B68CE3C" w14:textId="6EBC1CE0"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persona titular de la Secretaría</w:t>
      </w:r>
      <w:r w:rsidRPr="00173F20">
        <w:rPr>
          <w:rFonts w:ascii="Arial" w:eastAsia="Arial" w:hAnsi="Arial" w:cs="Arial"/>
        </w:rPr>
        <w:t xml:space="preserve"> de Salud;</w:t>
      </w:r>
    </w:p>
    <w:p w14:paraId="37A497EC" w14:textId="77777777" w:rsidR="00C123AE" w:rsidRPr="00173F20" w:rsidRDefault="00C123AE" w:rsidP="000C2A88">
      <w:pPr>
        <w:pStyle w:val="Prrafodelista"/>
        <w:spacing w:line="276" w:lineRule="auto"/>
        <w:rPr>
          <w:rFonts w:ascii="Arial" w:eastAsia="Arial" w:hAnsi="Arial" w:cs="Arial"/>
        </w:rPr>
      </w:pPr>
    </w:p>
    <w:p w14:paraId="3EC21B78" w14:textId="5EC94BA9" w:rsidR="00C123AE" w:rsidRPr="00173F20" w:rsidRDefault="00C123AE"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b/>
          <w:bCs/>
        </w:rPr>
        <w:t>La persona titular de la Fiscalía</w:t>
      </w:r>
      <w:r w:rsidRPr="00173F20">
        <w:rPr>
          <w:rFonts w:ascii="Arial" w:eastAsia="Arial" w:hAnsi="Arial" w:cs="Arial"/>
        </w:rPr>
        <w:t xml:space="preserve"> General del Estado;</w:t>
      </w:r>
    </w:p>
    <w:p w14:paraId="70ACA422" w14:textId="77777777" w:rsidR="00C123AE" w:rsidRPr="00173F20" w:rsidRDefault="00C123AE" w:rsidP="000C2A88">
      <w:pPr>
        <w:pStyle w:val="Prrafodelista"/>
        <w:spacing w:line="276" w:lineRule="auto"/>
        <w:rPr>
          <w:rFonts w:ascii="Arial" w:eastAsia="Arial" w:hAnsi="Arial" w:cs="Arial"/>
        </w:rPr>
      </w:pPr>
    </w:p>
    <w:p w14:paraId="36E45564" w14:textId="7237741F" w:rsidR="00C123AE" w:rsidRPr="00173F20" w:rsidRDefault="00E875FB" w:rsidP="009F1A00">
      <w:pPr>
        <w:pStyle w:val="Prrafodelista"/>
        <w:numPr>
          <w:ilvl w:val="0"/>
          <w:numId w:val="1"/>
        </w:numPr>
        <w:spacing w:line="276" w:lineRule="auto"/>
        <w:jc w:val="both"/>
        <w:rPr>
          <w:rFonts w:ascii="Arial" w:eastAsia="Arial" w:hAnsi="Arial" w:cs="Arial"/>
        </w:rPr>
      </w:pPr>
      <w:r w:rsidRPr="00173F20">
        <w:rPr>
          <w:rFonts w:ascii="Arial" w:eastAsia="Arial" w:hAnsi="Arial" w:cs="Arial"/>
        </w:rPr>
        <w:t xml:space="preserve">a   k) </w:t>
      </w:r>
      <w:r w:rsidR="00C123AE" w:rsidRPr="00173F20">
        <w:rPr>
          <w:rFonts w:ascii="Arial" w:eastAsia="Arial" w:hAnsi="Arial" w:cs="Arial"/>
        </w:rPr>
        <w:t>…</w:t>
      </w:r>
    </w:p>
    <w:p w14:paraId="28B1DF36" w14:textId="77777777" w:rsidR="00C123AE" w:rsidRPr="009F1A00" w:rsidRDefault="00C123AE">
      <w:pPr>
        <w:spacing w:line="276" w:lineRule="auto"/>
        <w:jc w:val="both"/>
        <w:rPr>
          <w:rFonts w:ascii="Arial" w:eastAsia="Arial" w:hAnsi="Arial" w:cs="Arial"/>
        </w:rPr>
      </w:pPr>
    </w:p>
    <w:p w14:paraId="7BDEEC7A" w14:textId="77777777" w:rsidR="00397BE6" w:rsidRPr="00173F20" w:rsidRDefault="00397BE6">
      <w:pPr>
        <w:spacing w:line="276" w:lineRule="auto"/>
        <w:jc w:val="both"/>
        <w:rPr>
          <w:rFonts w:ascii="Arial" w:eastAsia="Arial" w:hAnsi="Arial" w:cs="Arial"/>
        </w:rPr>
      </w:pPr>
    </w:p>
    <w:p w14:paraId="000000E3" w14:textId="76988F5B" w:rsidR="00E44B4A" w:rsidRPr="00173F20" w:rsidRDefault="00C123AE">
      <w:pPr>
        <w:spacing w:line="276" w:lineRule="auto"/>
        <w:jc w:val="both"/>
        <w:rPr>
          <w:rFonts w:ascii="Arial" w:eastAsia="Arial" w:hAnsi="Arial" w:cs="Arial"/>
        </w:rPr>
      </w:pPr>
      <w:r w:rsidRPr="00173F20">
        <w:rPr>
          <w:rFonts w:ascii="Arial" w:eastAsia="Arial" w:hAnsi="Arial" w:cs="Arial"/>
          <w:b/>
          <w:bCs/>
        </w:rPr>
        <w:t xml:space="preserve">La persona titular de la </w:t>
      </w:r>
      <w:r w:rsidR="009D1D7B" w:rsidRPr="00173F20">
        <w:rPr>
          <w:rFonts w:ascii="Arial" w:eastAsia="Arial" w:hAnsi="Arial" w:cs="Arial"/>
          <w:b/>
          <w:bCs/>
        </w:rPr>
        <w:t>Presidencia</w:t>
      </w:r>
      <w:r w:rsidR="00741091" w:rsidRPr="00173F20">
        <w:rPr>
          <w:rFonts w:ascii="Arial" w:eastAsia="Arial" w:hAnsi="Arial" w:cs="Arial"/>
        </w:rPr>
        <w:t xml:space="preserve"> de la Junta Directiva, convocará a participar como </w:t>
      </w:r>
      <w:r w:rsidR="00741091" w:rsidRPr="00173F20">
        <w:rPr>
          <w:rFonts w:ascii="Arial" w:eastAsia="Arial" w:hAnsi="Arial" w:cs="Arial"/>
          <w:b/>
        </w:rPr>
        <w:t>invitado permanente a</w:t>
      </w:r>
      <w:r w:rsidR="00397BE6" w:rsidRPr="00173F20">
        <w:rPr>
          <w:rFonts w:ascii="Arial" w:eastAsia="Arial" w:hAnsi="Arial" w:cs="Arial"/>
          <w:b/>
        </w:rPr>
        <w:t xml:space="preserve"> la persona </w:t>
      </w:r>
      <w:r w:rsidR="00A709BA" w:rsidRPr="00173F20">
        <w:rPr>
          <w:rFonts w:ascii="Arial" w:eastAsia="Arial" w:hAnsi="Arial" w:cs="Arial"/>
          <w:b/>
        </w:rPr>
        <w:t>t</w:t>
      </w:r>
      <w:r w:rsidR="00741091" w:rsidRPr="00173F20">
        <w:rPr>
          <w:rFonts w:ascii="Arial" w:eastAsia="Arial" w:hAnsi="Arial" w:cs="Arial"/>
          <w:b/>
        </w:rPr>
        <w:t xml:space="preserve">itular del Órgano Interno de Control </w:t>
      </w:r>
      <w:r w:rsidR="00741091" w:rsidRPr="00173F20">
        <w:rPr>
          <w:rFonts w:ascii="Arial" w:eastAsia="Arial" w:hAnsi="Arial" w:cs="Arial"/>
        </w:rPr>
        <w:t xml:space="preserve">o Suplente, </w:t>
      </w:r>
      <w:r w:rsidR="00397BE6" w:rsidRPr="00173F20">
        <w:rPr>
          <w:rFonts w:ascii="Arial" w:eastAsia="Arial" w:hAnsi="Arial" w:cs="Arial"/>
          <w:b/>
        </w:rPr>
        <w:t>designado</w:t>
      </w:r>
      <w:r w:rsidR="00397BE6" w:rsidRPr="00173F20">
        <w:rPr>
          <w:rFonts w:ascii="Arial" w:eastAsia="Arial" w:hAnsi="Arial" w:cs="Arial"/>
        </w:rPr>
        <w:t xml:space="preserve"> </w:t>
      </w:r>
      <w:r w:rsidR="00741091" w:rsidRPr="00173F20">
        <w:rPr>
          <w:rFonts w:ascii="Arial" w:eastAsia="Arial" w:hAnsi="Arial" w:cs="Arial"/>
        </w:rPr>
        <w:t>por la Secretaría de la</w:t>
      </w:r>
      <w:r w:rsidR="00397BE6" w:rsidRPr="00173F20">
        <w:rPr>
          <w:rFonts w:ascii="Arial" w:eastAsia="Arial" w:hAnsi="Arial" w:cs="Arial"/>
        </w:rPr>
        <w:t xml:space="preserve"> </w:t>
      </w:r>
      <w:r w:rsidR="00741091" w:rsidRPr="00173F20">
        <w:rPr>
          <w:rFonts w:ascii="Arial" w:eastAsia="Arial" w:hAnsi="Arial" w:cs="Arial"/>
        </w:rPr>
        <w:t xml:space="preserve">Función Pública, </w:t>
      </w:r>
      <w:r w:rsidR="00397BE6" w:rsidRPr="00173F20">
        <w:rPr>
          <w:rFonts w:ascii="Arial" w:eastAsia="Arial" w:hAnsi="Arial" w:cs="Arial"/>
          <w:b/>
        </w:rPr>
        <w:t>quien participará</w:t>
      </w:r>
      <w:r w:rsidR="00397BE6" w:rsidRPr="00173F20">
        <w:rPr>
          <w:rFonts w:ascii="Arial" w:eastAsia="Arial" w:hAnsi="Arial" w:cs="Arial"/>
        </w:rPr>
        <w:t xml:space="preserve"> </w:t>
      </w:r>
      <w:r w:rsidR="00741091" w:rsidRPr="00173F20">
        <w:rPr>
          <w:rFonts w:ascii="Arial" w:eastAsia="Arial" w:hAnsi="Arial" w:cs="Arial"/>
        </w:rPr>
        <w:t>con voz, pero sin voto.</w:t>
      </w:r>
    </w:p>
    <w:p w14:paraId="000000E4"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w:t>
      </w:r>
    </w:p>
    <w:p w14:paraId="30E33931" w14:textId="0E9147F9" w:rsidR="00397BE6" w:rsidRPr="00173F20" w:rsidRDefault="00397BE6">
      <w:pPr>
        <w:spacing w:line="276" w:lineRule="auto"/>
        <w:jc w:val="both"/>
        <w:rPr>
          <w:rFonts w:ascii="Arial" w:eastAsia="Arial" w:hAnsi="Arial" w:cs="Arial"/>
        </w:rPr>
      </w:pPr>
      <w:r w:rsidRPr="00173F20">
        <w:rPr>
          <w:rFonts w:ascii="Arial" w:eastAsia="Arial" w:hAnsi="Arial" w:cs="Arial"/>
        </w:rPr>
        <w:t>…</w:t>
      </w:r>
    </w:p>
    <w:p w14:paraId="377FC639" w14:textId="16DC68D4" w:rsidR="00397BE6" w:rsidRPr="00173F20" w:rsidRDefault="00397BE6">
      <w:pPr>
        <w:spacing w:line="276" w:lineRule="auto"/>
        <w:jc w:val="both"/>
        <w:rPr>
          <w:rFonts w:ascii="Arial" w:eastAsia="Arial" w:hAnsi="Arial" w:cs="Arial"/>
        </w:rPr>
      </w:pPr>
      <w:r w:rsidRPr="00173F20">
        <w:rPr>
          <w:rFonts w:ascii="Arial" w:eastAsia="Arial" w:hAnsi="Arial" w:cs="Arial"/>
        </w:rPr>
        <w:t>…</w:t>
      </w:r>
    </w:p>
    <w:p w14:paraId="000000E5" w14:textId="77777777" w:rsidR="00E44B4A" w:rsidRPr="00173F20" w:rsidRDefault="00E44B4A">
      <w:pPr>
        <w:spacing w:line="276" w:lineRule="auto"/>
        <w:jc w:val="both"/>
        <w:rPr>
          <w:rFonts w:ascii="Arial" w:eastAsia="Arial" w:hAnsi="Arial" w:cs="Arial"/>
        </w:rPr>
      </w:pPr>
    </w:p>
    <w:p w14:paraId="000000E7" w14:textId="384F3789" w:rsidR="00E44B4A" w:rsidRPr="00173F20" w:rsidRDefault="00741091">
      <w:pPr>
        <w:spacing w:line="276" w:lineRule="auto"/>
        <w:jc w:val="both"/>
        <w:rPr>
          <w:rFonts w:ascii="Arial" w:eastAsia="Arial" w:hAnsi="Arial" w:cs="Arial"/>
          <w:b/>
        </w:rPr>
      </w:pPr>
      <w:r w:rsidRPr="00173F20">
        <w:rPr>
          <w:rFonts w:ascii="Arial" w:eastAsia="Arial" w:hAnsi="Arial" w:cs="Arial"/>
          <w:b/>
        </w:rPr>
        <w:lastRenderedPageBreak/>
        <w:t>ARTÍCULO 20</w:t>
      </w:r>
      <w:r w:rsidRPr="00173F20">
        <w:rPr>
          <w:rFonts w:ascii="Arial" w:eastAsia="Arial" w:hAnsi="Arial" w:cs="Arial"/>
        </w:rPr>
        <w:t xml:space="preserve">.  </w:t>
      </w:r>
      <w:bookmarkStart w:id="20" w:name="_Hlk143516066"/>
      <w:r w:rsidR="00E32801" w:rsidRPr="00173F20">
        <w:rPr>
          <w:rFonts w:ascii="Arial" w:eastAsia="Arial" w:hAnsi="Arial" w:cs="Arial"/>
        </w:rPr>
        <w:t xml:space="preserve">La Junta Directiva se reunirá ordinariamente con la periodicidad </w:t>
      </w:r>
      <w:r w:rsidR="009D1D7B" w:rsidRPr="00173F20">
        <w:rPr>
          <w:rFonts w:ascii="Arial" w:eastAsia="Arial" w:hAnsi="Arial" w:cs="Arial"/>
          <w:b/>
        </w:rPr>
        <w:t>establecida</w:t>
      </w:r>
      <w:r w:rsidR="00FD72D5" w:rsidRPr="00173F20">
        <w:rPr>
          <w:rFonts w:ascii="Arial" w:eastAsia="Arial" w:hAnsi="Arial" w:cs="Arial"/>
          <w:b/>
        </w:rPr>
        <w:t xml:space="preserve"> en</w:t>
      </w:r>
      <w:r w:rsidR="00E32801" w:rsidRPr="00173F20">
        <w:rPr>
          <w:rFonts w:ascii="Arial" w:eastAsia="Arial" w:hAnsi="Arial" w:cs="Arial"/>
          <w:b/>
        </w:rPr>
        <w:t xml:space="preserve"> la Ley de Entidades </w:t>
      </w:r>
      <w:r w:rsidR="00225DB7" w:rsidRPr="00173F20">
        <w:rPr>
          <w:rFonts w:ascii="Arial" w:eastAsia="Arial" w:hAnsi="Arial" w:cs="Arial"/>
          <w:b/>
        </w:rPr>
        <w:t>Parae</w:t>
      </w:r>
      <w:r w:rsidR="00E32801" w:rsidRPr="00173F20">
        <w:rPr>
          <w:rFonts w:ascii="Arial" w:eastAsia="Arial" w:hAnsi="Arial" w:cs="Arial"/>
          <w:b/>
        </w:rPr>
        <w:t xml:space="preserve">statales del Estado de Chihuahua. </w:t>
      </w:r>
    </w:p>
    <w:p w14:paraId="61953A73" w14:textId="77777777" w:rsidR="00011ECC" w:rsidRPr="00173F20" w:rsidRDefault="00011ECC">
      <w:pPr>
        <w:spacing w:line="276" w:lineRule="auto"/>
        <w:jc w:val="both"/>
        <w:rPr>
          <w:rFonts w:ascii="Arial" w:eastAsia="Arial" w:hAnsi="Arial" w:cs="Arial"/>
          <w:b/>
        </w:rPr>
      </w:pPr>
    </w:p>
    <w:p w14:paraId="2A2CA4E2" w14:textId="2B4CDAC2" w:rsidR="00011ECC" w:rsidRPr="009F1A00" w:rsidRDefault="00011ECC">
      <w:pPr>
        <w:spacing w:line="276" w:lineRule="auto"/>
        <w:jc w:val="both"/>
        <w:rPr>
          <w:rFonts w:ascii="Arial" w:eastAsia="Arial" w:hAnsi="Arial" w:cs="Arial"/>
        </w:rPr>
      </w:pPr>
      <w:r w:rsidRPr="000C2A88">
        <w:rPr>
          <w:rFonts w:ascii="Arial" w:eastAsia="Arial" w:hAnsi="Arial" w:cs="Arial"/>
        </w:rPr>
        <w:t>…</w:t>
      </w:r>
    </w:p>
    <w:bookmarkEnd w:id="20"/>
    <w:p w14:paraId="000000E8" w14:textId="77777777" w:rsidR="00E44B4A" w:rsidRPr="00173F20" w:rsidRDefault="00E44B4A">
      <w:pPr>
        <w:spacing w:line="276" w:lineRule="auto"/>
        <w:jc w:val="both"/>
        <w:rPr>
          <w:rFonts w:ascii="Arial" w:eastAsia="Arial" w:hAnsi="Arial" w:cs="Arial"/>
        </w:rPr>
      </w:pPr>
    </w:p>
    <w:p w14:paraId="000000E9" w14:textId="758BAA42" w:rsidR="00E44B4A" w:rsidRPr="00173F20" w:rsidRDefault="00741091">
      <w:pPr>
        <w:spacing w:line="276" w:lineRule="auto"/>
        <w:jc w:val="both"/>
        <w:rPr>
          <w:rFonts w:ascii="Arial" w:eastAsia="Arial" w:hAnsi="Arial" w:cs="Arial"/>
        </w:rPr>
      </w:pPr>
      <w:r w:rsidRPr="00173F20">
        <w:rPr>
          <w:rFonts w:ascii="Arial" w:eastAsia="Arial" w:hAnsi="Arial" w:cs="Arial"/>
          <w:b/>
        </w:rPr>
        <w:t>ARTÍCULO 21</w:t>
      </w:r>
      <w:r w:rsidR="00E32801" w:rsidRPr="00173F20">
        <w:rPr>
          <w:rFonts w:ascii="Arial" w:eastAsia="Arial" w:hAnsi="Arial" w:cs="Arial"/>
          <w:b/>
        </w:rPr>
        <w:t>.</w:t>
      </w:r>
      <w:r w:rsidRPr="00173F20">
        <w:rPr>
          <w:rFonts w:ascii="Arial" w:eastAsia="Arial" w:hAnsi="Arial" w:cs="Arial"/>
        </w:rPr>
        <w:t xml:space="preserve"> …</w:t>
      </w:r>
    </w:p>
    <w:p w14:paraId="03AEABB3" w14:textId="77777777" w:rsidR="00E32801" w:rsidRPr="00173F20" w:rsidRDefault="00E32801">
      <w:pPr>
        <w:spacing w:line="276" w:lineRule="auto"/>
        <w:jc w:val="both"/>
        <w:rPr>
          <w:rFonts w:ascii="Arial" w:eastAsia="Arial" w:hAnsi="Arial" w:cs="Arial"/>
        </w:rPr>
      </w:pPr>
    </w:p>
    <w:p w14:paraId="3A8F9DC1" w14:textId="7AF7F998" w:rsidR="00011ECC" w:rsidRPr="00173F20" w:rsidRDefault="00E32801">
      <w:pPr>
        <w:spacing w:line="276" w:lineRule="auto"/>
        <w:jc w:val="both"/>
        <w:rPr>
          <w:rFonts w:ascii="Arial" w:eastAsia="Arial" w:hAnsi="Arial" w:cs="Arial"/>
        </w:rPr>
      </w:pPr>
      <w:r w:rsidRPr="00173F20">
        <w:rPr>
          <w:rFonts w:ascii="Arial" w:eastAsia="Arial" w:hAnsi="Arial" w:cs="Arial"/>
        </w:rPr>
        <w:t xml:space="preserve">I </w:t>
      </w:r>
      <w:r w:rsidR="00011ECC" w:rsidRPr="00173F20">
        <w:rPr>
          <w:rFonts w:ascii="Arial" w:eastAsia="Arial" w:hAnsi="Arial" w:cs="Arial"/>
        </w:rPr>
        <w:t>…</w:t>
      </w:r>
    </w:p>
    <w:p w14:paraId="5E7CF553" w14:textId="77777777" w:rsidR="002248BA" w:rsidRPr="00173F20" w:rsidRDefault="002248BA">
      <w:pPr>
        <w:spacing w:line="276" w:lineRule="auto"/>
        <w:jc w:val="both"/>
        <w:rPr>
          <w:rFonts w:ascii="Arial" w:eastAsia="Arial" w:hAnsi="Arial" w:cs="Arial"/>
        </w:rPr>
      </w:pPr>
    </w:p>
    <w:p w14:paraId="21E46AB4" w14:textId="3EC4E910" w:rsidR="00011ECC" w:rsidRPr="00173F20" w:rsidRDefault="00011ECC">
      <w:pPr>
        <w:spacing w:line="276" w:lineRule="auto"/>
        <w:jc w:val="both"/>
        <w:rPr>
          <w:rFonts w:ascii="Arial" w:eastAsia="Arial" w:hAnsi="Arial" w:cs="Arial"/>
        </w:rPr>
      </w:pPr>
      <w:r w:rsidRPr="00173F20">
        <w:rPr>
          <w:rFonts w:ascii="Arial" w:eastAsia="Arial" w:hAnsi="Arial" w:cs="Arial"/>
        </w:rPr>
        <w:t>II…</w:t>
      </w:r>
    </w:p>
    <w:p w14:paraId="46053054" w14:textId="77777777" w:rsidR="002248BA" w:rsidRPr="00173F20" w:rsidRDefault="002248BA">
      <w:pPr>
        <w:spacing w:line="276" w:lineRule="auto"/>
        <w:jc w:val="both"/>
        <w:rPr>
          <w:rFonts w:ascii="Arial" w:eastAsia="Arial" w:hAnsi="Arial" w:cs="Arial"/>
        </w:rPr>
      </w:pPr>
    </w:p>
    <w:p w14:paraId="647D4F8A" w14:textId="54C7506C" w:rsidR="00011ECC" w:rsidRPr="00173F20" w:rsidRDefault="00011ECC">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173F20">
        <w:rPr>
          <w:rFonts w:ascii="Arial" w:eastAsia="Arial" w:hAnsi="Arial" w:cs="Arial"/>
        </w:rPr>
        <w:t xml:space="preserve">Aprobar, de acuerdo con los ordenamientos aplicables, las políticas, bases y programas generales que regulen los convenios, contratos o acuerdos que deba celebrar el Instituto con terceros en las materias de obras públicas, adquisiciones, arrendamientos y prestación de servicios relacionados con bienes muebles e inmuebles. </w:t>
      </w:r>
      <w:r w:rsidRPr="00173F20">
        <w:rPr>
          <w:rFonts w:ascii="Arial" w:eastAsia="Arial" w:hAnsi="Arial" w:cs="Arial"/>
          <w:b/>
          <w:bCs/>
        </w:rPr>
        <w:t>La persona titular de la Dirección</w:t>
      </w:r>
      <w:r w:rsidRPr="00173F20">
        <w:rPr>
          <w:rFonts w:ascii="Arial" w:eastAsia="Arial" w:hAnsi="Arial" w:cs="Arial"/>
        </w:rPr>
        <w:t xml:space="preserve"> y en su caso los servidores públicos que deban intervenir, de conformidad con el Reglamento, realizarán tales actos bajo su responsabilidad, con sujeción a las directrices fijadas por la Junta Directiva;</w:t>
      </w:r>
    </w:p>
    <w:p w14:paraId="399753AD" w14:textId="77777777" w:rsidR="00011ECC" w:rsidRPr="00173F20" w:rsidRDefault="00011ECC">
      <w:pPr>
        <w:spacing w:line="276" w:lineRule="auto"/>
        <w:jc w:val="both"/>
        <w:rPr>
          <w:rFonts w:ascii="Arial" w:eastAsia="Arial" w:hAnsi="Arial" w:cs="Arial"/>
        </w:rPr>
      </w:pPr>
    </w:p>
    <w:p w14:paraId="000000EA" w14:textId="59D1B234" w:rsidR="00E44B4A" w:rsidRPr="00173F20" w:rsidRDefault="002248BA">
      <w:pPr>
        <w:spacing w:line="276" w:lineRule="auto"/>
        <w:jc w:val="both"/>
        <w:rPr>
          <w:rFonts w:ascii="Arial" w:eastAsia="Arial" w:hAnsi="Arial" w:cs="Arial"/>
        </w:rPr>
      </w:pPr>
      <w:r w:rsidRPr="000C2A88">
        <w:rPr>
          <w:rFonts w:ascii="Arial" w:eastAsia="Arial" w:hAnsi="Arial" w:cs="Arial"/>
          <w:b/>
        </w:rPr>
        <w:t>IV</w:t>
      </w:r>
      <w:r w:rsidR="00E32801" w:rsidRPr="009F1A00">
        <w:rPr>
          <w:rFonts w:ascii="Arial" w:eastAsia="Arial" w:hAnsi="Arial" w:cs="Arial"/>
        </w:rPr>
        <w:t xml:space="preserve">. </w:t>
      </w:r>
      <w:r w:rsidR="00011ECC" w:rsidRPr="00173F20">
        <w:rPr>
          <w:rFonts w:ascii="Arial" w:eastAsia="Arial" w:hAnsi="Arial" w:cs="Arial"/>
        </w:rPr>
        <w:t xml:space="preserve">Aprobar, a propuesta de </w:t>
      </w:r>
      <w:r w:rsidR="00011ECC" w:rsidRPr="00173F20">
        <w:rPr>
          <w:rFonts w:ascii="Arial" w:eastAsia="Arial" w:hAnsi="Arial" w:cs="Arial"/>
          <w:b/>
          <w:bCs/>
        </w:rPr>
        <w:t>la persona titular de la Dirección</w:t>
      </w:r>
      <w:r w:rsidR="00011ECC" w:rsidRPr="00173F20">
        <w:rPr>
          <w:rFonts w:ascii="Arial" w:eastAsia="Arial" w:hAnsi="Arial" w:cs="Arial"/>
        </w:rPr>
        <w:t>, la estructura básica de la organización del Instituto y las modificaciones que procedan a la misma;</w:t>
      </w:r>
      <w:r w:rsidR="00011ECC" w:rsidRPr="00173F20" w:rsidDel="00011ECC">
        <w:rPr>
          <w:rFonts w:ascii="Arial" w:eastAsia="Arial" w:hAnsi="Arial" w:cs="Arial"/>
        </w:rPr>
        <w:t xml:space="preserve"> </w:t>
      </w:r>
    </w:p>
    <w:p w14:paraId="6F9B117B" w14:textId="77777777" w:rsidR="002248BA" w:rsidRPr="00173F20" w:rsidRDefault="002248BA">
      <w:pPr>
        <w:spacing w:line="276" w:lineRule="auto"/>
        <w:jc w:val="both"/>
        <w:rPr>
          <w:rFonts w:ascii="Arial" w:eastAsia="Arial" w:hAnsi="Arial" w:cs="Arial"/>
        </w:rPr>
      </w:pPr>
    </w:p>
    <w:p w14:paraId="335529B7" w14:textId="1E31F5AE" w:rsidR="002248BA" w:rsidRPr="00173F20" w:rsidRDefault="002248BA">
      <w:pPr>
        <w:spacing w:line="276" w:lineRule="auto"/>
        <w:jc w:val="both"/>
        <w:rPr>
          <w:rFonts w:ascii="Arial" w:eastAsia="Arial" w:hAnsi="Arial" w:cs="Arial"/>
        </w:rPr>
      </w:pPr>
      <w:r w:rsidRPr="00173F20">
        <w:rPr>
          <w:rFonts w:ascii="Arial" w:eastAsia="Arial" w:hAnsi="Arial" w:cs="Arial"/>
        </w:rPr>
        <w:t>V.</w:t>
      </w:r>
      <w:r w:rsidR="00AB032F" w:rsidRPr="00173F20">
        <w:rPr>
          <w:rFonts w:ascii="Arial" w:eastAsia="Arial" w:hAnsi="Arial" w:cs="Arial"/>
        </w:rPr>
        <w:t xml:space="preserve"> a </w:t>
      </w:r>
      <w:r w:rsidRPr="00173F20">
        <w:rPr>
          <w:rFonts w:ascii="Arial" w:eastAsia="Arial" w:hAnsi="Arial" w:cs="Arial"/>
        </w:rPr>
        <w:t>VI. …</w:t>
      </w:r>
    </w:p>
    <w:p w14:paraId="714FE3D9" w14:textId="77777777" w:rsidR="00E32801" w:rsidRPr="00173F20" w:rsidRDefault="00E32801">
      <w:pPr>
        <w:spacing w:line="276" w:lineRule="auto"/>
        <w:jc w:val="both"/>
        <w:rPr>
          <w:rFonts w:ascii="Arial" w:eastAsia="Arial" w:hAnsi="Arial" w:cs="Arial"/>
          <w:highlight w:val="yellow"/>
        </w:rPr>
      </w:pPr>
    </w:p>
    <w:p w14:paraId="000000EB" w14:textId="0E010233"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VII. </w:t>
      </w:r>
      <w:r w:rsidR="00642324" w:rsidRPr="00173F20">
        <w:rPr>
          <w:rFonts w:ascii="Arial" w:eastAsia="Arial" w:hAnsi="Arial" w:cs="Arial"/>
          <w:b/>
        </w:rPr>
        <w:t>Se deroga</w:t>
      </w:r>
      <w:r w:rsidR="007E2851" w:rsidRPr="00173F20">
        <w:rPr>
          <w:rFonts w:ascii="Arial" w:eastAsia="Arial" w:hAnsi="Arial" w:cs="Arial"/>
          <w:b/>
        </w:rPr>
        <w:t>.</w:t>
      </w:r>
    </w:p>
    <w:p w14:paraId="7D6697DD" w14:textId="77777777" w:rsidR="007E2851" w:rsidRPr="00173F20" w:rsidRDefault="007E2851">
      <w:pPr>
        <w:spacing w:line="276" w:lineRule="auto"/>
        <w:jc w:val="both"/>
        <w:rPr>
          <w:rFonts w:ascii="Arial" w:eastAsia="Arial" w:hAnsi="Arial" w:cs="Arial"/>
        </w:rPr>
      </w:pPr>
    </w:p>
    <w:p w14:paraId="1BEAF3B8" w14:textId="3795A9A7" w:rsidR="002248BA" w:rsidRPr="00173F20" w:rsidRDefault="007E2851">
      <w:pPr>
        <w:spacing w:line="276" w:lineRule="auto"/>
        <w:jc w:val="both"/>
        <w:rPr>
          <w:rFonts w:ascii="Arial" w:eastAsia="Arial" w:hAnsi="Arial" w:cs="Arial"/>
        </w:rPr>
      </w:pPr>
      <w:r w:rsidRPr="00173F20">
        <w:rPr>
          <w:rFonts w:ascii="Arial" w:eastAsia="Arial" w:hAnsi="Arial" w:cs="Arial"/>
        </w:rPr>
        <w:t>VIII</w:t>
      </w:r>
      <w:r w:rsidR="00C20628" w:rsidRPr="00173F20">
        <w:rPr>
          <w:rFonts w:ascii="Arial" w:eastAsia="Arial" w:hAnsi="Arial" w:cs="Arial"/>
        </w:rPr>
        <w:t>.</w:t>
      </w:r>
      <w:r w:rsidRPr="00173F20">
        <w:rPr>
          <w:rFonts w:ascii="Arial" w:eastAsia="Arial" w:hAnsi="Arial" w:cs="Arial"/>
        </w:rPr>
        <w:t xml:space="preserve"> </w:t>
      </w:r>
      <w:r w:rsidR="002248BA" w:rsidRPr="00173F20">
        <w:rPr>
          <w:rFonts w:ascii="Arial" w:eastAsia="Arial" w:hAnsi="Arial" w:cs="Arial"/>
        </w:rPr>
        <w:t>a XIII. …</w:t>
      </w:r>
    </w:p>
    <w:p w14:paraId="3A8EE218" w14:textId="77777777" w:rsidR="002248BA" w:rsidRPr="00173F20" w:rsidRDefault="002248BA">
      <w:pPr>
        <w:spacing w:line="276" w:lineRule="auto"/>
        <w:jc w:val="both"/>
        <w:rPr>
          <w:rFonts w:ascii="Arial" w:eastAsia="Arial" w:hAnsi="Arial" w:cs="Arial"/>
        </w:rPr>
      </w:pPr>
    </w:p>
    <w:p w14:paraId="63A7DCAC" w14:textId="3BDCFAE0" w:rsidR="002248BA" w:rsidRPr="00173F20" w:rsidRDefault="002248BA">
      <w:pPr>
        <w:spacing w:line="276" w:lineRule="auto"/>
        <w:jc w:val="both"/>
        <w:rPr>
          <w:rFonts w:ascii="Arial" w:eastAsia="Arial" w:hAnsi="Arial" w:cs="Arial"/>
        </w:rPr>
      </w:pPr>
      <w:r w:rsidRPr="000C2A88">
        <w:rPr>
          <w:rFonts w:ascii="Arial" w:eastAsia="Arial" w:hAnsi="Arial" w:cs="Arial"/>
          <w:b/>
        </w:rPr>
        <w:t>XIV.</w:t>
      </w:r>
      <w:r w:rsidRPr="009F1A00">
        <w:rPr>
          <w:rFonts w:ascii="Arial" w:eastAsia="Arial" w:hAnsi="Arial" w:cs="Arial"/>
        </w:rPr>
        <w:t xml:space="preserve"> </w:t>
      </w:r>
      <w:r w:rsidRPr="00173F20">
        <w:rPr>
          <w:rFonts w:ascii="Arial" w:eastAsia="Arial" w:hAnsi="Arial" w:cs="Arial"/>
        </w:rPr>
        <w:t xml:space="preserve">Aprobar, vigilar y evaluar el Programa Anual de Trabajo y los programas institucionales de corto, mediano y largo plazo que sean elaborados por </w:t>
      </w:r>
      <w:r w:rsidRPr="00173F20">
        <w:rPr>
          <w:rFonts w:ascii="Arial" w:eastAsia="Arial" w:hAnsi="Arial" w:cs="Arial"/>
          <w:b/>
          <w:bCs/>
        </w:rPr>
        <w:t>la persona titular de la Dirección</w:t>
      </w:r>
      <w:r w:rsidRPr="00173F20">
        <w:rPr>
          <w:rFonts w:ascii="Arial" w:eastAsia="Arial" w:hAnsi="Arial" w:cs="Arial"/>
        </w:rPr>
        <w:t>;</w:t>
      </w:r>
    </w:p>
    <w:p w14:paraId="7622D077" w14:textId="77777777" w:rsidR="002248BA" w:rsidRPr="00173F20" w:rsidRDefault="002248BA">
      <w:pPr>
        <w:spacing w:line="276" w:lineRule="auto"/>
        <w:jc w:val="both"/>
        <w:rPr>
          <w:rFonts w:ascii="Arial" w:eastAsia="Arial" w:hAnsi="Arial" w:cs="Arial"/>
        </w:rPr>
      </w:pPr>
    </w:p>
    <w:p w14:paraId="59C87D20" w14:textId="4EF48B3C" w:rsidR="002248BA" w:rsidRPr="00173F20" w:rsidRDefault="002248BA">
      <w:pPr>
        <w:spacing w:line="276" w:lineRule="auto"/>
        <w:jc w:val="both"/>
        <w:rPr>
          <w:rFonts w:ascii="Arial" w:eastAsia="Arial" w:hAnsi="Arial" w:cs="Arial"/>
        </w:rPr>
      </w:pPr>
      <w:r w:rsidRPr="00173F20">
        <w:rPr>
          <w:rFonts w:ascii="Arial" w:eastAsia="Arial" w:hAnsi="Arial" w:cs="Arial"/>
        </w:rPr>
        <w:t>XV</w:t>
      </w:r>
      <w:r w:rsidR="00C20628" w:rsidRPr="00173F20">
        <w:rPr>
          <w:rFonts w:ascii="Arial" w:eastAsia="Arial" w:hAnsi="Arial" w:cs="Arial"/>
        </w:rPr>
        <w:t>.</w:t>
      </w:r>
      <w:r w:rsidRPr="00173F20">
        <w:rPr>
          <w:rFonts w:ascii="Arial" w:eastAsia="Arial" w:hAnsi="Arial" w:cs="Arial"/>
        </w:rPr>
        <w:t xml:space="preserve"> a XVII. …</w:t>
      </w:r>
    </w:p>
    <w:p w14:paraId="08863227" w14:textId="77777777" w:rsidR="002248BA" w:rsidRPr="00173F20" w:rsidRDefault="002248BA">
      <w:pPr>
        <w:spacing w:line="276" w:lineRule="auto"/>
        <w:jc w:val="both"/>
        <w:rPr>
          <w:rFonts w:ascii="Arial" w:eastAsia="Arial" w:hAnsi="Arial" w:cs="Arial"/>
        </w:rPr>
      </w:pPr>
    </w:p>
    <w:p w14:paraId="665CE2F4" w14:textId="6C4C397B" w:rsidR="002248BA" w:rsidRPr="00173F20" w:rsidRDefault="002248BA">
      <w:pPr>
        <w:spacing w:line="276" w:lineRule="auto"/>
        <w:jc w:val="both"/>
        <w:rPr>
          <w:rFonts w:ascii="Arial" w:eastAsia="Arial" w:hAnsi="Arial" w:cs="Arial"/>
        </w:rPr>
      </w:pPr>
      <w:r w:rsidRPr="000C2A88">
        <w:rPr>
          <w:rFonts w:ascii="Arial" w:eastAsia="Arial" w:hAnsi="Arial" w:cs="Arial"/>
          <w:b/>
        </w:rPr>
        <w:lastRenderedPageBreak/>
        <w:t>XVIII.</w:t>
      </w:r>
      <w:r w:rsidRPr="009F1A00">
        <w:rPr>
          <w:rFonts w:ascii="Arial" w:eastAsia="Arial" w:hAnsi="Arial" w:cs="Arial"/>
        </w:rPr>
        <w:t xml:space="preserve"> </w:t>
      </w:r>
      <w:r w:rsidRPr="00173F20">
        <w:rPr>
          <w:rFonts w:ascii="Arial" w:eastAsia="Arial" w:hAnsi="Arial" w:cs="Arial"/>
        </w:rPr>
        <w:t xml:space="preserve">Autorizar la creación de Comités Técnicos Especializados de apoyo que </w:t>
      </w:r>
      <w:r w:rsidRPr="00173F20">
        <w:rPr>
          <w:rFonts w:ascii="Arial" w:eastAsia="Arial" w:hAnsi="Arial" w:cs="Arial"/>
          <w:b/>
          <w:bCs/>
        </w:rPr>
        <w:t>la persona titular de la Presidencia</w:t>
      </w:r>
      <w:r w:rsidRPr="00173F20">
        <w:rPr>
          <w:rFonts w:ascii="Arial" w:eastAsia="Arial" w:hAnsi="Arial" w:cs="Arial"/>
        </w:rPr>
        <w:t xml:space="preserve"> o una tercera parte de los miembros de la propia Junta Directiva, propongan para el cumplimiento de los objetivos y para el desarrollo oportuno y eficaz de las actividades que realice el Instituto;</w:t>
      </w:r>
    </w:p>
    <w:p w14:paraId="13D252FF" w14:textId="77777777" w:rsidR="002248BA" w:rsidRPr="00173F20" w:rsidRDefault="002248BA">
      <w:pPr>
        <w:spacing w:line="276" w:lineRule="auto"/>
        <w:jc w:val="both"/>
        <w:rPr>
          <w:rFonts w:ascii="Arial" w:eastAsia="Arial" w:hAnsi="Arial" w:cs="Arial"/>
        </w:rPr>
      </w:pPr>
    </w:p>
    <w:p w14:paraId="11A4F074" w14:textId="2A71393C" w:rsidR="007E2851" w:rsidRPr="00173F20" w:rsidRDefault="002248BA">
      <w:pPr>
        <w:spacing w:line="276" w:lineRule="auto"/>
        <w:jc w:val="both"/>
        <w:rPr>
          <w:rFonts w:ascii="Arial" w:eastAsia="Arial" w:hAnsi="Arial" w:cs="Arial"/>
        </w:rPr>
      </w:pPr>
      <w:r w:rsidRPr="00173F20">
        <w:rPr>
          <w:rFonts w:ascii="Arial" w:eastAsia="Arial" w:hAnsi="Arial" w:cs="Arial"/>
        </w:rPr>
        <w:t>XIX</w:t>
      </w:r>
      <w:r w:rsidR="00C20628" w:rsidRPr="00173F20">
        <w:rPr>
          <w:rFonts w:ascii="Arial" w:eastAsia="Arial" w:hAnsi="Arial" w:cs="Arial"/>
        </w:rPr>
        <w:t>.</w:t>
      </w:r>
      <w:r w:rsidRPr="00173F20">
        <w:rPr>
          <w:rFonts w:ascii="Arial" w:eastAsia="Arial" w:hAnsi="Arial" w:cs="Arial"/>
        </w:rPr>
        <w:t xml:space="preserve"> </w:t>
      </w:r>
      <w:r w:rsidR="007E2851" w:rsidRPr="00173F20">
        <w:rPr>
          <w:rFonts w:ascii="Arial" w:eastAsia="Arial" w:hAnsi="Arial" w:cs="Arial"/>
        </w:rPr>
        <w:t>a XXI. …</w:t>
      </w:r>
    </w:p>
    <w:p w14:paraId="6B092608" w14:textId="77777777" w:rsidR="007E2851" w:rsidRPr="00173F20" w:rsidRDefault="007E2851">
      <w:pPr>
        <w:spacing w:line="276" w:lineRule="auto"/>
        <w:jc w:val="both"/>
        <w:rPr>
          <w:rFonts w:ascii="Arial" w:eastAsia="Arial" w:hAnsi="Arial" w:cs="Arial"/>
        </w:rPr>
      </w:pPr>
    </w:p>
    <w:p w14:paraId="000000EC" w14:textId="25EF8F08" w:rsidR="00E44B4A" w:rsidRPr="00173F20" w:rsidRDefault="00741091">
      <w:pPr>
        <w:spacing w:line="276" w:lineRule="auto"/>
        <w:jc w:val="both"/>
        <w:rPr>
          <w:rFonts w:ascii="Arial" w:eastAsia="Arial" w:hAnsi="Arial" w:cs="Arial"/>
        </w:rPr>
      </w:pPr>
      <w:r w:rsidRPr="00173F20">
        <w:rPr>
          <w:rFonts w:ascii="Arial" w:eastAsia="Arial" w:hAnsi="Arial" w:cs="Arial"/>
          <w:b/>
        </w:rPr>
        <w:t>XXII.</w:t>
      </w:r>
      <w:r w:rsidRPr="00173F20">
        <w:rPr>
          <w:rFonts w:ascii="Arial" w:eastAsia="Arial" w:hAnsi="Arial" w:cs="Arial"/>
        </w:rPr>
        <w:t xml:space="preserve"> Proporcionar </w:t>
      </w:r>
      <w:r w:rsidR="004856C3" w:rsidRPr="00173F20">
        <w:rPr>
          <w:rFonts w:ascii="Arial" w:eastAsia="Arial" w:hAnsi="Arial" w:cs="Arial"/>
          <w:b/>
        </w:rPr>
        <w:t xml:space="preserve">a </w:t>
      </w:r>
      <w:r w:rsidR="00F74D8B" w:rsidRPr="00173F20">
        <w:rPr>
          <w:rFonts w:ascii="Arial" w:eastAsia="Arial" w:hAnsi="Arial" w:cs="Arial"/>
          <w:b/>
        </w:rPr>
        <w:t>la persona</w:t>
      </w:r>
      <w:r w:rsidR="00F74D8B" w:rsidRPr="00173F20">
        <w:rPr>
          <w:rFonts w:ascii="Arial" w:eastAsia="Arial" w:hAnsi="Arial" w:cs="Arial"/>
        </w:rPr>
        <w:t xml:space="preserve"> </w:t>
      </w:r>
      <w:r w:rsidR="00A709BA" w:rsidRPr="00173F20">
        <w:rPr>
          <w:rFonts w:ascii="Arial" w:eastAsia="Arial" w:hAnsi="Arial" w:cs="Arial"/>
          <w:b/>
        </w:rPr>
        <w:t>t</w:t>
      </w:r>
      <w:r w:rsidRPr="00173F20">
        <w:rPr>
          <w:rFonts w:ascii="Arial" w:eastAsia="Arial" w:hAnsi="Arial" w:cs="Arial"/>
          <w:b/>
        </w:rPr>
        <w:t>itular del Órgano Interno de Control</w:t>
      </w:r>
      <w:r w:rsidRPr="00173F20">
        <w:rPr>
          <w:rFonts w:ascii="Arial" w:eastAsia="Arial" w:hAnsi="Arial" w:cs="Arial"/>
        </w:rPr>
        <w:t xml:space="preserve"> la información que solicite para el desarrollo de sus funciones;</w:t>
      </w:r>
    </w:p>
    <w:p w14:paraId="1A61C903" w14:textId="77777777" w:rsidR="007E2851" w:rsidRPr="00173F20" w:rsidRDefault="007E2851">
      <w:pPr>
        <w:spacing w:line="276" w:lineRule="auto"/>
        <w:jc w:val="both"/>
        <w:rPr>
          <w:rFonts w:ascii="Arial" w:eastAsia="Arial" w:hAnsi="Arial" w:cs="Arial"/>
        </w:rPr>
      </w:pPr>
    </w:p>
    <w:p w14:paraId="000000EE" w14:textId="56F06B05" w:rsidR="00E44B4A" w:rsidRPr="00173F20" w:rsidRDefault="00741091">
      <w:pPr>
        <w:spacing w:line="276" w:lineRule="auto"/>
        <w:jc w:val="both"/>
        <w:rPr>
          <w:rFonts w:ascii="Arial" w:eastAsia="Arial" w:hAnsi="Arial" w:cs="Arial"/>
        </w:rPr>
      </w:pPr>
      <w:r w:rsidRPr="00173F20">
        <w:rPr>
          <w:rFonts w:ascii="Arial" w:eastAsia="Arial" w:hAnsi="Arial" w:cs="Arial"/>
          <w:b/>
        </w:rPr>
        <w:t>XXIII.</w:t>
      </w:r>
      <w:r w:rsidRPr="00173F20">
        <w:rPr>
          <w:rFonts w:ascii="Arial" w:eastAsia="Arial" w:hAnsi="Arial" w:cs="Arial"/>
        </w:rPr>
        <w:t xml:space="preserve"> Analizar y considerar el informe que rinda </w:t>
      </w:r>
      <w:r w:rsidR="00F74D8B" w:rsidRPr="00173F20">
        <w:rPr>
          <w:rFonts w:ascii="Arial" w:eastAsia="Arial" w:hAnsi="Arial" w:cs="Arial"/>
          <w:b/>
        </w:rPr>
        <w:t>la persona</w:t>
      </w:r>
      <w:r w:rsidR="00F74D8B" w:rsidRPr="00173F20">
        <w:rPr>
          <w:rFonts w:ascii="Arial" w:eastAsia="Arial" w:hAnsi="Arial" w:cs="Arial"/>
        </w:rPr>
        <w:t xml:space="preserve"> </w:t>
      </w:r>
      <w:r w:rsidR="00A709BA" w:rsidRPr="00173F20">
        <w:rPr>
          <w:rFonts w:ascii="Arial" w:eastAsia="Arial" w:hAnsi="Arial" w:cs="Arial"/>
          <w:b/>
        </w:rPr>
        <w:t>t</w:t>
      </w:r>
      <w:r w:rsidRPr="00173F20">
        <w:rPr>
          <w:rFonts w:ascii="Arial" w:eastAsia="Arial" w:hAnsi="Arial" w:cs="Arial"/>
          <w:b/>
        </w:rPr>
        <w:t>itular del Órgano Interno de Control</w:t>
      </w:r>
      <w:r w:rsidR="007E2851" w:rsidRPr="00173F20">
        <w:rPr>
          <w:rFonts w:ascii="Arial" w:eastAsia="Arial" w:hAnsi="Arial" w:cs="Arial"/>
          <w:b/>
        </w:rPr>
        <w:t xml:space="preserve"> </w:t>
      </w:r>
      <w:r w:rsidRPr="00173F20">
        <w:rPr>
          <w:rFonts w:ascii="Arial" w:eastAsia="Arial" w:hAnsi="Arial" w:cs="Arial"/>
        </w:rPr>
        <w:t>para la programación de actividades del Instituto, en sus aspectos preventivos y correctivos;</w:t>
      </w:r>
    </w:p>
    <w:p w14:paraId="23A15801" w14:textId="77777777" w:rsidR="007E2851" w:rsidRPr="00173F20" w:rsidRDefault="007E2851">
      <w:pPr>
        <w:spacing w:line="276" w:lineRule="auto"/>
        <w:jc w:val="both"/>
        <w:rPr>
          <w:rFonts w:ascii="Arial" w:eastAsia="Arial" w:hAnsi="Arial" w:cs="Arial"/>
        </w:rPr>
      </w:pPr>
    </w:p>
    <w:p w14:paraId="000000EF" w14:textId="6859D0B2" w:rsidR="00E44B4A" w:rsidRPr="00173F20" w:rsidRDefault="00741091">
      <w:pPr>
        <w:spacing w:line="276" w:lineRule="auto"/>
        <w:jc w:val="both"/>
        <w:rPr>
          <w:rFonts w:ascii="Arial" w:eastAsia="Arial" w:hAnsi="Arial" w:cs="Arial"/>
        </w:rPr>
      </w:pPr>
      <w:r w:rsidRPr="00173F20">
        <w:rPr>
          <w:rFonts w:ascii="Arial" w:eastAsia="Arial" w:hAnsi="Arial" w:cs="Arial"/>
          <w:b/>
        </w:rPr>
        <w:t>XXIV.</w:t>
      </w:r>
      <w:r w:rsidRPr="00173F20">
        <w:rPr>
          <w:rFonts w:ascii="Arial" w:eastAsia="Arial" w:hAnsi="Arial" w:cs="Arial"/>
        </w:rPr>
        <w:t xml:space="preserve"> Aprobar las medidas que proponga </w:t>
      </w:r>
      <w:r w:rsidR="002248BA" w:rsidRPr="00173F20">
        <w:rPr>
          <w:rFonts w:ascii="Arial" w:eastAsia="Arial" w:hAnsi="Arial" w:cs="Arial"/>
          <w:b/>
          <w:bCs/>
        </w:rPr>
        <w:t>la persona titular de la Dirección</w:t>
      </w:r>
      <w:r w:rsidRPr="00173F20">
        <w:rPr>
          <w:rFonts w:ascii="Arial" w:eastAsia="Arial" w:hAnsi="Arial" w:cs="Arial"/>
        </w:rPr>
        <w:t xml:space="preserve"> para atender los informes que presente </w:t>
      </w:r>
      <w:r w:rsidR="00F74D8B" w:rsidRPr="00173F20">
        <w:rPr>
          <w:rFonts w:ascii="Arial" w:eastAsia="Arial" w:hAnsi="Arial" w:cs="Arial"/>
          <w:b/>
        </w:rPr>
        <w:t>la persona</w:t>
      </w:r>
      <w:r w:rsidR="00F74D8B" w:rsidRPr="00173F20">
        <w:rPr>
          <w:rFonts w:ascii="Arial" w:eastAsia="Arial" w:hAnsi="Arial" w:cs="Arial"/>
        </w:rPr>
        <w:t xml:space="preserve"> </w:t>
      </w:r>
      <w:r w:rsidR="00A709BA" w:rsidRPr="00173F20">
        <w:rPr>
          <w:rFonts w:ascii="Arial" w:eastAsia="Arial" w:hAnsi="Arial" w:cs="Arial"/>
          <w:b/>
        </w:rPr>
        <w:t>t</w:t>
      </w:r>
      <w:r w:rsidRPr="00173F20">
        <w:rPr>
          <w:rFonts w:ascii="Arial" w:eastAsia="Arial" w:hAnsi="Arial" w:cs="Arial"/>
          <w:b/>
        </w:rPr>
        <w:t>itular del Órgano Interno de Control</w:t>
      </w:r>
      <w:r w:rsidRPr="00173F20">
        <w:rPr>
          <w:rFonts w:ascii="Arial" w:eastAsia="Arial" w:hAnsi="Arial" w:cs="Arial"/>
        </w:rPr>
        <w:t>, resultantes de las auditorias, exámenes y evaluaciones que haya realizado;</w:t>
      </w:r>
    </w:p>
    <w:p w14:paraId="000000F0" w14:textId="77777777" w:rsidR="00E44B4A" w:rsidRPr="00173F20" w:rsidRDefault="00E44B4A">
      <w:pPr>
        <w:spacing w:line="276" w:lineRule="auto"/>
        <w:jc w:val="both"/>
        <w:rPr>
          <w:rFonts w:ascii="Arial" w:eastAsia="Arial" w:hAnsi="Arial" w:cs="Arial"/>
        </w:rPr>
      </w:pPr>
    </w:p>
    <w:p w14:paraId="70C5D525" w14:textId="58A839CB" w:rsidR="002248BA" w:rsidRPr="00173F20" w:rsidRDefault="007E2851">
      <w:pPr>
        <w:spacing w:line="276" w:lineRule="auto"/>
        <w:jc w:val="both"/>
        <w:rPr>
          <w:rFonts w:ascii="Arial" w:eastAsia="Arial" w:hAnsi="Arial" w:cs="Arial"/>
        </w:rPr>
      </w:pPr>
      <w:r w:rsidRPr="000C2A88">
        <w:rPr>
          <w:rFonts w:ascii="Arial" w:eastAsia="Arial" w:hAnsi="Arial" w:cs="Arial"/>
          <w:b/>
        </w:rPr>
        <w:t>XXV</w:t>
      </w:r>
      <w:r w:rsidR="002248BA" w:rsidRPr="000C2A88">
        <w:rPr>
          <w:rFonts w:ascii="Arial" w:eastAsia="Arial" w:hAnsi="Arial" w:cs="Arial"/>
          <w:b/>
        </w:rPr>
        <w:t>.</w:t>
      </w:r>
      <w:r w:rsidR="002248BA" w:rsidRPr="009F1A00">
        <w:rPr>
          <w:rFonts w:ascii="Arial" w:eastAsia="Arial" w:hAnsi="Arial" w:cs="Arial"/>
        </w:rPr>
        <w:t xml:space="preserve"> </w:t>
      </w:r>
      <w:r w:rsidR="002248BA" w:rsidRPr="00173F20">
        <w:rPr>
          <w:rFonts w:ascii="Arial" w:eastAsia="Arial" w:hAnsi="Arial" w:cs="Arial"/>
        </w:rPr>
        <w:t xml:space="preserve">Delegar facultades a favor </w:t>
      </w:r>
      <w:r w:rsidR="002248BA" w:rsidRPr="00173F20">
        <w:rPr>
          <w:rFonts w:ascii="Arial" w:eastAsia="Arial" w:hAnsi="Arial" w:cs="Arial"/>
          <w:b/>
          <w:bCs/>
        </w:rPr>
        <w:t>de la persona titular de la Dirección</w:t>
      </w:r>
      <w:r w:rsidR="002248BA" w:rsidRPr="00173F20">
        <w:rPr>
          <w:rFonts w:ascii="Arial" w:eastAsia="Arial" w:hAnsi="Arial" w:cs="Arial"/>
        </w:rPr>
        <w:t xml:space="preserve"> o a favor de Delegados Especiales;</w:t>
      </w:r>
    </w:p>
    <w:p w14:paraId="11280BCF" w14:textId="77777777" w:rsidR="002248BA" w:rsidRPr="00173F20" w:rsidRDefault="002248BA">
      <w:pPr>
        <w:spacing w:line="276" w:lineRule="auto"/>
        <w:jc w:val="both"/>
        <w:rPr>
          <w:rFonts w:ascii="Arial" w:eastAsia="Arial" w:hAnsi="Arial" w:cs="Arial"/>
        </w:rPr>
      </w:pPr>
    </w:p>
    <w:p w14:paraId="705FCB16" w14:textId="1CCF7032" w:rsidR="002248BA" w:rsidRPr="00173F20" w:rsidRDefault="002248BA">
      <w:pPr>
        <w:spacing w:line="276" w:lineRule="auto"/>
        <w:jc w:val="both"/>
        <w:rPr>
          <w:rFonts w:ascii="Arial" w:eastAsia="Arial" w:hAnsi="Arial" w:cs="Arial"/>
        </w:rPr>
      </w:pPr>
      <w:r w:rsidRPr="00173F20">
        <w:rPr>
          <w:rFonts w:ascii="Arial" w:eastAsia="Arial" w:hAnsi="Arial" w:cs="Arial"/>
        </w:rPr>
        <w:t xml:space="preserve">XXVI. </w:t>
      </w:r>
      <w:r w:rsidR="00AB032F" w:rsidRPr="00173F20">
        <w:rPr>
          <w:rFonts w:ascii="Arial" w:eastAsia="Arial" w:hAnsi="Arial" w:cs="Arial"/>
        </w:rPr>
        <w:t xml:space="preserve">a </w:t>
      </w:r>
      <w:r w:rsidR="00BA43FC" w:rsidRPr="00173F20">
        <w:rPr>
          <w:rFonts w:ascii="Arial" w:eastAsia="Arial" w:hAnsi="Arial" w:cs="Arial"/>
        </w:rPr>
        <w:t>XXVII. …</w:t>
      </w:r>
    </w:p>
    <w:p w14:paraId="207177C2" w14:textId="77777777" w:rsidR="00BA43FC" w:rsidRPr="00173F20" w:rsidRDefault="00BA43FC">
      <w:pPr>
        <w:spacing w:line="276" w:lineRule="auto"/>
        <w:jc w:val="both"/>
        <w:rPr>
          <w:rFonts w:ascii="Arial" w:eastAsia="Arial" w:hAnsi="Arial" w:cs="Arial"/>
        </w:rPr>
      </w:pPr>
    </w:p>
    <w:p w14:paraId="019618B5" w14:textId="662107E8" w:rsidR="00BA43FC" w:rsidRPr="00173F20" w:rsidRDefault="00BA43FC">
      <w:pPr>
        <w:spacing w:line="276" w:lineRule="auto"/>
        <w:jc w:val="both"/>
        <w:rPr>
          <w:rFonts w:ascii="Arial" w:eastAsia="Arial" w:hAnsi="Arial" w:cs="Arial"/>
        </w:rPr>
      </w:pPr>
      <w:r w:rsidRPr="000C2A88">
        <w:rPr>
          <w:rFonts w:ascii="Arial" w:eastAsia="Arial" w:hAnsi="Arial" w:cs="Arial"/>
          <w:b/>
        </w:rPr>
        <w:t>XXVIII.</w:t>
      </w:r>
      <w:r w:rsidRPr="009F1A00">
        <w:rPr>
          <w:rFonts w:ascii="Arial" w:eastAsia="Arial" w:hAnsi="Arial" w:cs="Arial"/>
        </w:rPr>
        <w:t xml:space="preserve"> </w:t>
      </w:r>
      <w:r w:rsidRPr="00173F20">
        <w:rPr>
          <w:rFonts w:ascii="Arial" w:eastAsia="Arial" w:hAnsi="Arial" w:cs="Arial"/>
        </w:rPr>
        <w:t xml:space="preserve">Autorizar a </w:t>
      </w:r>
      <w:r w:rsidRPr="00173F20">
        <w:rPr>
          <w:rFonts w:ascii="Arial" w:eastAsia="Arial" w:hAnsi="Arial" w:cs="Arial"/>
          <w:b/>
          <w:bCs/>
        </w:rPr>
        <w:t>la persona titular de la Dirección</w:t>
      </w:r>
      <w:r w:rsidRPr="00173F20">
        <w:rPr>
          <w:rFonts w:ascii="Arial" w:eastAsia="Arial" w:hAnsi="Arial" w:cs="Arial"/>
        </w:rPr>
        <w:t xml:space="preserve"> para que ejerza facultades de dominio, administración, pleitos y cobranzas en nombre del Instituto, de conformidad con las disposiciones legales o reglamentarias aplicables.</w:t>
      </w:r>
    </w:p>
    <w:p w14:paraId="39174C08" w14:textId="77777777" w:rsidR="002248BA" w:rsidRPr="00173F20" w:rsidRDefault="002248BA">
      <w:pPr>
        <w:spacing w:line="276" w:lineRule="auto"/>
        <w:jc w:val="both"/>
        <w:rPr>
          <w:rFonts w:ascii="Arial" w:eastAsia="Arial" w:hAnsi="Arial" w:cs="Arial"/>
        </w:rPr>
      </w:pPr>
    </w:p>
    <w:p w14:paraId="49B6EF47" w14:textId="3D3747A9" w:rsidR="00BA43FC" w:rsidRPr="00173F20" w:rsidRDefault="00BA43FC">
      <w:pPr>
        <w:spacing w:line="276" w:lineRule="auto"/>
        <w:jc w:val="both"/>
        <w:rPr>
          <w:rFonts w:ascii="Arial" w:eastAsia="Arial" w:hAnsi="Arial" w:cs="Arial"/>
        </w:rPr>
      </w:pPr>
      <w:r w:rsidRPr="000C2A88">
        <w:rPr>
          <w:rFonts w:ascii="Arial" w:eastAsia="Arial" w:hAnsi="Arial" w:cs="Arial"/>
          <w:b/>
        </w:rPr>
        <w:t>XXIX.</w:t>
      </w:r>
      <w:r w:rsidRPr="009F1A00">
        <w:rPr>
          <w:rFonts w:ascii="Arial" w:eastAsia="Arial" w:hAnsi="Arial" w:cs="Arial"/>
        </w:rPr>
        <w:t xml:space="preserve"> </w:t>
      </w:r>
      <w:r w:rsidRPr="00173F20">
        <w:rPr>
          <w:rFonts w:ascii="Arial" w:eastAsia="Arial" w:hAnsi="Arial" w:cs="Arial"/>
        </w:rPr>
        <w:t xml:space="preserve">Autorizar </w:t>
      </w:r>
      <w:r w:rsidRPr="00173F20">
        <w:rPr>
          <w:rFonts w:ascii="Arial" w:eastAsia="Arial" w:hAnsi="Arial" w:cs="Arial"/>
          <w:b/>
          <w:bCs/>
        </w:rPr>
        <w:t>a</w:t>
      </w:r>
      <w:r w:rsidRPr="00173F20">
        <w:rPr>
          <w:rFonts w:ascii="Arial" w:eastAsia="Arial" w:hAnsi="Arial" w:cs="Arial"/>
        </w:rPr>
        <w:t xml:space="preserve"> </w:t>
      </w:r>
      <w:r w:rsidRPr="00173F20">
        <w:rPr>
          <w:rFonts w:ascii="Arial" w:eastAsia="Arial" w:hAnsi="Arial" w:cs="Arial"/>
          <w:b/>
          <w:bCs/>
        </w:rPr>
        <w:t>la persona titular de la Dirección</w:t>
      </w:r>
      <w:r w:rsidRPr="00173F20">
        <w:rPr>
          <w:rFonts w:ascii="Arial" w:eastAsia="Arial" w:hAnsi="Arial" w:cs="Arial"/>
        </w:rPr>
        <w:t>, con las limitaciones que al efecto se precisen, para que este pueda emitir, avalar y negociar títulos de crédito a nombre de Instituto.</w:t>
      </w:r>
      <w:r w:rsidRPr="00173F20" w:rsidDel="00BA43FC">
        <w:rPr>
          <w:rFonts w:ascii="Arial" w:eastAsia="Arial" w:hAnsi="Arial" w:cs="Arial"/>
        </w:rPr>
        <w:t xml:space="preserve"> </w:t>
      </w:r>
    </w:p>
    <w:p w14:paraId="1FA539B5" w14:textId="77777777" w:rsidR="00BA43FC" w:rsidRPr="00173F20" w:rsidRDefault="00BA43FC">
      <w:pPr>
        <w:spacing w:line="276" w:lineRule="auto"/>
        <w:jc w:val="both"/>
        <w:rPr>
          <w:rFonts w:ascii="Arial" w:eastAsia="Arial" w:hAnsi="Arial" w:cs="Arial"/>
        </w:rPr>
      </w:pPr>
    </w:p>
    <w:p w14:paraId="19947B59" w14:textId="6A7C4215" w:rsidR="00BA43FC" w:rsidRPr="00173F20" w:rsidRDefault="00BA43FC">
      <w:pPr>
        <w:spacing w:line="276" w:lineRule="auto"/>
        <w:jc w:val="both"/>
        <w:rPr>
          <w:rFonts w:ascii="Arial" w:eastAsia="Arial" w:hAnsi="Arial" w:cs="Arial"/>
        </w:rPr>
      </w:pPr>
      <w:r w:rsidRPr="000C2A88">
        <w:rPr>
          <w:rFonts w:ascii="Arial" w:eastAsia="Arial" w:hAnsi="Arial" w:cs="Arial"/>
          <w:b/>
        </w:rPr>
        <w:t>XXX.</w:t>
      </w:r>
      <w:r w:rsidRPr="009F1A00">
        <w:rPr>
          <w:rFonts w:ascii="Arial" w:eastAsia="Arial" w:hAnsi="Arial" w:cs="Arial"/>
        </w:rPr>
        <w:t xml:space="preserve"> </w:t>
      </w:r>
      <w:r w:rsidRPr="00173F20">
        <w:rPr>
          <w:rFonts w:ascii="Arial" w:eastAsia="Arial" w:hAnsi="Arial" w:cs="Arial"/>
        </w:rPr>
        <w:t xml:space="preserve">Autorizar </w:t>
      </w:r>
      <w:r w:rsidRPr="00173F20">
        <w:rPr>
          <w:rFonts w:ascii="Arial" w:eastAsia="Arial" w:hAnsi="Arial" w:cs="Arial"/>
          <w:b/>
          <w:bCs/>
        </w:rPr>
        <w:t>a la persona titular de la Dirección</w:t>
      </w:r>
      <w:r w:rsidRPr="00173F20">
        <w:rPr>
          <w:rFonts w:ascii="Arial" w:eastAsia="Arial" w:hAnsi="Arial" w:cs="Arial"/>
        </w:rPr>
        <w:t>, con las limitaciones que al efecto se determinen, para que este pueda comprometer asuntos en arbitrajes y celebrar transacciones en nombre del Instituto y bajo su responsabilidad.</w:t>
      </w:r>
    </w:p>
    <w:p w14:paraId="0985B545" w14:textId="77777777" w:rsidR="00BA43FC" w:rsidRPr="00173F20" w:rsidRDefault="00BA43FC">
      <w:pPr>
        <w:spacing w:line="276" w:lineRule="auto"/>
        <w:jc w:val="both"/>
        <w:rPr>
          <w:rFonts w:ascii="Arial" w:eastAsia="Arial" w:hAnsi="Arial" w:cs="Arial"/>
        </w:rPr>
      </w:pPr>
    </w:p>
    <w:p w14:paraId="39ED5733" w14:textId="502EFE46" w:rsidR="00BA43FC" w:rsidRPr="00173F20" w:rsidRDefault="00BA43FC">
      <w:pPr>
        <w:spacing w:line="276" w:lineRule="auto"/>
        <w:jc w:val="both"/>
        <w:rPr>
          <w:rFonts w:ascii="Arial" w:eastAsia="Arial" w:hAnsi="Arial" w:cs="Arial"/>
        </w:rPr>
      </w:pPr>
      <w:r w:rsidRPr="000C2A88">
        <w:rPr>
          <w:rFonts w:ascii="Arial" w:eastAsia="Arial" w:hAnsi="Arial" w:cs="Arial"/>
          <w:b/>
        </w:rPr>
        <w:t>XXXI.</w:t>
      </w:r>
      <w:r w:rsidRPr="000C2A88">
        <w:rPr>
          <w:rFonts w:ascii="Arial" w:hAnsi="Arial" w:cs="Arial"/>
        </w:rPr>
        <w:t xml:space="preserve"> </w:t>
      </w:r>
      <w:r w:rsidRPr="009F1A00">
        <w:rPr>
          <w:rFonts w:ascii="Arial" w:eastAsia="Arial" w:hAnsi="Arial" w:cs="Arial"/>
        </w:rPr>
        <w:t xml:space="preserve">Autorizar </w:t>
      </w:r>
      <w:r w:rsidRPr="00173F20">
        <w:rPr>
          <w:rFonts w:ascii="Arial" w:eastAsia="Arial" w:hAnsi="Arial" w:cs="Arial"/>
          <w:b/>
          <w:bCs/>
        </w:rPr>
        <w:t xml:space="preserve">a la persona titular de la Dirección </w:t>
      </w:r>
      <w:r w:rsidRPr="00173F20">
        <w:rPr>
          <w:rFonts w:ascii="Arial" w:eastAsia="Arial" w:hAnsi="Arial" w:cs="Arial"/>
        </w:rPr>
        <w:t>para ejercitar y desistirse de acciones judiciales, inclusive del Juicio de Amparo a nombre del Instituto.</w:t>
      </w:r>
    </w:p>
    <w:p w14:paraId="3C2491D1" w14:textId="77777777" w:rsidR="007E2851" w:rsidRPr="00173F20" w:rsidRDefault="007E2851">
      <w:pPr>
        <w:spacing w:line="276" w:lineRule="auto"/>
        <w:jc w:val="both"/>
        <w:rPr>
          <w:rFonts w:ascii="Arial" w:eastAsia="Arial" w:hAnsi="Arial" w:cs="Arial"/>
        </w:rPr>
      </w:pPr>
    </w:p>
    <w:p w14:paraId="000000F1" w14:textId="0CC503A0" w:rsidR="00E44B4A" w:rsidRPr="00173F20" w:rsidRDefault="00741091">
      <w:pPr>
        <w:spacing w:line="276" w:lineRule="auto"/>
        <w:jc w:val="both"/>
        <w:rPr>
          <w:rFonts w:ascii="Arial" w:eastAsia="Arial" w:hAnsi="Arial" w:cs="Arial"/>
        </w:rPr>
      </w:pPr>
      <w:r w:rsidRPr="00173F20">
        <w:rPr>
          <w:rFonts w:ascii="Arial" w:eastAsia="Arial" w:hAnsi="Arial" w:cs="Arial"/>
          <w:b/>
        </w:rPr>
        <w:t>ARTÍCULO 23</w:t>
      </w:r>
      <w:r w:rsidR="00E32801" w:rsidRPr="00173F20">
        <w:rPr>
          <w:rFonts w:ascii="Arial" w:eastAsia="Arial" w:hAnsi="Arial" w:cs="Arial"/>
          <w:b/>
        </w:rPr>
        <w:t>.</w:t>
      </w:r>
      <w:r w:rsidRPr="00173F20">
        <w:rPr>
          <w:rFonts w:ascii="Arial" w:eastAsia="Arial" w:hAnsi="Arial" w:cs="Arial"/>
        </w:rPr>
        <w:t xml:space="preserve"> </w:t>
      </w:r>
      <w:r w:rsidR="00641577" w:rsidRPr="000C2A88">
        <w:rPr>
          <w:rFonts w:ascii="Arial" w:eastAsia="Arial" w:hAnsi="Arial" w:cs="Arial"/>
          <w:b/>
        </w:rPr>
        <w:t>La persona titular de la Dirección</w:t>
      </w:r>
      <w:r w:rsidR="00641577" w:rsidRPr="009F1A00">
        <w:rPr>
          <w:rFonts w:ascii="Arial" w:eastAsia="Arial" w:hAnsi="Arial" w:cs="Arial"/>
        </w:rPr>
        <w:t xml:space="preserve"> tendrá las siguientes atribuciones y obligaciones:</w:t>
      </w:r>
    </w:p>
    <w:p w14:paraId="000000F2" w14:textId="77777777" w:rsidR="00E44B4A" w:rsidRPr="00173F20" w:rsidRDefault="00E44B4A">
      <w:pPr>
        <w:spacing w:line="276" w:lineRule="auto"/>
        <w:jc w:val="both"/>
        <w:rPr>
          <w:rFonts w:ascii="Arial" w:eastAsia="Arial" w:hAnsi="Arial" w:cs="Arial"/>
        </w:rPr>
      </w:pPr>
    </w:p>
    <w:p w14:paraId="7664F29B" w14:textId="4DFBE5BB" w:rsidR="007E2851" w:rsidRPr="00173F20" w:rsidRDefault="007E2851">
      <w:pPr>
        <w:spacing w:line="276" w:lineRule="auto"/>
        <w:jc w:val="both"/>
        <w:rPr>
          <w:rFonts w:ascii="Arial" w:eastAsia="Arial" w:hAnsi="Arial" w:cs="Arial"/>
        </w:rPr>
      </w:pPr>
      <w:r w:rsidRPr="00173F20">
        <w:rPr>
          <w:rFonts w:ascii="Arial" w:eastAsia="Arial" w:hAnsi="Arial" w:cs="Arial"/>
        </w:rPr>
        <w:t>I a XXV. …</w:t>
      </w:r>
    </w:p>
    <w:p w14:paraId="2AECE79F" w14:textId="77777777" w:rsidR="007E2851" w:rsidRPr="00173F20" w:rsidRDefault="007E2851">
      <w:pPr>
        <w:spacing w:line="276" w:lineRule="auto"/>
        <w:jc w:val="both"/>
        <w:rPr>
          <w:rFonts w:ascii="Arial" w:eastAsia="Arial" w:hAnsi="Arial" w:cs="Arial"/>
        </w:rPr>
      </w:pPr>
    </w:p>
    <w:p w14:paraId="000000F3" w14:textId="56B893AB" w:rsidR="00E44B4A" w:rsidRPr="00173F20" w:rsidRDefault="00741091">
      <w:pPr>
        <w:spacing w:line="276" w:lineRule="auto"/>
        <w:jc w:val="both"/>
        <w:rPr>
          <w:rFonts w:ascii="Arial" w:eastAsia="Arial" w:hAnsi="Arial" w:cs="Arial"/>
        </w:rPr>
      </w:pPr>
      <w:r w:rsidRPr="00173F20">
        <w:rPr>
          <w:rFonts w:ascii="Arial" w:eastAsia="Arial" w:hAnsi="Arial" w:cs="Arial"/>
          <w:b/>
        </w:rPr>
        <w:t>XXVI.</w:t>
      </w:r>
      <w:r w:rsidRPr="00173F20">
        <w:rPr>
          <w:rFonts w:ascii="Arial" w:eastAsia="Arial" w:hAnsi="Arial" w:cs="Arial"/>
        </w:rPr>
        <w:t xml:space="preserve"> Proporcionar </w:t>
      </w:r>
      <w:r w:rsidR="00F74D8B" w:rsidRPr="00173F20">
        <w:rPr>
          <w:rFonts w:ascii="Arial" w:eastAsia="Arial" w:hAnsi="Arial" w:cs="Arial"/>
          <w:b/>
        </w:rPr>
        <w:t>a la persona</w:t>
      </w:r>
      <w:r w:rsidR="00F74D8B" w:rsidRPr="00173F20">
        <w:rPr>
          <w:rFonts w:ascii="Arial" w:eastAsia="Arial" w:hAnsi="Arial" w:cs="Arial"/>
        </w:rPr>
        <w:t xml:space="preserve"> </w:t>
      </w:r>
      <w:r w:rsidR="00A709BA" w:rsidRPr="00173F20">
        <w:rPr>
          <w:rFonts w:ascii="Arial" w:eastAsia="Arial" w:hAnsi="Arial" w:cs="Arial"/>
          <w:b/>
        </w:rPr>
        <w:t>t</w:t>
      </w:r>
      <w:r w:rsidRPr="00173F20">
        <w:rPr>
          <w:rFonts w:ascii="Arial" w:eastAsia="Arial" w:hAnsi="Arial" w:cs="Arial"/>
          <w:b/>
        </w:rPr>
        <w:t>itular del Órgano Interno de Control</w:t>
      </w:r>
      <w:r w:rsidRPr="00173F20">
        <w:rPr>
          <w:rFonts w:ascii="Arial" w:eastAsia="Arial" w:hAnsi="Arial" w:cs="Arial"/>
        </w:rPr>
        <w:t>, la información que solicite para el desarrollo de sus funciones;</w:t>
      </w:r>
    </w:p>
    <w:p w14:paraId="67311EC5" w14:textId="77777777" w:rsidR="007E2851" w:rsidRPr="00173F20" w:rsidRDefault="007E2851">
      <w:pPr>
        <w:spacing w:line="276" w:lineRule="auto"/>
        <w:jc w:val="both"/>
        <w:rPr>
          <w:rFonts w:ascii="Arial" w:eastAsia="Arial" w:hAnsi="Arial" w:cs="Arial"/>
        </w:rPr>
      </w:pPr>
    </w:p>
    <w:p w14:paraId="000000F5" w14:textId="35C7F839" w:rsidR="00E44B4A" w:rsidRPr="00173F20" w:rsidRDefault="00741091">
      <w:pPr>
        <w:spacing w:line="276" w:lineRule="auto"/>
        <w:jc w:val="both"/>
        <w:rPr>
          <w:rFonts w:ascii="Arial" w:eastAsia="Arial" w:hAnsi="Arial" w:cs="Arial"/>
        </w:rPr>
      </w:pPr>
      <w:r w:rsidRPr="00173F20">
        <w:rPr>
          <w:rFonts w:ascii="Arial" w:eastAsia="Arial" w:hAnsi="Arial" w:cs="Arial"/>
          <w:b/>
        </w:rPr>
        <w:t>XXVII.</w:t>
      </w:r>
      <w:r w:rsidRPr="00173F20">
        <w:rPr>
          <w:rFonts w:ascii="Arial" w:eastAsia="Arial" w:hAnsi="Arial" w:cs="Arial"/>
        </w:rPr>
        <w:t xml:space="preserve"> Proponer a la Junta Directiva las medidas conducentes para atender los informes</w:t>
      </w:r>
      <w:r w:rsidR="007E2851" w:rsidRPr="00173F20">
        <w:rPr>
          <w:rFonts w:ascii="Arial" w:eastAsia="Arial" w:hAnsi="Arial" w:cs="Arial"/>
        </w:rPr>
        <w:t xml:space="preserve"> </w:t>
      </w:r>
      <w:r w:rsidRPr="00173F20">
        <w:rPr>
          <w:rFonts w:ascii="Arial" w:eastAsia="Arial" w:hAnsi="Arial" w:cs="Arial"/>
        </w:rPr>
        <w:t xml:space="preserve">que presente </w:t>
      </w:r>
      <w:r w:rsidR="00F74D8B" w:rsidRPr="00173F20">
        <w:rPr>
          <w:rFonts w:ascii="Arial" w:eastAsia="Arial" w:hAnsi="Arial" w:cs="Arial"/>
          <w:b/>
        </w:rPr>
        <w:t>la persona</w:t>
      </w:r>
      <w:r w:rsidR="00F74D8B" w:rsidRPr="00173F20">
        <w:rPr>
          <w:rFonts w:ascii="Arial" w:eastAsia="Arial" w:hAnsi="Arial" w:cs="Arial"/>
        </w:rPr>
        <w:t xml:space="preserve"> </w:t>
      </w:r>
      <w:r w:rsidR="00A709BA" w:rsidRPr="00173F20">
        <w:rPr>
          <w:rFonts w:ascii="Arial" w:eastAsia="Arial" w:hAnsi="Arial" w:cs="Arial"/>
          <w:b/>
        </w:rPr>
        <w:t>t</w:t>
      </w:r>
      <w:r w:rsidRPr="00173F20">
        <w:rPr>
          <w:rFonts w:ascii="Arial" w:eastAsia="Arial" w:hAnsi="Arial" w:cs="Arial"/>
          <w:b/>
        </w:rPr>
        <w:t>itular del Órgano Interno de Control</w:t>
      </w:r>
      <w:r w:rsidRPr="00173F20">
        <w:rPr>
          <w:rFonts w:ascii="Arial" w:eastAsia="Arial" w:hAnsi="Arial" w:cs="Arial"/>
        </w:rPr>
        <w:t>, resultantes de las auditorías, exámenes y evaluaciones que hayan realizado;</w:t>
      </w:r>
    </w:p>
    <w:p w14:paraId="4627B155" w14:textId="77777777" w:rsidR="007E2851" w:rsidRPr="00173F20" w:rsidRDefault="007E2851">
      <w:pPr>
        <w:spacing w:line="276" w:lineRule="auto"/>
        <w:jc w:val="both"/>
        <w:rPr>
          <w:rFonts w:ascii="Arial" w:eastAsia="Arial" w:hAnsi="Arial" w:cs="Arial"/>
          <w:highlight w:val="yellow"/>
        </w:rPr>
      </w:pPr>
    </w:p>
    <w:p w14:paraId="0ADC6D1D" w14:textId="3313B969" w:rsidR="007E2851" w:rsidRPr="00173F20" w:rsidRDefault="007E2851">
      <w:pPr>
        <w:spacing w:line="276" w:lineRule="auto"/>
        <w:jc w:val="both"/>
        <w:rPr>
          <w:rFonts w:ascii="Arial" w:eastAsia="Arial" w:hAnsi="Arial" w:cs="Arial"/>
        </w:rPr>
      </w:pPr>
      <w:r w:rsidRPr="00173F20">
        <w:rPr>
          <w:rFonts w:ascii="Arial" w:eastAsia="Arial" w:hAnsi="Arial" w:cs="Arial"/>
        </w:rPr>
        <w:t>XXVIII a XXXV. …</w:t>
      </w:r>
    </w:p>
    <w:p w14:paraId="59121F75" w14:textId="77777777" w:rsidR="00575456" w:rsidRPr="00173F20" w:rsidRDefault="00575456">
      <w:pPr>
        <w:spacing w:line="276" w:lineRule="auto"/>
        <w:jc w:val="both"/>
        <w:rPr>
          <w:rFonts w:ascii="Arial" w:eastAsia="Arial" w:hAnsi="Arial" w:cs="Arial"/>
        </w:rPr>
      </w:pPr>
    </w:p>
    <w:p w14:paraId="3D956821" w14:textId="538A6DC9" w:rsidR="00117FD5" w:rsidRPr="00173F20" w:rsidRDefault="00741091">
      <w:pPr>
        <w:spacing w:line="276" w:lineRule="auto"/>
        <w:jc w:val="both"/>
        <w:rPr>
          <w:rFonts w:ascii="Arial" w:eastAsia="Arial" w:hAnsi="Arial" w:cs="Arial"/>
          <w:b/>
        </w:rPr>
      </w:pPr>
      <w:r w:rsidRPr="00173F20">
        <w:rPr>
          <w:rFonts w:ascii="Arial" w:eastAsia="Arial" w:hAnsi="Arial" w:cs="Arial"/>
          <w:b/>
        </w:rPr>
        <w:t xml:space="preserve">ARTÍCULO 24. </w:t>
      </w:r>
      <w:r w:rsidR="00117FD5" w:rsidRPr="00173F20">
        <w:rPr>
          <w:rFonts w:ascii="Arial" w:eastAsia="Arial" w:hAnsi="Arial" w:cs="Arial"/>
          <w:b/>
        </w:rPr>
        <w:t xml:space="preserve">El Instituto contará con un </w:t>
      </w:r>
      <w:r w:rsidRPr="00173F20">
        <w:rPr>
          <w:rFonts w:ascii="Arial" w:eastAsia="Arial" w:hAnsi="Arial" w:cs="Arial"/>
          <w:b/>
        </w:rPr>
        <w:t>Órgano Interno de Control</w:t>
      </w:r>
      <w:r w:rsidR="00117FD5" w:rsidRPr="00173F20">
        <w:rPr>
          <w:rFonts w:ascii="Arial" w:eastAsia="Arial" w:hAnsi="Arial" w:cs="Arial"/>
          <w:b/>
        </w:rPr>
        <w:t xml:space="preserve">. </w:t>
      </w:r>
    </w:p>
    <w:p w14:paraId="64A82696" w14:textId="77777777" w:rsidR="004D4676" w:rsidRPr="00173F20" w:rsidRDefault="004D4676">
      <w:pPr>
        <w:spacing w:line="276" w:lineRule="auto"/>
        <w:jc w:val="both"/>
        <w:rPr>
          <w:rFonts w:ascii="Arial" w:eastAsia="Arial" w:hAnsi="Arial" w:cs="Arial"/>
          <w:b/>
        </w:rPr>
      </w:pPr>
    </w:p>
    <w:p w14:paraId="5BF3B920" w14:textId="00A2A904" w:rsidR="00575456" w:rsidRPr="00173F20" w:rsidRDefault="00575456">
      <w:pPr>
        <w:spacing w:line="276" w:lineRule="auto"/>
        <w:jc w:val="both"/>
        <w:rPr>
          <w:rFonts w:ascii="Arial" w:eastAsia="Arial" w:hAnsi="Arial" w:cs="Arial"/>
          <w:b/>
        </w:rPr>
      </w:pPr>
      <w:r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F74D8B" w:rsidRPr="00173F20">
        <w:rPr>
          <w:rFonts w:ascii="Arial" w:eastAsia="Arial" w:hAnsi="Arial" w:cs="Arial"/>
          <w:b/>
        </w:rPr>
        <w:t>, que</w:t>
      </w:r>
      <w:r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9A6F55" w:rsidRPr="00173F20">
        <w:rPr>
          <w:rFonts w:ascii="Arial" w:eastAsia="Arial" w:hAnsi="Arial" w:cs="Arial"/>
          <w:b/>
        </w:rPr>
        <w:t>auditoría interna, de desarrollo y de mejora de la gestión, de denuncias e investigaciones y de responsabilidades</w:t>
      </w:r>
      <w:r w:rsidR="00F74D8B" w:rsidRPr="00173F20">
        <w:rPr>
          <w:rFonts w:ascii="Arial" w:eastAsia="Arial" w:hAnsi="Arial" w:cs="Arial"/>
          <w:b/>
        </w:rPr>
        <w:t>,</w:t>
      </w:r>
      <w:r w:rsidR="009A6F55" w:rsidRPr="00173F20">
        <w:rPr>
          <w:rFonts w:ascii="Arial" w:eastAsia="Arial" w:hAnsi="Arial" w:cs="Arial"/>
          <w:b/>
        </w:rPr>
        <w:t xml:space="preserve"> </w:t>
      </w:r>
      <w:r w:rsidRPr="00173F20">
        <w:rPr>
          <w:rFonts w:ascii="Arial" w:eastAsia="Arial" w:hAnsi="Arial" w:cs="Arial"/>
          <w:b/>
        </w:rPr>
        <w:t xml:space="preserve">quienes serán designados en los mismos términos. </w:t>
      </w:r>
    </w:p>
    <w:p w14:paraId="3011DD16" w14:textId="77777777" w:rsidR="00575456" w:rsidRPr="00173F20" w:rsidRDefault="00575456">
      <w:pPr>
        <w:spacing w:line="276" w:lineRule="auto"/>
        <w:jc w:val="both"/>
        <w:rPr>
          <w:rFonts w:ascii="Arial" w:eastAsia="Arial" w:hAnsi="Arial" w:cs="Arial"/>
          <w:b/>
        </w:rPr>
      </w:pPr>
    </w:p>
    <w:p w14:paraId="000000FE" w14:textId="7B3AAEA1" w:rsidR="00E44B4A" w:rsidRPr="00173F20" w:rsidRDefault="00575456">
      <w:pPr>
        <w:spacing w:line="276" w:lineRule="auto"/>
        <w:jc w:val="both"/>
        <w:rPr>
          <w:rFonts w:ascii="Arial" w:eastAsia="Arial" w:hAnsi="Arial" w:cs="Arial"/>
        </w:rPr>
      </w:pPr>
      <w:r w:rsidRPr="00173F20">
        <w:rPr>
          <w:rFonts w:ascii="Arial" w:eastAsia="Arial" w:hAnsi="Arial" w:cs="Arial"/>
          <w:b/>
        </w:rPr>
        <w:t xml:space="preserve">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w:t>
      </w:r>
      <w:r w:rsidRPr="00173F20">
        <w:rPr>
          <w:rFonts w:ascii="Arial" w:eastAsia="Arial" w:hAnsi="Arial" w:cs="Arial"/>
          <w:b/>
        </w:rPr>
        <w:lastRenderedPageBreak/>
        <w:t>servicios relacionados con las mismas correspondientes</w:t>
      </w:r>
      <w:r w:rsidR="00F74D8B"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951F0BD" w14:textId="77777777" w:rsidR="00575456" w:rsidRPr="00173F20" w:rsidRDefault="00575456">
      <w:pPr>
        <w:spacing w:line="276" w:lineRule="auto"/>
        <w:jc w:val="both"/>
        <w:rPr>
          <w:rFonts w:ascii="Arial" w:eastAsia="Arial" w:hAnsi="Arial" w:cs="Arial"/>
        </w:rPr>
      </w:pPr>
    </w:p>
    <w:p w14:paraId="000000FF" w14:textId="154A4ED4" w:rsidR="00E44B4A" w:rsidRPr="00173F20" w:rsidRDefault="00741091">
      <w:pPr>
        <w:spacing w:line="276" w:lineRule="auto"/>
        <w:jc w:val="both"/>
        <w:rPr>
          <w:rFonts w:ascii="Arial" w:eastAsia="Arial" w:hAnsi="Arial" w:cs="Arial"/>
        </w:rPr>
      </w:pPr>
      <w:r w:rsidRPr="00173F20">
        <w:rPr>
          <w:rFonts w:ascii="Arial" w:eastAsia="Arial" w:hAnsi="Arial" w:cs="Arial"/>
          <w:b/>
        </w:rPr>
        <w:t>ARTÍCULO 25</w:t>
      </w:r>
      <w:r w:rsidRPr="00173F20">
        <w:rPr>
          <w:rFonts w:ascii="Arial" w:eastAsia="Arial" w:hAnsi="Arial" w:cs="Arial"/>
        </w:rPr>
        <w:t>. La actuación de</w:t>
      </w:r>
      <w:r w:rsidR="00D26C2F" w:rsidRPr="00173F20">
        <w:rPr>
          <w:rFonts w:ascii="Arial" w:eastAsia="Arial" w:hAnsi="Arial" w:cs="Arial"/>
        </w:rPr>
        <w:t xml:space="preserve"> </w:t>
      </w:r>
      <w:r w:rsidR="00D26C2F" w:rsidRPr="00173F20">
        <w:rPr>
          <w:rFonts w:ascii="Arial" w:eastAsia="Arial" w:hAnsi="Arial" w:cs="Arial"/>
          <w:b/>
        </w:rPr>
        <w:t>la persona</w:t>
      </w:r>
      <w:r w:rsidRPr="00173F20">
        <w:rPr>
          <w:rFonts w:ascii="Arial" w:eastAsia="Arial" w:hAnsi="Arial" w:cs="Arial"/>
          <w:b/>
        </w:rPr>
        <w:t xml:space="preserve"> </w:t>
      </w:r>
      <w:r w:rsidR="00A709BA" w:rsidRPr="00173F20">
        <w:rPr>
          <w:rFonts w:ascii="Arial" w:eastAsia="Arial" w:hAnsi="Arial" w:cs="Arial"/>
          <w:b/>
        </w:rPr>
        <w:t>t</w:t>
      </w:r>
      <w:r w:rsidRPr="00173F20">
        <w:rPr>
          <w:rFonts w:ascii="Arial" w:eastAsia="Arial" w:hAnsi="Arial" w:cs="Arial"/>
          <w:b/>
        </w:rPr>
        <w:t>itular del Órgano Interno de Control</w:t>
      </w:r>
      <w:r w:rsidRPr="00173F20">
        <w:rPr>
          <w:rFonts w:ascii="Arial" w:eastAsia="Arial" w:hAnsi="Arial" w:cs="Arial"/>
        </w:rPr>
        <w:t xml:space="preserve"> se ajustará en todo caso a lo dispuesto por la Ley de Entidades Paraestatales del Estado de Chihuahua, </w:t>
      </w:r>
      <w:r w:rsidRPr="00173F20">
        <w:rPr>
          <w:rFonts w:ascii="Arial" w:eastAsia="Arial" w:hAnsi="Arial" w:cs="Arial"/>
          <w:b/>
        </w:rPr>
        <w:t>el Reglamento Interior de la Secretaría de la Función Pública</w:t>
      </w:r>
      <w:r w:rsidRPr="00173F20">
        <w:rPr>
          <w:rFonts w:ascii="Arial" w:eastAsia="Arial" w:hAnsi="Arial" w:cs="Arial"/>
        </w:rPr>
        <w:t xml:space="preserve"> y por las demás disposiciones legales aplicables.</w:t>
      </w:r>
    </w:p>
    <w:p w14:paraId="00000106" w14:textId="77777777" w:rsidR="00E44B4A" w:rsidRPr="00173F20" w:rsidRDefault="00E44B4A">
      <w:pPr>
        <w:spacing w:line="276" w:lineRule="auto"/>
        <w:jc w:val="both"/>
        <w:rPr>
          <w:rFonts w:ascii="Arial" w:eastAsia="Arial" w:hAnsi="Arial" w:cs="Arial"/>
        </w:rPr>
      </w:pPr>
    </w:p>
    <w:p w14:paraId="00000109" w14:textId="700CF346" w:rsidR="00E44B4A" w:rsidRDefault="00803ECE">
      <w:pPr>
        <w:spacing w:line="276" w:lineRule="auto"/>
        <w:jc w:val="both"/>
        <w:rPr>
          <w:rFonts w:ascii="Arial" w:eastAsia="Arial" w:hAnsi="Arial" w:cs="Arial"/>
        </w:rPr>
      </w:pPr>
      <w:r>
        <w:rPr>
          <w:rFonts w:ascii="Arial" w:eastAsia="Arial" w:hAnsi="Arial" w:cs="Arial"/>
          <w:b/>
        </w:rPr>
        <w:t>NOVENO</w:t>
      </w:r>
      <w:r w:rsidR="00741091" w:rsidRPr="00173F20">
        <w:rPr>
          <w:rFonts w:ascii="Arial" w:eastAsia="Arial" w:hAnsi="Arial" w:cs="Arial"/>
          <w:b/>
        </w:rPr>
        <w:t>. SE REFORMA</w:t>
      </w:r>
      <w:r w:rsidR="00741091" w:rsidRPr="00173F20">
        <w:rPr>
          <w:rFonts w:ascii="Arial" w:eastAsia="Arial" w:hAnsi="Arial" w:cs="Arial"/>
        </w:rPr>
        <w:t xml:space="preserve"> el artículo 3, la fracción VIII del artículo 4,</w:t>
      </w:r>
      <w:r w:rsidR="004A0611" w:rsidRPr="00173F20">
        <w:rPr>
          <w:rFonts w:ascii="Arial" w:eastAsia="Arial" w:hAnsi="Arial" w:cs="Arial"/>
        </w:rPr>
        <w:t xml:space="preserve"> las fracciones II y III del </w:t>
      </w:r>
      <w:r w:rsidR="00532839" w:rsidRPr="00173F20">
        <w:rPr>
          <w:rFonts w:ascii="Arial" w:eastAsia="Arial" w:hAnsi="Arial" w:cs="Arial"/>
        </w:rPr>
        <w:t>artículo</w:t>
      </w:r>
      <w:r w:rsidR="004A0611" w:rsidRPr="00173F20">
        <w:rPr>
          <w:rFonts w:ascii="Arial" w:eastAsia="Arial" w:hAnsi="Arial" w:cs="Arial"/>
        </w:rPr>
        <w:t xml:space="preserve"> 5,</w:t>
      </w:r>
      <w:r w:rsidR="00741091" w:rsidRPr="00173F20">
        <w:rPr>
          <w:rFonts w:ascii="Arial" w:eastAsia="Arial" w:hAnsi="Arial" w:cs="Arial"/>
        </w:rPr>
        <w:t xml:space="preserve"> </w:t>
      </w:r>
      <w:r w:rsidR="00FE50E1" w:rsidRPr="00173F20">
        <w:rPr>
          <w:rFonts w:ascii="Arial" w:eastAsia="Arial" w:hAnsi="Arial" w:cs="Arial"/>
        </w:rPr>
        <w:t>las fracciones I y V y el párrafo cuarto</w:t>
      </w:r>
      <w:r w:rsidR="00523890" w:rsidRPr="00173F20">
        <w:rPr>
          <w:rFonts w:ascii="Arial" w:eastAsia="Arial" w:hAnsi="Arial" w:cs="Arial"/>
        </w:rPr>
        <w:t xml:space="preserve"> del </w:t>
      </w:r>
      <w:r w:rsidR="00532839" w:rsidRPr="00173F20">
        <w:rPr>
          <w:rFonts w:ascii="Arial" w:eastAsia="Arial" w:hAnsi="Arial" w:cs="Arial"/>
        </w:rPr>
        <w:t>artículo</w:t>
      </w:r>
      <w:r w:rsidR="00523890" w:rsidRPr="00173F20">
        <w:rPr>
          <w:rFonts w:ascii="Arial" w:eastAsia="Arial" w:hAnsi="Arial" w:cs="Arial"/>
        </w:rPr>
        <w:t xml:space="preserve"> 6, </w:t>
      </w:r>
      <w:r w:rsidR="00FE50E1" w:rsidRPr="00173F20">
        <w:rPr>
          <w:rFonts w:ascii="Arial" w:eastAsia="Arial" w:hAnsi="Arial" w:cs="Arial"/>
        </w:rPr>
        <w:t xml:space="preserve">el primer párrafo y </w:t>
      </w:r>
      <w:r w:rsidR="00523890" w:rsidRPr="00173F20">
        <w:rPr>
          <w:rFonts w:ascii="Arial" w:eastAsia="Arial" w:hAnsi="Arial" w:cs="Arial"/>
        </w:rPr>
        <w:t>las fracciones I, II</w:t>
      </w:r>
      <w:r w:rsidR="00FE50E1" w:rsidRPr="00173F20">
        <w:rPr>
          <w:rFonts w:ascii="Arial" w:eastAsia="Arial" w:hAnsi="Arial" w:cs="Arial"/>
        </w:rPr>
        <w:t xml:space="preserve"> </w:t>
      </w:r>
      <w:r w:rsidR="00741091" w:rsidRPr="00173F20">
        <w:rPr>
          <w:rFonts w:ascii="Arial" w:eastAsia="Arial" w:hAnsi="Arial" w:cs="Arial"/>
        </w:rPr>
        <w:t>del artículo 10</w:t>
      </w:r>
      <w:r w:rsidR="00523890" w:rsidRPr="00173F20">
        <w:rPr>
          <w:rFonts w:ascii="Arial" w:eastAsia="Arial" w:hAnsi="Arial" w:cs="Arial"/>
        </w:rPr>
        <w:t xml:space="preserve">, el primer párrafo del </w:t>
      </w:r>
      <w:r w:rsidR="00532839" w:rsidRPr="00173F20">
        <w:rPr>
          <w:rFonts w:ascii="Arial" w:eastAsia="Arial" w:hAnsi="Arial" w:cs="Arial"/>
        </w:rPr>
        <w:t>artículo</w:t>
      </w:r>
      <w:r w:rsidR="00523890" w:rsidRPr="00173F20">
        <w:rPr>
          <w:rFonts w:ascii="Arial" w:eastAsia="Arial" w:hAnsi="Arial" w:cs="Arial"/>
        </w:rPr>
        <w:t xml:space="preserve"> 13</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un párrafo segundo al artículo 5, el artículo 23</w:t>
      </w:r>
      <w:r w:rsidR="00BE00E4" w:rsidRPr="00173F20">
        <w:rPr>
          <w:rFonts w:ascii="Arial" w:eastAsia="Arial" w:hAnsi="Arial" w:cs="Arial"/>
        </w:rPr>
        <w:t>, un párrafo segundo al artículo 10</w:t>
      </w:r>
      <w:r w:rsidR="00741091" w:rsidRPr="00173F20">
        <w:rPr>
          <w:rFonts w:ascii="Arial" w:eastAsia="Arial" w:hAnsi="Arial" w:cs="Arial"/>
        </w:rPr>
        <w:t xml:space="preserve">; y </w:t>
      </w:r>
      <w:r w:rsidR="00741091" w:rsidRPr="00173F20">
        <w:rPr>
          <w:rFonts w:ascii="Arial" w:eastAsia="Arial" w:hAnsi="Arial" w:cs="Arial"/>
          <w:b/>
        </w:rPr>
        <w:t>SE DEROGA</w:t>
      </w:r>
      <w:r w:rsidR="00741091" w:rsidRPr="00173F20">
        <w:rPr>
          <w:rFonts w:ascii="Arial" w:eastAsia="Arial" w:hAnsi="Arial" w:cs="Arial"/>
        </w:rPr>
        <w:t xml:space="preserve"> la fracción </w:t>
      </w:r>
      <w:r w:rsidR="00BE00E4" w:rsidRPr="00173F20">
        <w:rPr>
          <w:rFonts w:ascii="Arial" w:eastAsia="Arial" w:hAnsi="Arial" w:cs="Arial"/>
        </w:rPr>
        <w:t xml:space="preserve">V </w:t>
      </w:r>
      <w:r w:rsidR="00741091" w:rsidRPr="00173F20">
        <w:rPr>
          <w:rFonts w:ascii="Arial" w:eastAsia="Arial" w:hAnsi="Arial" w:cs="Arial"/>
        </w:rPr>
        <w:t>del artículo 5, el párrafo sexto del artículo 6, la fracción III del artículo 10</w:t>
      </w:r>
      <w:r w:rsidR="0024133B">
        <w:rPr>
          <w:rFonts w:ascii="Arial" w:eastAsia="Arial" w:hAnsi="Arial" w:cs="Arial"/>
        </w:rPr>
        <w:t xml:space="preserve">; </w:t>
      </w:r>
      <w:r w:rsidR="00741091" w:rsidRPr="00173F20">
        <w:rPr>
          <w:rFonts w:ascii="Arial" w:eastAsia="Arial" w:hAnsi="Arial" w:cs="Arial"/>
        </w:rPr>
        <w:t xml:space="preserve">todos de la </w:t>
      </w:r>
      <w:bookmarkStart w:id="21" w:name="_Hlk169702905"/>
      <w:r w:rsidR="00741091" w:rsidRPr="00AF3FB5">
        <w:rPr>
          <w:rFonts w:ascii="Arial" w:eastAsia="Arial" w:hAnsi="Arial" w:cs="Arial"/>
        </w:rPr>
        <w:t>Ley de la Universidad Tecnológica de la Tarahumara</w:t>
      </w:r>
      <w:bookmarkEnd w:id="21"/>
      <w:r w:rsidR="00741091" w:rsidRPr="00173F20">
        <w:rPr>
          <w:rFonts w:ascii="Arial" w:eastAsia="Arial" w:hAnsi="Arial" w:cs="Arial"/>
        </w:rPr>
        <w:t>, para quedar redactada de la siguiente maner</w:t>
      </w:r>
      <w:r w:rsidR="00AD33A6">
        <w:rPr>
          <w:rFonts w:ascii="Arial" w:eastAsia="Arial" w:hAnsi="Arial" w:cs="Arial"/>
        </w:rPr>
        <w:t>a:</w:t>
      </w:r>
    </w:p>
    <w:p w14:paraId="1A82983F" w14:textId="77777777" w:rsidR="00AD33A6" w:rsidRPr="00173F20" w:rsidRDefault="00AD33A6">
      <w:pPr>
        <w:spacing w:line="276" w:lineRule="auto"/>
        <w:jc w:val="both"/>
        <w:rPr>
          <w:rFonts w:ascii="Arial" w:eastAsia="Arial" w:hAnsi="Arial" w:cs="Arial"/>
        </w:rPr>
      </w:pPr>
    </w:p>
    <w:p w14:paraId="5A3D7F9F" w14:textId="0455E6B5" w:rsidR="006A5C20" w:rsidRDefault="00741091" w:rsidP="004055F1">
      <w:pPr>
        <w:spacing w:line="276" w:lineRule="auto"/>
        <w:ind w:left="1440" w:hanging="1440"/>
        <w:jc w:val="both"/>
        <w:rPr>
          <w:rFonts w:ascii="Arial" w:eastAsia="Arial" w:hAnsi="Arial" w:cs="Arial"/>
        </w:rPr>
      </w:pPr>
      <w:bookmarkStart w:id="22" w:name="_Hlk164081269"/>
      <w:r w:rsidRPr="00173F20">
        <w:rPr>
          <w:rFonts w:ascii="Arial" w:eastAsia="Arial" w:hAnsi="Arial" w:cs="Arial"/>
          <w:b/>
        </w:rPr>
        <w:t>ARTÍCULO 3</w:t>
      </w:r>
      <w:r w:rsidRPr="00173F20">
        <w:rPr>
          <w:rFonts w:ascii="Arial" w:eastAsia="Arial" w:hAnsi="Arial" w:cs="Arial"/>
        </w:rPr>
        <w:t xml:space="preserve">. </w:t>
      </w:r>
    </w:p>
    <w:p w14:paraId="6E806F77" w14:textId="77777777" w:rsidR="006A5C20" w:rsidRDefault="006A5C20" w:rsidP="004055F1">
      <w:pPr>
        <w:spacing w:line="276" w:lineRule="auto"/>
        <w:ind w:left="1440" w:hanging="1440"/>
        <w:jc w:val="both"/>
        <w:rPr>
          <w:rFonts w:ascii="Arial" w:eastAsia="Arial" w:hAnsi="Arial" w:cs="Arial"/>
        </w:rPr>
      </w:pPr>
    </w:p>
    <w:p w14:paraId="0000010A" w14:textId="1F909EFD" w:rsidR="00E44B4A" w:rsidRPr="00173F20" w:rsidRDefault="004E31B7" w:rsidP="006A5C20">
      <w:pPr>
        <w:spacing w:line="276" w:lineRule="auto"/>
        <w:jc w:val="both"/>
        <w:rPr>
          <w:rFonts w:ascii="Arial" w:eastAsia="Arial" w:hAnsi="Arial" w:cs="Arial"/>
        </w:rPr>
      </w:pPr>
      <w:r w:rsidRPr="00173F20">
        <w:rPr>
          <w:rFonts w:ascii="Arial" w:eastAsia="Arial" w:hAnsi="Arial" w:cs="Arial"/>
        </w:rPr>
        <w:t xml:space="preserve">La Universidad Tecnológica de la Tarahumara, tendrá por objeto </w:t>
      </w:r>
      <w:r w:rsidRPr="00D35B75">
        <w:rPr>
          <w:rFonts w:ascii="Arial" w:eastAsia="Arial" w:hAnsi="Arial" w:cs="Arial"/>
        </w:rPr>
        <w:t>principal impartir Educación Técnica Superior, para formar profes</w:t>
      </w:r>
      <w:r w:rsidRPr="00006911">
        <w:rPr>
          <w:rFonts w:ascii="Arial" w:eastAsia="Arial" w:hAnsi="Arial" w:cs="Arial"/>
        </w:rPr>
        <w:t>ionistas a</w:t>
      </w:r>
      <w:r w:rsidR="006E0AB9" w:rsidRPr="00006911">
        <w:rPr>
          <w:rFonts w:ascii="Arial" w:eastAsia="Arial" w:hAnsi="Arial" w:cs="Arial"/>
        </w:rPr>
        <w:t xml:space="preserve"> </w:t>
      </w:r>
      <w:r w:rsidRPr="00006911">
        <w:rPr>
          <w:rFonts w:ascii="Arial" w:eastAsia="Arial" w:hAnsi="Arial" w:cs="Arial"/>
        </w:rPr>
        <w:t>los que se les denominará Técnico Superior Universitario</w:t>
      </w:r>
      <w:r w:rsidR="003B528B" w:rsidRPr="000C2A88">
        <w:rPr>
          <w:rFonts w:ascii="Arial" w:eastAsia="Arial" w:hAnsi="Arial" w:cs="Arial"/>
        </w:rPr>
        <w:t>, así como</w:t>
      </w:r>
      <w:r w:rsidR="003B528B" w:rsidRPr="009F1A00">
        <w:rPr>
          <w:rFonts w:ascii="Arial" w:eastAsia="Arial" w:hAnsi="Arial" w:cs="Arial"/>
        </w:rPr>
        <w:t xml:space="preserve"> Profesional</w:t>
      </w:r>
      <w:r w:rsidRPr="009F1A00">
        <w:rPr>
          <w:rFonts w:ascii="Arial" w:eastAsia="Arial" w:hAnsi="Arial" w:cs="Arial"/>
        </w:rPr>
        <w:t xml:space="preserve"> Asociado, en programas de continuidad de estudios para sus egresados y para los de otras instituciones de educación superior que impartan el mismo tipo educativo, que permitan a los estud</w:t>
      </w:r>
      <w:r w:rsidRPr="00173F20">
        <w:rPr>
          <w:rFonts w:ascii="Arial" w:eastAsia="Arial" w:hAnsi="Arial" w:cs="Arial"/>
        </w:rPr>
        <w:t>iantes alcanzar el nivel académico de Licenciatura</w:t>
      </w:r>
      <w:r w:rsidRPr="00173F20" w:rsidDel="004E31B7">
        <w:rPr>
          <w:rFonts w:ascii="Arial" w:eastAsia="Arial" w:hAnsi="Arial" w:cs="Arial"/>
        </w:rPr>
        <w:t xml:space="preserve"> </w:t>
      </w:r>
      <w:r w:rsidR="00741091" w:rsidRPr="00173F20">
        <w:rPr>
          <w:rFonts w:ascii="Arial" w:eastAsia="Arial" w:hAnsi="Arial" w:cs="Arial"/>
          <w:b/>
        </w:rPr>
        <w:t xml:space="preserve">y Posgrado a través de diferentes modalidades de estudios, </w:t>
      </w:r>
      <w:r w:rsidR="00741091" w:rsidRPr="00173F20">
        <w:rPr>
          <w:rFonts w:ascii="Arial" w:eastAsia="Arial" w:hAnsi="Arial" w:cs="Arial"/>
        </w:rPr>
        <w:t>con aptitudes y conocimientos científicos y tecnológicos que coadyuven en la solución creativa de problemas, con un sentido de innovación y la aplicación de avances científicos y tecnológicos.</w:t>
      </w:r>
    </w:p>
    <w:bookmarkEnd w:id="22"/>
    <w:p w14:paraId="0000010B" w14:textId="77777777" w:rsidR="00E44B4A" w:rsidRPr="00173F20" w:rsidRDefault="00E44B4A">
      <w:pPr>
        <w:spacing w:line="276" w:lineRule="auto"/>
        <w:jc w:val="both"/>
        <w:rPr>
          <w:rFonts w:ascii="Arial" w:eastAsia="Arial" w:hAnsi="Arial" w:cs="Arial"/>
        </w:rPr>
      </w:pPr>
    </w:p>
    <w:p w14:paraId="0000010C"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4</w:t>
      </w:r>
      <w:r w:rsidRPr="00173F20">
        <w:rPr>
          <w:rFonts w:ascii="Arial" w:eastAsia="Arial" w:hAnsi="Arial" w:cs="Arial"/>
        </w:rPr>
        <w:t>. …</w:t>
      </w:r>
    </w:p>
    <w:p w14:paraId="22319EDD" w14:textId="77777777" w:rsidR="004E31B7" w:rsidRPr="00173F20" w:rsidRDefault="004E31B7">
      <w:pPr>
        <w:spacing w:line="276" w:lineRule="auto"/>
        <w:jc w:val="both"/>
        <w:rPr>
          <w:rFonts w:ascii="Arial" w:eastAsia="Arial" w:hAnsi="Arial" w:cs="Arial"/>
        </w:rPr>
      </w:pPr>
    </w:p>
    <w:p w14:paraId="0D572202" w14:textId="6FCEEF83" w:rsidR="004E31B7" w:rsidRPr="00173F20" w:rsidRDefault="004E31B7">
      <w:pPr>
        <w:spacing w:line="276" w:lineRule="auto"/>
        <w:jc w:val="both"/>
        <w:rPr>
          <w:rFonts w:ascii="Arial" w:eastAsia="Arial" w:hAnsi="Arial" w:cs="Arial"/>
        </w:rPr>
      </w:pPr>
      <w:r w:rsidRPr="00173F20">
        <w:rPr>
          <w:rFonts w:ascii="Arial" w:eastAsia="Arial" w:hAnsi="Arial" w:cs="Arial"/>
        </w:rPr>
        <w:t xml:space="preserve">I a VII. … </w:t>
      </w:r>
    </w:p>
    <w:p w14:paraId="16770A32" w14:textId="77777777" w:rsidR="004E31B7" w:rsidRPr="00173F20" w:rsidRDefault="004E31B7">
      <w:pPr>
        <w:spacing w:line="276" w:lineRule="auto"/>
        <w:jc w:val="both"/>
        <w:rPr>
          <w:rFonts w:ascii="Arial" w:eastAsia="Arial" w:hAnsi="Arial" w:cs="Arial"/>
        </w:rPr>
      </w:pPr>
    </w:p>
    <w:p w14:paraId="0000010D" w14:textId="2B0046EC" w:rsidR="00E44B4A" w:rsidRPr="00173F20" w:rsidRDefault="00741091">
      <w:pPr>
        <w:spacing w:line="276" w:lineRule="auto"/>
        <w:jc w:val="both"/>
        <w:rPr>
          <w:rFonts w:ascii="Arial" w:eastAsia="Arial" w:hAnsi="Arial" w:cs="Arial"/>
        </w:rPr>
      </w:pPr>
      <w:r w:rsidRPr="00173F20">
        <w:rPr>
          <w:rFonts w:ascii="Arial" w:eastAsia="Arial" w:hAnsi="Arial" w:cs="Arial"/>
          <w:b/>
        </w:rPr>
        <w:lastRenderedPageBreak/>
        <w:t>VIII.</w:t>
      </w:r>
      <w:r w:rsidRPr="00173F20">
        <w:rPr>
          <w:rFonts w:ascii="Arial" w:eastAsia="Arial" w:hAnsi="Arial" w:cs="Arial"/>
        </w:rPr>
        <w:t xml:space="preserve"> </w:t>
      </w:r>
      <w:r w:rsidR="0024599B" w:rsidRPr="00173F20">
        <w:rPr>
          <w:rFonts w:ascii="Arial" w:eastAsia="Arial" w:hAnsi="Arial" w:cs="Arial"/>
        </w:rPr>
        <w:t>Impulsar estrategias de participación y concertación con los sectores público, privado y social para la realización de actividades productivas</w:t>
      </w:r>
      <w:r w:rsidRPr="00173F20">
        <w:rPr>
          <w:rFonts w:ascii="Arial" w:eastAsia="Arial" w:hAnsi="Arial" w:cs="Arial"/>
        </w:rPr>
        <w:t xml:space="preserve">, </w:t>
      </w:r>
      <w:r w:rsidRPr="00173F20">
        <w:rPr>
          <w:rFonts w:ascii="Arial" w:eastAsia="Arial" w:hAnsi="Arial" w:cs="Arial"/>
          <w:b/>
        </w:rPr>
        <w:t xml:space="preserve">asesorías y servicios tecnológicos, </w:t>
      </w:r>
      <w:r w:rsidRPr="00173F20">
        <w:rPr>
          <w:rFonts w:ascii="Arial" w:eastAsia="Arial" w:hAnsi="Arial" w:cs="Arial"/>
        </w:rPr>
        <w:t>con un alto nivel de eficiencia y sentido social.</w:t>
      </w:r>
    </w:p>
    <w:p w14:paraId="1C56002B" w14:textId="77777777" w:rsidR="004E31B7" w:rsidRPr="00173F20" w:rsidRDefault="004E31B7">
      <w:pPr>
        <w:spacing w:line="276" w:lineRule="auto"/>
        <w:jc w:val="both"/>
        <w:rPr>
          <w:rFonts w:ascii="Arial" w:eastAsia="Arial" w:hAnsi="Arial" w:cs="Arial"/>
        </w:rPr>
      </w:pPr>
    </w:p>
    <w:p w14:paraId="3343FB56" w14:textId="57EB1C15" w:rsidR="004E31B7" w:rsidRPr="00173F20" w:rsidRDefault="004E31B7">
      <w:pPr>
        <w:spacing w:line="276" w:lineRule="auto"/>
        <w:jc w:val="both"/>
        <w:rPr>
          <w:rFonts w:ascii="Arial" w:eastAsia="Arial" w:hAnsi="Arial" w:cs="Arial"/>
        </w:rPr>
      </w:pPr>
      <w:r w:rsidRPr="00173F20">
        <w:rPr>
          <w:rFonts w:ascii="Arial" w:eastAsia="Arial" w:hAnsi="Arial" w:cs="Arial"/>
        </w:rPr>
        <w:t xml:space="preserve">IX </w:t>
      </w:r>
      <w:r w:rsidR="0024599B" w:rsidRPr="00173F20">
        <w:rPr>
          <w:rFonts w:ascii="Arial" w:eastAsia="Arial" w:hAnsi="Arial" w:cs="Arial"/>
        </w:rPr>
        <w:t>a X. …</w:t>
      </w:r>
    </w:p>
    <w:p w14:paraId="0000010E" w14:textId="77777777" w:rsidR="00E44B4A" w:rsidRPr="00173F20" w:rsidRDefault="00E44B4A">
      <w:pPr>
        <w:spacing w:line="276" w:lineRule="auto"/>
        <w:jc w:val="both"/>
        <w:rPr>
          <w:rFonts w:ascii="Arial" w:eastAsia="Arial" w:hAnsi="Arial" w:cs="Arial"/>
        </w:rPr>
      </w:pPr>
    </w:p>
    <w:p w14:paraId="0000010F"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5</w:t>
      </w:r>
      <w:r w:rsidRPr="00173F20">
        <w:rPr>
          <w:rFonts w:ascii="Arial" w:eastAsia="Arial" w:hAnsi="Arial" w:cs="Arial"/>
        </w:rPr>
        <w:t xml:space="preserve"> …</w:t>
      </w:r>
    </w:p>
    <w:p w14:paraId="1D24B3AC" w14:textId="77777777" w:rsidR="0024599B" w:rsidRPr="00173F20" w:rsidRDefault="0024599B">
      <w:pPr>
        <w:spacing w:line="276" w:lineRule="auto"/>
        <w:jc w:val="both"/>
        <w:rPr>
          <w:rFonts w:ascii="Arial" w:eastAsia="Arial" w:hAnsi="Arial" w:cs="Arial"/>
        </w:rPr>
      </w:pPr>
    </w:p>
    <w:p w14:paraId="693C6B47" w14:textId="77777777" w:rsidR="004A0611" w:rsidRPr="00173F20" w:rsidRDefault="0024599B">
      <w:pPr>
        <w:spacing w:line="276" w:lineRule="auto"/>
        <w:jc w:val="both"/>
        <w:rPr>
          <w:rFonts w:ascii="Arial" w:eastAsia="Arial" w:hAnsi="Arial" w:cs="Arial"/>
        </w:rPr>
      </w:pPr>
      <w:r w:rsidRPr="00173F20">
        <w:rPr>
          <w:rFonts w:ascii="Arial" w:eastAsia="Arial" w:hAnsi="Arial" w:cs="Arial"/>
        </w:rPr>
        <w:t>I</w:t>
      </w:r>
      <w:r w:rsidR="004A0611" w:rsidRPr="00173F20">
        <w:rPr>
          <w:rFonts w:ascii="Arial" w:eastAsia="Arial" w:hAnsi="Arial" w:cs="Arial"/>
        </w:rPr>
        <w:t xml:space="preserve"> …</w:t>
      </w:r>
    </w:p>
    <w:p w14:paraId="0898CA15" w14:textId="77777777" w:rsidR="004A0611" w:rsidRPr="00173F20" w:rsidRDefault="004A0611">
      <w:pPr>
        <w:spacing w:line="276" w:lineRule="auto"/>
        <w:jc w:val="both"/>
        <w:rPr>
          <w:rFonts w:ascii="Arial" w:eastAsia="Arial" w:hAnsi="Arial" w:cs="Arial"/>
        </w:rPr>
      </w:pPr>
    </w:p>
    <w:p w14:paraId="30EFDB3B" w14:textId="5BF51760" w:rsidR="004A0611" w:rsidRPr="00173F20" w:rsidRDefault="004A0611">
      <w:pPr>
        <w:spacing w:line="276" w:lineRule="auto"/>
        <w:jc w:val="both"/>
        <w:rPr>
          <w:rFonts w:ascii="Arial" w:eastAsia="Arial" w:hAnsi="Arial" w:cs="Arial"/>
          <w:b/>
          <w:bCs/>
        </w:rPr>
      </w:pPr>
      <w:r w:rsidRPr="000C2A88">
        <w:rPr>
          <w:rFonts w:ascii="Arial" w:eastAsia="Arial" w:hAnsi="Arial" w:cs="Arial"/>
          <w:b/>
        </w:rPr>
        <w:t>II.</w:t>
      </w:r>
      <w:r w:rsidRPr="009F1A00">
        <w:rPr>
          <w:rFonts w:ascii="Arial" w:eastAsia="Arial" w:hAnsi="Arial" w:cs="Arial"/>
        </w:rPr>
        <w:t xml:space="preserve"> </w:t>
      </w:r>
      <w:r w:rsidRPr="009F1A00">
        <w:rPr>
          <w:rFonts w:ascii="Arial" w:eastAsia="Arial" w:hAnsi="Arial" w:cs="Arial"/>
          <w:b/>
          <w:bCs/>
        </w:rPr>
        <w:t xml:space="preserve">Una persona titular de la </w:t>
      </w:r>
      <w:r w:rsidRPr="00173F20">
        <w:rPr>
          <w:rFonts w:ascii="Arial" w:eastAsia="Arial" w:hAnsi="Arial" w:cs="Arial"/>
          <w:b/>
          <w:bCs/>
        </w:rPr>
        <w:t>Rectoría;</w:t>
      </w:r>
    </w:p>
    <w:p w14:paraId="714AC58A" w14:textId="77777777" w:rsidR="004A0611" w:rsidRPr="00173F20" w:rsidRDefault="004A0611">
      <w:pPr>
        <w:spacing w:line="276" w:lineRule="auto"/>
        <w:jc w:val="both"/>
        <w:rPr>
          <w:rFonts w:ascii="Arial" w:eastAsia="Arial" w:hAnsi="Arial" w:cs="Arial"/>
        </w:rPr>
      </w:pPr>
    </w:p>
    <w:p w14:paraId="500956CB" w14:textId="582A41C2" w:rsidR="004A0611" w:rsidRPr="009F1A00" w:rsidRDefault="004A0611">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Las personas titulares de las Secretarías y Direcciones</w:t>
      </w:r>
      <w:r w:rsidRPr="00173F20">
        <w:rPr>
          <w:rFonts w:ascii="Arial" w:eastAsia="Arial" w:hAnsi="Arial" w:cs="Arial"/>
        </w:rPr>
        <w:t xml:space="preserve"> de Área o de División que establezca el Estatuto Orgánico;</w:t>
      </w:r>
      <w:r w:rsidR="0024599B" w:rsidRPr="000C2A88">
        <w:rPr>
          <w:rFonts w:ascii="Arial" w:eastAsia="Arial" w:hAnsi="Arial" w:cs="Arial"/>
          <w:b/>
        </w:rPr>
        <w:t xml:space="preserve"> </w:t>
      </w:r>
      <w:r w:rsidR="00E875FB" w:rsidRPr="000C2A88">
        <w:rPr>
          <w:rFonts w:ascii="Arial" w:eastAsia="Arial" w:hAnsi="Arial" w:cs="Arial"/>
          <w:b/>
        </w:rPr>
        <w:t>y</w:t>
      </w:r>
    </w:p>
    <w:p w14:paraId="6C751A11" w14:textId="77777777" w:rsidR="004A0611" w:rsidRPr="00173F20" w:rsidRDefault="004A0611">
      <w:pPr>
        <w:spacing w:line="276" w:lineRule="auto"/>
        <w:jc w:val="both"/>
        <w:rPr>
          <w:rFonts w:ascii="Arial" w:eastAsia="Arial" w:hAnsi="Arial" w:cs="Arial"/>
        </w:rPr>
      </w:pPr>
    </w:p>
    <w:p w14:paraId="1B712066" w14:textId="54467053" w:rsidR="0024599B" w:rsidRPr="00173F20" w:rsidRDefault="0024599B">
      <w:pPr>
        <w:spacing w:line="276" w:lineRule="auto"/>
        <w:jc w:val="both"/>
        <w:rPr>
          <w:rFonts w:ascii="Arial" w:eastAsia="Arial" w:hAnsi="Arial" w:cs="Arial"/>
        </w:rPr>
      </w:pPr>
      <w:r w:rsidRPr="00173F20">
        <w:rPr>
          <w:rFonts w:ascii="Arial" w:eastAsia="Arial" w:hAnsi="Arial" w:cs="Arial"/>
        </w:rPr>
        <w:t>IV. …</w:t>
      </w:r>
    </w:p>
    <w:p w14:paraId="00000110" w14:textId="77777777" w:rsidR="00E44B4A" w:rsidRPr="00173F20" w:rsidRDefault="00E44B4A">
      <w:pPr>
        <w:spacing w:line="276" w:lineRule="auto"/>
        <w:jc w:val="both"/>
        <w:rPr>
          <w:rFonts w:ascii="Arial" w:eastAsia="Arial" w:hAnsi="Arial" w:cs="Arial"/>
        </w:rPr>
      </w:pPr>
    </w:p>
    <w:p w14:paraId="00000111"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V. Se deroga.</w:t>
      </w:r>
    </w:p>
    <w:p w14:paraId="00000112" w14:textId="77777777" w:rsidR="00E44B4A" w:rsidRPr="00173F20" w:rsidRDefault="00E44B4A">
      <w:pPr>
        <w:spacing w:line="276" w:lineRule="auto"/>
        <w:jc w:val="both"/>
        <w:rPr>
          <w:rFonts w:ascii="Arial" w:eastAsia="Arial" w:hAnsi="Arial" w:cs="Arial"/>
        </w:rPr>
      </w:pPr>
    </w:p>
    <w:p w14:paraId="00000114" w14:textId="58B71B9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el Organismo</w:t>
      </w:r>
      <w:r w:rsidRPr="00173F20">
        <w:rPr>
          <w:rFonts w:ascii="Arial" w:eastAsia="Arial" w:hAnsi="Arial" w:cs="Arial"/>
          <w:b/>
        </w:rPr>
        <w:t xml:space="preserve"> contará con un Órgano Interno</w:t>
      </w:r>
      <w:r w:rsidR="0024599B" w:rsidRPr="00173F20">
        <w:rPr>
          <w:rFonts w:ascii="Arial" w:eastAsia="Arial" w:hAnsi="Arial" w:cs="Arial"/>
          <w:b/>
        </w:rPr>
        <w:t xml:space="preserve"> </w:t>
      </w:r>
      <w:r w:rsidRPr="00173F20">
        <w:rPr>
          <w:rFonts w:ascii="Arial" w:eastAsia="Arial" w:hAnsi="Arial" w:cs="Arial"/>
          <w:b/>
        </w:rPr>
        <w:t xml:space="preserve">de Control, mismo que se regirá conforme a lo dispuesto por el artículo 23 de este </w:t>
      </w:r>
      <w:r w:rsidR="00902C88" w:rsidRPr="00173F20">
        <w:rPr>
          <w:rFonts w:ascii="Arial" w:eastAsia="Arial" w:hAnsi="Arial" w:cs="Arial"/>
          <w:b/>
        </w:rPr>
        <w:t>o</w:t>
      </w:r>
      <w:r w:rsidRPr="00173F20">
        <w:rPr>
          <w:rFonts w:ascii="Arial" w:eastAsia="Arial" w:hAnsi="Arial" w:cs="Arial"/>
          <w:b/>
        </w:rPr>
        <w:t xml:space="preserve">rdenamiento </w:t>
      </w:r>
      <w:r w:rsidR="00902C88" w:rsidRPr="00173F20">
        <w:rPr>
          <w:rFonts w:ascii="Arial" w:eastAsia="Arial" w:hAnsi="Arial" w:cs="Arial"/>
          <w:b/>
        </w:rPr>
        <w:t>l</w:t>
      </w:r>
      <w:r w:rsidRPr="00173F20">
        <w:rPr>
          <w:rFonts w:ascii="Arial" w:eastAsia="Arial" w:hAnsi="Arial" w:cs="Arial"/>
          <w:b/>
        </w:rPr>
        <w:t>egal.</w:t>
      </w:r>
    </w:p>
    <w:p w14:paraId="00000115" w14:textId="77777777" w:rsidR="00E44B4A" w:rsidRPr="00173F20" w:rsidRDefault="00E44B4A">
      <w:pPr>
        <w:spacing w:line="276" w:lineRule="auto"/>
        <w:jc w:val="both"/>
        <w:rPr>
          <w:rFonts w:ascii="Arial" w:eastAsia="Arial" w:hAnsi="Arial" w:cs="Arial"/>
        </w:rPr>
      </w:pPr>
    </w:p>
    <w:p w14:paraId="7D5F6D27" w14:textId="77777777" w:rsidR="0024599B" w:rsidRPr="00173F20" w:rsidRDefault="00741091">
      <w:pPr>
        <w:spacing w:line="276" w:lineRule="auto"/>
        <w:jc w:val="both"/>
        <w:rPr>
          <w:rFonts w:ascii="Arial" w:eastAsia="Arial" w:hAnsi="Arial" w:cs="Arial"/>
        </w:rPr>
      </w:pPr>
      <w:r w:rsidRPr="00173F20">
        <w:rPr>
          <w:rFonts w:ascii="Arial" w:eastAsia="Arial" w:hAnsi="Arial" w:cs="Arial"/>
          <w:b/>
        </w:rPr>
        <w:t>ARTÍCULO 6</w:t>
      </w:r>
      <w:r w:rsidRPr="00173F20">
        <w:rPr>
          <w:rFonts w:ascii="Arial" w:eastAsia="Arial" w:hAnsi="Arial" w:cs="Arial"/>
        </w:rPr>
        <w:t xml:space="preserve">. </w:t>
      </w:r>
      <w:r w:rsidR="0024599B" w:rsidRPr="00173F20">
        <w:rPr>
          <w:rFonts w:ascii="Arial" w:eastAsia="Arial" w:hAnsi="Arial" w:cs="Arial"/>
        </w:rPr>
        <w:t>…</w:t>
      </w:r>
    </w:p>
    <w:p w14:paraId="4644C979" w14:textId="77777777" w:rsidR="0024599B" w:rsidRPr="00173F20" w:rsidRDefault="0024599B">
      <w:pPr>
        <w:spacing w:line="276" w:lineRule="auto"/>
        <w:jc w:val="both"/>
        <w:rPr>
          <w:rFonts w:ascii="Arial" w:eastAsia="Arial" w:hAnsi="Arial" w:cs="Arial"/>
        </w:rPr>
      </w:pPr>
    </w:p>
    <w:p w14:paraId="163E051D" w14:textId="1F175EC3" w:rsidR="004A0611" w:rsidRPr="00173F20" w:rsidRDefault="004A0611">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w:t>
      </w:r>
      <w:r w:rsidRPr="009F1A00">
        <w:rPr>
          <w:rFonts w:ascii="Arial" w:eastAsia="Arial" w:hAnsi="Arial" w:cs="Arial"/>
          <w:b/>
          <w:bCs/>
        </w:rPr>
        <w:t>La persona titular de la Secretaría</w:t>
      </w:r>
      <w:r w:rsidRPr="00173F20">
        <w:rPr>
          <w:rFonts w:ascii="Arial" w:eastAsia="Arial" w:hAnsi="Arial" w:cs="Arial"/>
        </w:rPr>
        <w:t xml:space="preserve"> de Educación y Deporte, quien lo presidirá;</w:t>
      </w:r>
    </w:p>
    <w:p w14:paraId="30EA133F" w14:textId="77777777" w:rsidR="00E875FB" w:rsidRPr="00173F20" w:rsidRDefault="00E875FB">
      <w:pPr>
        <w:spacing w:line="276" w:lineRule="auto"/>
        <w:jc w:val="both"/>
        <w:rPr>
          <w:rFonts w:ascii="Arial" w:eastAsia="Arial" w:hAnsi="Arial" w:cs="Arial"/>
        </w:rPr>
      </w:pPr>
    </w:p>
    <w:p w14:paraId="1C3AAEF3" w14:textId="3A82B12F" w:rsidR="0024599B" w:rsidRPr="00173F20" w:rsidRDefault="0024599B">
      <w:pPr>
        <w:spacing w:line="276" w:lineRule="auto"/>
        <w:jc w:val="both"/>
        <w:rPr>
          <w:rFonts w:ascii="Arial" w:eastAsia="Arial" w:hAnsi="Arial" w:cs="Arial"/>
        </w:rPr>
      </w:pPr>
      <w:r w:rsidRPr="00173F20">
        <w:rPr>
          <w:rFonts w:ascii="Arial" w:eastAsia="Arial" w:hAnsi="Arial" w:cs="Arial"/>
        </w:rPr>
        <w:t>I</w:t>
      </w:r>
      <w:r w:rsidR="00523890" w:rsidRPr="00173F20">
        <w:rPr>
          <w:rFonts w:ascii="Arial" w:eastAsia="Arial" w:hAnsi="Arial" w:cs="Arial"/>
        </w:rPr>
        <w:t>I</w:t>
      </w:r>
      <w:r w:rsidRPr="00173F20">
        <w:rPr>
          <w:rFonts w:ascii="Arial" w:eastAsia="Arial" w:hAnsi="Arial" w:cs="Arial"/>
        </w:rPr>
        <w:t xml:space="preserve"> a </w:t>
      </w:r>
      <w:r w:rsidR="0027385A" w:rsidRPr="00173F20">
        <w:rPr>
          <w:rFonts w:ascii="Arial" w:eastAsia="Arial" w:hAnsi="Arial" w:cs="Arial"/>
        </w:rPr>
        <w:t>I</w:t>
      </w:r>
      <w:r w:rsidRPr="00173F20">
        <w:rPr>
          <w:rFonts w:ascii="Arial" w:eastAsia="Arial" w:hAnsi="Arial" w:cs="Arial"/>
        </w:rPr>
        <w:t>V. …</w:t>
      </w:r>
    </w:p>
    <w:p w14:paraId="42D41A9C" w14:textId="6CED08C8" w:rsidR="0027385A" w:rsidRPr="00173F20" w:rsidRDefault="0027385A">
      <w:pPr>
        <w:spacing w:line="276" w:lineRule="auto"/>
        <w:jc w:val="both"/>
        <w:rPr>
          <w:rFonts w:ascii="Arial" w:eastAsia="Arial" w:hAnsi="Arial" w:cs="Arial"/>
        </w:rPr>
      </w:pPr>
    </w:p>
    <w:p w14:paraId="5C76C4E9" w14:textId="6437AD40" w:rsidR="0027385A" w:rsidRPr="009F1A00" w:rsidRDefault="0027385A">
      <w:pPr>
        <w:spacing w:line="276" w:lineRule="auto"/>
        <w:jc w:val="both"/>
        <w:rPr>
          <w:rFonts w:ascii="Arial" w:eastAsia="Arial" w:hAnsi="Arial" w:cs="Arial"/>
        </w:rPr>
      </w:pPr>
      <w:r w:rsidRPr="000C2A88">
        <w:rPr>
          <w:rFonts w:ascii="Arial" w:eastAsia="Arial" w:hAnsi="Arial" w:cs="Arial"/>
          <w:b/>
        </w:rPr>
        <w:t>V.</w:t>
      </w:r>
      <w:r w:rsidRPr="009F1A00">
        <w:rPr>
          <w:rFonts w:ascii="Arial" w:eastAsia="Arial" w:hAnsi="Arial" w:cs="Arial"/>
        </w:rPr>
        <w:t xml:space="preserve"> Un representante de la Secretaría de </w:t>
      </w:r>
      <w:r w:rsidRPr="000C2A88">
        <w:rPr>
          <w:rFonts w:ascii="Arial" w:eastAsia="Arial" w:hAnsi="Arial" w:cs="Arial"/>
          <w:b/>
        </w:rPr>
        <w:t>Hacienda.</w:t>
      </w:r>
    </w:p>
    <w:p w14:paraId="384CC2D1" w14:textId="77777777" w:rsidR="0024599B" w:rsidRPr="00173F20" w:rsidRDefault="0024599B">
      <w:pPr>
        <w:spacing w:line="276" w:lineRule="auto"/>
        <w:jc w:val="both"/>
        <w:rPr>
          <w:rFonts w:ascii="Arial" w:eastAsia="Arial" w:hAnsi="Arial" w:cs="Arial"/>
        </w:rPr>
      </w:pPr>
    </w:p>
    <w:p w14:paraId="78172222" w14:textId="2FA6C704" w:rsidR="0024599B" w:rsidRPr="00173F20" w:rsidRDefault="0024599B">
      <w:pPr>
        <w:spacing w:line="276" w:lineRule="auto"/>
        <w:jc w:val="both"/>
        <w:rPr>
          <w:rFonts w:ascii="Arial" w:eastAsia="Arial" w:hAnsi="Arial" w:cs="Arial"/>
        </w:rPr>
      </w:pPr>
      <w:r w:rsidRPr="00173F20">
        <w:rPr>
          <w:rFonts w:ascii="Arial" w:eastAsia="Arial" w:hAnsi="Arial" w:cs="Arial"/>
        </w:rPr>
        <w:t>…</w:t>
      </w:r>
    </w:p>
    <w:p w14:paraId="0CBC80D9" w14:textId="77777777" w:rsidR="0024599B" w:rsidRPr="00173F20" w:rsidRDefault="0024599B">
      <w:pPr>
        <w:spacing w:line="276" w:lineRule="auto"/>
        <w:jc w:val="both"/>
        <w:rPr>
          <w:rFonts w:ascii="Arial" w:eastAsia="Arial" w:hAnsi="Arial" w:cs="Arial"/>
        </w:rPr>
      </w:pPr>
    </w:p>
    <w:p w14:paraId="3A6F5139" w14:textId="77777777" w:rsidR="0024599B" w:rsidRPr="00173F20" w:rsidRDefault="0024599B">
      <w:pPr>
        <w:spacing w:line="276" w:lineRule="auto"/>
        <w:jc w:val="both"/>
        <w:rPr>
          <w:rFonts w:ascii="Arial" w:eastAsia="Arial" w:hAnsi="Arial" w:cs="Arial"/>
        </w:rPr>
      </w:pPr>
      <w:r w:rsidRPr="00173F20">
        <w:rPr>
          <w:rFonts w:ascii="Arial" w:eastAsia="Arial" w:hAnsi="Arial" w:cs="Arial"/>
        </w:rPr>
        <w:t>…</w:t>
      </w:r>
    </w:p>
    <w:p w14:paraId="5970EC63" w14:textId="77777777" w:rsidR="0024599B" w:rsidRPr="00173F20" w:rsidRDefault="0024599B">
      <w:pPr>
        <w:spacing w:line="276" w:lineRule="auto"/>
        <w:jc w:val="both"/>
        <w:rPr>
          <w:rFonts w:ascii="Arial" w:eastAsia="Arial" w:hAnsi="Arial" w:cs="Arial"/>
        </w:rPr>
      </w:pPr>
    </w:p>
    <w:p w14:paraId="04F66668" w14:textId="5E9B2951" w:rsidR="0024599B" w:rsidRPr="00173F20" w:rsidRDefault="0027385A">
      <w:pPr>
        <w:spacing w:line="276" w:lineRule="auto"/>
        <w:jc w:val="both"/>
        <w:rPr>
          <w:rFonts w:ascii="Arial" w:eastAsia="Arial" w:hAnsi="Arial" w:cs="Arial"/>
        </w:rPr>
      </w:pPr>
      <w:r w:rsidRPr="00173F20">
        <w:rPr>
          <w:rFonts w:ascii="Arial" w:eastAsia="Arial" w:hAnsi="Arial" w:cs="Arial"/>
        </w:rPr>
        <w:lastRenderedPageBreak/>
        <w:t xml:space="preserve">Este Órgano de Gobierno contará con </w:t>
      </w:r>
      <w:r w:rsidRPr="000C2A88">
        <w:rPr>
          <w:rFonts w:ascii="Arial" w:eastAsia="Arial" w:hAnsi="Arial" w:cs="Arial"/>
          <w:b/>
        </w:rPr>
        <w:t>una persona secretaria</w:t>
      </w:r>
      <w:r w:rsidRPr="009F1A00">
        <w:rPr>
          <w:rFonts w:ascii="Arial" w:eastAsia="Arial" w:hAnsi="Arial" w:cs="Arial"/>
        </w:rPr>
        <w:t xml:space="preserve">, que será </w:t>
      </w:r>
      <w:r w:rsidRPr="000C2A88">
        <w:rPr>
          <w:rFonts w:ascii="Arial" w:eastAsia="Arial" w:hAnsi="Arial" w:cs="Arial"/>
          <w:b/>
        </w:rPr>
        <w:t>designada</w:t>
      </w:r>
      <w:r w:rsidRPr="009F1A00">
        <w:rPr>
          <w:rFonts w:ascii="Arial" w:eastAsia="Arial" w:hAnsi="Arial" w:cs="Arial"/>
        </w:rPr>
        <w:t xml:space="preserve"> por </w:t>
      </w:r>
      <w:r w:rsidRPr="009F1A00">
        <w:rPr>
          <w:rFonts w:ascii="Arial" w:eastAsia="Arial" w:hAnsi="Arial" w:cs="Arial"/>
          <w:b/>
          <w:bCs/>
        </w:rPr>
        <w:t xml:space="preserve">la persona titular de la </w:t>
      </w:r>
      <w:r w:rsidRPr="00173F20">
        <w:rPr>
          <w:rFonts w:ascii="Arial" w:eastAsia="Arial" w:hAnsi="Arial" w:cs="Arial"/>
          <w:b/>
          <w:bCs/>
        </w:rPr>
        <w:t>Presidencia</w:t>
      </w:r>
      <w:r w:rsidRPr="00173F20">
        <w:rPr>
          <w:rFonts w:ascii="Arial" w:eastAsia="Arial" w:hAnsi="Arial" w:cs="Arial"/>
        </w:rPr>
        <w:t>.</w:t>
      </w:r>
    </w:p>
    <w:p w14:paraId="12AD999D" w14:textId="77777777" w:rsidR="0024599B" w:rsidRPr="00173F20" w:rsidRDefault="0024599B">
      <w:pPr>
        <w:spacing w:line="276" w:lineRule="auto"/>
        <w:jc w:val="both"/>
        <w:rPr>
          <w:rFonts w:ascii="Arial" w:eastAsia="Arial" w:hAnsi="Arial" w:cs="Arial"/>
        </w:rPr>
      </w:pPr>
      <w:r w:rsidRPr="00173F20">
        <w:rPr>
          <w:rFonts w:ascii="Arial" w:eastAsia="Arial" w:hAnsi="Arial" w:cs="Arial"/>
        </w:rPr>
        <w:t>…</w:t>
      </w:r>
    </w:p>
    <w:p w14:paraId="5232608A" w14:textId="77777777" w:rsidR="0024599B" w:rsidRPr="00173F20" w:rsidRDefault="0024599B">
      <w:pPr>
        <w:spacing w:line="276" w:lineRule="auto"/>
        <w:jc w:val="both"/>
        <w:rPr>
          <w:rFonts w:ascii="Arial" w:eastAsia="Arial" w:hAnsi="Arial" w:cs="Arial"/>
        </w:rPr>
      </w:pPr>
    </w:p>
    <w:p w14:paraId="0635EE0E" w14:textId="77777777" w:rsidR="0024599B" w:rsidRPr="00173F20" w:rsidRDefault="0024599B">
      <w:pPr>
        <w:spacing w:line="276" w:lineRule="auto"/>
        <w:jc w:val="both"/>
        <w:rPr>
          <w:rFonts w:ascii="Arial" w:eastAsia="Arial" w:hAnsi="Arial" w:cs="Arial"/>
          <w:b/>
        </w:rPr>
      </w:pPr>
      <w:r w:rsidRPr="00173F20">
        <w:rPr>
          <w:rFonts w:ascii="Arial" w:eastAsia="Arial" w:hAnsi="Arial" w:cs="Arial"/>
          <w:b/>
        </w:rPr>
        <w:t>Se deroga.</w:t>
      </w:r>
    </w:p>
    <w:p w14:paraId="00000117" w14:textId="77777777" w:rsidR="00E44B4A" w:rsidRPr="00173F20" w:rsidRDefault="00E44B4A">
      <w:pPr>
        <w:spacing w:line="276" w:lineRule="auto"/>
        <w:jc w:val="both"/>
        <w:rPr>
          <w:rFonts w:ascii="Arial" w:eastAsia="Arial" w:hAnsi="Arial" w:cs="Arial"/>
        </w:rPr>
      </w:pPr>
    </w:p>
    <w:p w14:paraId="5041A424" w14:textId="17FBB7E8" w:rsidR="00B66285" w:rsidRPr="00173F20" w:rsidRDefault="00741091">
      <w:pPr>
        <w:spacing w:line="276" w:lineRule="auto"/>
        <w:jc w:val="both"/>
        <w:rPr>
          <w:rFonts w:ascii="Arial" w:eastAsia="Arial" w:hAnsi="Arial" w:cs="Arial"/>
        </w:rPr>
      </w:pPr>
      <w:r w:rsidRPr="00173F20">
        <w:rPr>
          <w:rFonts w:ascii="Arial" w:eastAsia="Arial" w:hAnsi="Arial" w:cs="Arial"/>
          <w:b/>
        </w:rPr>
        <w:t>ARTÍCULO 10</w:t>
      </w:r>
      <w:r w:rsidRPr="00173F20">
        <w:rPr>
          <w:rFonts w:ascii="Arial" w:eastAsia="Arial" w:hAnsi="Arial" w:cs="Arial"/>
        </w:rPr>
        <w:t xml:space="preserve">. </w:t>
      </w:r>
      <w:r w:rsidR="00B66285" w:rsidRPr="00173F20">
        <w:rPr>
          <w:rFonts w:ascii="Arial" w:eastAsia="Arial" w:hAnsi="Arial" w:cs="Arial"/>
        </w:rPr>
        <w:t xml:space="preserve">El Consejo Directivo </w:t>
      </w:r>
      <w:r w:rsidR="00367D5E" w:rsidRPr="000C2A88">
        <w:rPr>
          <w:rFonts w:ascii="Arial" w:eastAsia="Arial" w:hAnsi="Arial" w:cs="Arial"/>
        </w:rPr>
        <w:t>sesionará</w:t>
      </w:r>
      <w:r w:rsidR="00367D5E" w:rsidRPr="009F1A00" w:rsidDel="00367D5E">
        <w:rPr>
          <w:rFonts w:ascii="Arial" w:eastAsia="Arial" w:hAnsi="Arial" w:cs="Arial"/>
          <w:b/>
        </w:rPr>
        <w:t xml:space="preserve"> </w:t>
      </w:r>
      <w:r w:rsidR="00B66285" w:rsidRPr="00173F20">
        <w:rPr>
          <w:rFonts w:ascii="Arial" w:eastAsia="Arial" w:hAnsi="Arial" w:cs="Arial"/>
          <w:b/>
        </w:rPr>
        <w:t xml:space="preserve">ordinariamente con la periodicidad </w:t>
      </w:r>
      <w:r w:rsidR="00523890" w:rsidRPr="00173F20">
        <w:rPr>
          <w:rFonts w:ascii="Arial" w:eastAsia="Arial" w:hAnsi="Arial" w:cs="Arial"/>
          <w:b/>
        </w:rPr>
        <w:t>establecida</w:t>
      </w:r>
      <w:r w:rsidR="00B66285" w:rsidRPr="00173F20">
        <w:rPr>
          <w:rFonts w:ascii="Arial" w:eastAsia="Arial" w:hAnsi="Arial" w:cs="Arial"/>
          <w:b/>
        </w:rPr>
        <w:t xml:space="preserve"> </w:t>
      </w:r>
      <w:r w:rsidR="00225DB7" w:rsidRPr="00173F20">
        <w:rPr>
          <w:rFonts w:ascii="Arial" w:eastAsia="Arial" w:hAnsi="Arial" w:cs="Arial"/>
          <w:b/>
        </w:rPr>
        <w:t>en</w:t>
      </w:r>
      <w:r w:rsidR="00B66285" w:rsidRPr="00173F20">
        <w:rPr>
          <w:rFonts w:ascii="Arial" w:eastAsia="Arial" w:hAnsi="Arial" w:cs="Arial"/>
          <w:b/>
        </w:rPr>
        <w:t xml:space="preserve"> la Ley de Entidades </w:t>
      </w:r>
      <w:r w:rsidR="00367D5E" w:rsidRPr="00173F20">
        <w:rPr>
          <w:rFonts w:ascii="Arial" w:eastAsia="Arial" w:hAnsi="Arial" w:cs="Arial"/>
          <w:b/>
        </w:rPr>
        <w:t>Paraestatales</w:t>
      </w:r>
      <w:r w:rsidR="00B66285" w:rsidRPr="00173F20">
        <w:rPr>
          <w:rFonts w:ascii="Arial" w:eastAsia="Arial" w:hAnsi="Arial" w:cs="Arial"/>
          <w:b/>
        </w:rPr>
        <w:t xml:space="preserve"> del Estado de Chihuahua. </w:t>
      </w:r>
    </w:p>
    <w:p w14:paraId="00000119" w14:textId="77777777" w:rsidR="00E44B4A" w:rsidRPr="00173F20" w:rsidRDefault="00E44B4A">
      <w:pPr>
        <w:spacing w:line="276" w:lineRule="auto"/>
        <w:jc w:val="both"/>
        <w:rPr>
          <w:rFonts w:ascii="Arial" w:eastAsia="Arial" w:hAnsi="Arial" w:cs="Arial"/>
        </w:rPr>
      </w:pPr>
    </w:p>
    <w:p w14:paraId="61841F5B" w14:textId="1239E4DC" w:rsidR="00523890" w:rsidRPr="00173F20" w:rsidRDefault="00D11E52">
      <w:pPr>
        <w:spacing w:line="276" w:lineRule="auto"/>
        <w:jc w:val="both"/>
        <w:rPr>
          <w:rFonts w:ascii="Arial" w:eastAsia="Arial" w:hAnsi="Arial" w:cs="Arial"/>
        </w:rPr>
      </w:pPr>
      <w:r w:rsidRPr="000C2A88">
        <w:rPr>
          <w:rFonts w:ascii="Arial" w:eastAsia="Arial" w:hAnsi="Arial" w:cs="Arial"/>
          <w:b/>
        </w:rPr>
        <w:t>I</w:t>
      </w:r>
      <w:r w:rsidR="00523890" w:rsidRPr="000C2A88">
        <w:rPr>
          <w:rFonts w:ascii="Arial" w:eastAsia="Arial" w:hAnsi="Arial" w:cs="Arial"/>
          <w:b/>
        </w:rPr>
        <w:t>.</w:t>
      </w:r>
      <w:r w:rsidR="00523890" w:rsidRPr="009F1A00">
        <w:rPr>
          <w:rFonts w:ascii="Arial" w:eastAsia="Arial" w:hAnsi="Arial" w:cs="Arial"/>
        </w:rPr>
        <w:t xml:space="preserve">  </w:t>
      </w:r>
      <w:r w:rsidRPr="009F1A00">
        <w:rPr>
          <w:rFonts w:ascii="Arial" w:eastAsia="Arial" w:hAnsi="Arial" w:cs="Arial"/>
        </w:rPr>
        <w:t xml:space="preserve"> </w:t>
      </w:r>
      <w:r w:rsidR="00523890" w:rsidRPr="00173F20">
        <w:rPr>
          <w:rFonts w:ascii="Arial" w:eastAsia="Arial" w:hAnsi="Arial" w:cs="Arial"/>
        </w:rPr>
        <w:t xml:space="preserve">Las sesiones serán válidas cuando el quórum se integre con la mitad más uno de sus miembros, siempre que esté presente </w:t>
      </w:r>
      <w:r w:rsidR="00523890" w:rsidRPr="00173F20">
        <w:rPr>
          <w:rFonts w:ascii="Arial" w:eastAsia="Arial" w:hAnsi="Arial" w:cs="Arial"/>
          <w:b/>
          <w:bCs/>
        </w:rPr>
        <w:t>la persona titular de la Presidencia</w:t>
      </w:r>
      <w:r w:rsidR="00523890" w:rsidRPr="00173F20">
        <w:rPr>
          <w:rFonts w:ascii="Arial" w:eastAsia="Arial" w:hAnsi="Arial" w:cs="Arial"/>
        </w:rPr>
        <w:t xml:space="preserve"> o quien deba suplirlo legalmente.</w:t>
      </w:r>
    </w:p>
    <w:p w14:paraId="228D1EBA" w14:textId="77777777" w:rsidR="00523890" w:rsidRPr="00173F20" w:rsidRDefault="00523890">
      <w:pPr>
        <w:spacing w:line="276" w:lineRule="auto"/>
        <w:jc w:val="both"/>
        <w:rPr>
          <w:rFonts w:ascii="Arial" w:eastAsia="Arial" w:hAnsi="Arial" w:cs="Arial"/>
        </w:rPr>
      </w:pPr>
    </w:p>
    <w:p w14:paraId="66D64026" w14:textId="3D42F541" w:rsidR="00D11E52" w:rsidRPr="00173F20" w:rsidRDefault="00D11E52">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w:t>
      </w:r>
      <w:r w:rsidR="00523890" w:rsidRPr="009F1A00">
        <w:rPr>
          <w:rFonts w:ascii="Arial" w:eastAsia="Arial" w:hAnsi="Arial" w:cs="Arial"/>
        </w:rPr>
        <w:t xml:space="preserve">Los acuerdos se tomarán por mayoría de votos de los miembros presentes y, en caso de empate, </w:t>
      </w:r>
      <w:r w:rsidR="00523890" w:rsidRPr="00173F20">
        <w:rPr>
          <w:rFonts w:ascii="Arial" w:eastAsia="Arial" w:hAnsi="Arial" w:cs="Arial"/>
          <w:b/>
          <w:bCs/>
        </w:rPr>
        <w:t>la persona titular de la Presidencia</w:t>
      </w:r>
      <w:r w:rsidR="00523890" w:rsidRPr="00173F20">
        <w:rPr>
          <w:rFonts w:ascii="Arial" w:eastAsia="Arial" w:hAnsi="Arial" w:cs="Arial"/>
        </w:rPr>
        <w:t xml:space="preserve"> tendrá voto de calidad.</w:t>
      </w:r>
    </w:p>
    <w:p w14:paraId="6E6894FF" w14:textId="77777777" w:rsidR="00D11E52" w:rsidRPr="00173F20" w:rsidRDefault="00D11E52">
      <w:pPr>
        <w:spacing w:line="276" w:lineRule="auto"/>
        <w:jc w:val="both"/>
        <w:rPr>
          <w:rFonts w:ascii="Arial" w:eastAsia="Arial" w:hAnsi="Arial" w:cs="Arial"/>
        </w:rPr>
      </w:pPr>
    </w:p>
    <w:p w14:paraId="0000011A"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III. Se deroga.</w:t>
      </w:r>
    </w:p>
    <w:p w14:paraId="0000011B" w14:textId="77777777" w:rsidR="00E44B4A" w:rsidRPr="00173F20" w:rsidRDefault="00E44B4A">
      <w:pPr>
        <w:spacing w:line="276" w:lineRule="auto"/>
        <w:jc w:val="both"/>
        <w:rPr>
          <w:rFonts w:ascii="Arial" w:eastAsia="Arial" w:hAnsi="Arial" w:cs="Arial"/>
        </w:rPr>
      </w:pPr>
    </w:p>
    <w:p w14:paraId="0000011C" w14:textId="4CC790F6" w:rsidR="00E44B4A" w:rsidRPr="00173F20" w:rsidRDefault="00D11E52">
      <w:pPr>
        <w:spacing w:line="276" w:lineRule="auto"/>
        <w:jc w:val="both"/>
        <w:rPr>
          <w:rFonts w:ascii="Arial" w:eastAsia="Arial" w:hAnsi="Arial" w:cs="Arial"/>
          <w:b/>
        </w:rPr>
      </w:pPr>
      <w:r w:rsidRPr="00173F20">
        <w:rPr>
          <w:rFonts w:ascii="Arial" w:eastAsia="Arial" w:hAnsi="Arial" w:cs="Arial"/>
          <w:b/>
        </w:rPr>
        <w:t xml:space="preserve">La persona </w:t>
      </w:r>
      <w:r w:rsidR="00A709BA" w:rsidRPr="00173F20">
        <w:rPr>
          <w:rFonts w:ascii="Arial" w:eastAsia="Arial" w:hAnsi="Arial" w:cs="Arial"/>
          <w:b/>
        </w:rPr>
        <w:t>t</w:t>
      </w:r>
      <w:r w:rsidR="00741091" w:rsidRPr="00173F20">
        <w:rPr>
          <w:rFonts w:ascii="Arial" w:eastAsia="Arial" w:hAnsi="Arial" w:cs="Arial"/>
          <w:b/>
        </w:rPr>
        <w:t>itular del Órgano Interno de Control asistirá con voz, pero sin voto, a las Sesiones del Consejo Directivo.</w:t>
      </w:r>
    </w:p>
    <w:p w14:paraId="0000011D" w14:textId="77777777" w:rsidR="00E44B4A" w:rsidRPr="00173F20" w:rsidRDefault="00E44B4A">
      <w:pPr>
        <w:spacing w:line="276" w:lineRule="auto"/>
        <w:jc w:val="both"/>
        <w:rPr>
          <w:rFonts w:ascii="Arial" w:eastAsia="Arial" w:hAnsi="Arial" w:cs="Arial"/>
        </w:rPr>
      </w:pPr>
    </w:p>
    <w:p w14:paraId="09F2F5C4" w14:textId="5BB1B4FC" w:rsidR="001248C7" w:rsidRPr="00173F20" w:rsidRDefault="00741091">
      <w:pPr>
        <w:spacing w:line="276" w:lineRule="auto"/>
        <w:jc w:val="both"/>
        <w:rPr>
          <w:rFonts w:ascii="Arial" w:eastAsia="Arial" w:hAnsi="Arial" w:cs="Arial"/>
        </w:rPr>
      </w:pPr>
      <w:r w:rsidRPr="00173F20">
        <w:rPr>
          <w:rFonts w:ascii="Arial" w:eastAsia="Arial" w:hAnsi="Arial" w:cs="Arial"/>
          <w:b/>
        </w:rPr>
        <w:t>ARTÍCULO 13</w:t>
      </w:r>
      <w:r w:rsidR="00523890" w:rsidRPr="00173F20">
        <w:rPr>
          <w:rFonts w:ascii="Arial" w:eastAsia="Arial" w:hAnsi="Arial" w:cs="Arial"/>
          <w:b/>
        </w:rPr>
        <w:t>.</w:t>
      </w:r>
      <w:r w:rsidRPr="00173F20">
        <w:rPr>
          <w:rFonts w:ascii="Arial" w:eastAsia="Arial" w:hAnsi="Arial" w:cs="Arial"/>
        </w:rPr>
        <w:t xml:space="preserve"> </w:t>
      </w:r>
      <w:r w:rsidR="00523890" w:rsidRPr="00173F20">
        <w:rPr>
          <w:rFonts w:ascii="Arial" w:eastAsia="Arial" w:hAnsi="Arial" w:cs="Arial"/>
        </w:rPr>
        <w:t xml:space="preserve">Son facultades y obligaciones de </w:t>
      </w:r>
      <w:r w:rsidR="00523890" w:rsidRPr="00173F20">
        <w:rPr>
          <w:rFonts w:ascii="Arial" w:eastAsia="Arial" w:hAnsi="Arial" w:cs="Arial"/>
          <w:b/>
          <w:bCs/>
        </w:rPr>
        <w:t>la persona titular de la Rectoría</w:t>
      </w:r>
      <w:r w:rsidR="00523890" w:rsidRPr="00173F20">
        <w:rPr>
          <w:rFonts w:ascii="Arial" w:eastAsia="Arial" w:hAnsi="Arial" w:cs="Arial"/>
        </w:rPr>
        <w:t>:</w:t>
      </w:r>
    </w:p>
    <w:p w14:paraId="4B7921C1" w14:textId="77777777" w:rsidR="00E875FB" w:rsidRPr="00173F20" w:rsidRDefault="00E875FB">
      <w:pPr>
        <w:spacing w:line="276" w:lineRule="auto"/>
        <w:jc w:val="both"/>
        <w:rPr>
          <w:rFonts w:ascii="Arial" w:eastAsia="Arial" w:hAnsi="Arial" w:cs="Arial"/>
        </w:rPr>
      </w:pPr>
    </w:p>
    <w:p w14:paraId="70E5B28E" w14:textId="758F8FB9" w:rsidR="00523890" w:rsidRPr="000C2A88" w:rsidRDefault="001248C7" w:rsidP="00DF3CF4">
      <w:pPr>
        <w:spacing w:line="276" w:lineRule="auto"/>
        <w:jc w:val="both"/>
        <w:rPr>
          <w:rFonts w:ascii="Arial" w:eastAsia="Arial" w:hAnsi="Arial" w:cs="Arial"/>
        </w:rPr>
      </w:pPr>
      <w:r w:rsidRPr="00173F20">
        <w:rPr>
          <w:rFonts w:ascii="Arial" w:eastAsia="Arial" w:hAnsi="Arial" w:cs="Arial"/>
        </w:rPr>
        <w:t xml:space="preserve">I </w:t>
      </w:r>
      <w:r w:rsidR="003C6E6B" w:rsidRPr="000C2A88">
        <w:rPr>
          <w:rFonts w:ascii="Arial" w:eastAsia="Arial" w:hAnsi="Arial" w:cs="Arial"/>
        </w:rPr>
        <w:t>a XIII. …</w:t>
      </w:r>
    </w:p>
    <w:p w14:paraId="00000126" w14:textId="77777777" w:rsidR="00E44B4A" w:rsidRPr="000C2A88" w:rsidRDefault="00E44B4A">
      <w:pPr>
        <w:spacing w:line="276" w:lineRule="auto"/>
        <w:jc w:val="both"/>
        <w:rPr>
          <w:rFonts w:ascii="Arial" w:eastAsia="Arial" w:hAnsi="Arial" w:cs="Arial"/>
        </w:rPr>
      </w:pPr>
    </w:p>
    <w:p w14:paraId="4F840051" w14:textId="3A3BEE9D" w:rsidR="00862415" w:rsidRPr="00173F20" w:rsidRDefault="00741091">
      <w:pPr>
        <w:tabs>
          <w:tab w:val="left" w:pos="7230"/>
        </w:tabs>
        <w:spacing w:line="276" w:lineRule="auto"/>
        <w:jc w:val="both"/>
        <w:rPr>
          <w:rFonts w:ascii="Arial" w:eastAsia="Arial" w:hAnsi="Arial" w:cs="Arial"/>
          <w:b/>
        </w:rPr>
      </w:pPr>
      <w:bookmarkStart w:id="23" w:name="_heading=h.30j0zll" w:colFirst="0" w:colLast="0"/>
      <w:bookmarkEnd w:id="23"/>
      <w:r w:rsidRPr="009F1A00">
        <w:rPr>
          <w:rFonts w:ascii="Arial" w:eastAsia="Arial" w:hAnsi="Arial" w:cs="Arial"/>
          <w:b/>
        </w:rPr>
        <w:t>ARTÍCULO 23</w:t>
      </w:r>
      <w:r w:rsidRPr="009F1A00">
        <w:rPr>
          <w:rFonts w:ascii="Arial" w:eastAsia="Arial" w:hAnsi="Arial" w:cs="Arial"/>
        </w:rPr>
        <w:t>.</w:t>
      </w:r>
      <w:r w:rsidR="002C1FC8" w:rsidRPr="00173F20">
        <w:rPr>
          <w:rFonts w:ascii="Arial" w:eastAsia="Arial" w:hAnsi="Arial" w:cs="Arial"/>
          <w:b/>
        </w:rPr>
        <w:t xml:space="preserve"> </w:t>
      </w:r>
      <w:r w:rsidR="00862415"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936DB6" w:rsidRPr="00173F20">
        <w:rPr>
          <w:rFonts w:ascii="Arial" w:eastAsia="Arial" w:hAnsi="Arial" w:cs="Arial"/>
          <w:b/>
        </w:rPr>
        <w:t>, que</w:t>
      </w:r>
      <w:r w:rsidR="00862415"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F87AC9" w:rsidRPr="00173F20">
        <w:rPr>
          <w:rFonts w:ascii="Arial" w:eastAsia="Arial" w:hAnsi="Arial" w:cs="Arial"/>
          <w:b/>
        </w:rPr>
        <w:t xml:space="preserve">auditoría interna, de desarrollo y de mejora de la gestión, de denuncias e investigaciones y de responsabilidades, quienes serán designados en los </w:t>
      </w:r>
      <w:r w:rsidR="00862415" w:rsidRPr="00173F20">
        <w:rPr>
          <w:rFonts w:ascii="Arial" w:eastAsia="Arial" w:hAnsi="Arial" w:cs="Arial"/>
          <w:b/>
        </w:rPr>
        <w:t xml:space="preserve">mismos términos. </w:t>
      </w:r>
    </w:p>
    <w:p w14:paraId="0C7AEF2F" w14:textId="283DC199" w:rsidR="00862415" w:rsidRPr="00173F20" w:rsidRDefault="00862415">
      <w:pPr>
        <w:tabs>
          <w:tab w:val="left" w:pos="7230"/>
        </w:tabs>
        <w:spacing w:line="276" w:lineRule="auto"/>
        <w:jc w:val="both"/>
        <w:rPr>
          <w:rFonts w:ascii="Arial" w:eastAsia="Arial" w:hAnsi="Arial" w:cs="Arial"/>
          <w:b/>
        </w:rPr>
      </w:pPr>
      <w:r w:rsidRPr="00173F20">
        <w:rPr>
          <w:rFonts w:ascii="Arial" w:eastAsia="Arial" w:hAnsi="Arial" w:cs="Arial"/>
          <w:b/>
        </w:rPr>
        <w:t xml:space="preserve">Las personas servidoras públicas a que se refiere el párrafo anterior ejercerán en el ámbito de su respectiva competencia, las facultades previstas en la Ley </w:t>
      </w:r>
      <w:r w:rsidRPr="00173F20">
        <w:rPr>
          <w:rFonts w:ascii="Arial" w:eastAsia="Arial" w:hAnsi="Arial" w:cs="Arial"/>
          <w:b/>
        </w:rPr>
        <w:lastRenderedPageBreak/>
        <w:t>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936DB6"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73174DD8" w14:textId="77777777" w:rsidR="00225DB7" w:rsidRPr="00173F20" w:rsidRDefault="00225DB7">
      <w:pPr>
        <w:tabs>
          <w:tab w:val="left" w:pos="7230"/>
        </w:tabs>
        <w:spacing w:line="276" w:lineRule="auto"/>
        <w:jc w:val="both"/>
        <w:rPr>
          <w:rFonts w:ascii="Arial" w:eastAsia="Arial" w:hAnsi="Arial" w:cs="Arial"/>
          <w:b/>
        </w:rPr>
      </w:pPr>
    </w:p>
    <w:p w14:paraId="00000132" w14:textId="7AED3275" w:rsidR="00E44B4A" w:rsidRPr="00173F20" w:rsidRDefault="00B14C66">
      <w:pPr>
        <w:spacing w:line="276" w:lineRule="auto"/>
        <w:jc w:val="both"/>
        <w:rPr>
          <w:rFonts w:ascii="Arial" w:eastAsia="Arial" w:hAnsi="Arial" w:cs="Arial"/>
        </w:rPr>
      </w:pPr>
      <w:r w:rsidRPr="00173F20">
        <w:rPr>
          <w:rFonts w:ascii="Arial" w:eastAsia="Arial" w:hAnsi="Arial" w:cs="Arial"/>
          <w:b/>
        </w:rPr>
        <w:t>DÉCIMO</w:t>
      </w:r>
      <w:r w:rsidR="00741091" w:rsidRPr="00173F20">
        <w:rPr>
          <w:rFonts w:ascii="Arial" w:eastAsia="Arial" w:hAnsi="Arial" w:cs="Arial"/>
          <w:b/>
        </w:rPr>
        <w:t xml:space="preserve">. SE REFORMA </w:t>
      </w:r>
      <w:r w:rsidR="00741091" w:rsidRPr="00173F20">
        <w:rPr>
          <w:rFonts w:ascii="Arial" w:eastAsia="Arial" w:hAnsi="Arial" w:cs="Arial"/>
        </w:rPr>
        <w:t>el artículo 3, la fracción VIII del artículo 4,</w:t>
      </w:r>
      <w:r w:rsidR="003C6E6B" w:rsidRPr="00173F20">
        <w:rPr>
          <w:rFonts w:ascii="Arial" w:eastAsia="Arial" w:hAnsi="Arial" w:cs="Arial"/>
        </w:rPr>
        <w:t xml:space="preserve"> las fracciones II y III del </w:t>
      </w:r>
      <w:r w:rsidR="00532839" w:rsidRPr="00173F20">
        <w:rPr>
          <w:rFonts w:ascii="Arial" w:eastAsia="Arial" w:hAnsi="Arial" w:cs="Arial"/>
        </w:rPr>
        <w:t>artículo</w:t>
      </w:r>
      <w:r w:rsidR="003C6E6B" w:rsidRPr="00173F20">
        <w:rPr>
          <w:rFonts w:ascii="Arial" w:eastAsia="Arial" w:hAnsi="Arial" w:cs="Arial"/>
        </w:rPr>
        <w:t xml:space="preserve"> 5,</w:t>
      </w:r>
      <w:r w:rsidR="00741091" w:rsidRPr="00173F20">
        <w:rPr>
          <w:rFonts w:ascii="Arial" w:eastAsia="Arial" w:hAnsi="Arial" w:cs="Arial"/>
        </w:rPr>
        <w:t xml:space="preserve"> el primer</w:t>
      </w:r>
      <w:r w:rsidR="003C6E6B" w:rsidRPr="00173F20">
        <w:rPr>
          <w:rFonts w:ascii="Arial" w:eastAsia="Arial" w:hAnsi="Arial" w:cs="Arial"/>
        </w:rPr>
        <w:t>, segundo</w:t>
      </w:r>
      <w:r w:rsidR="00741091" w:rsidRPr="00173F20">
        <w:rPr>
          <w:rFonts w:ascii="Arial" w:eastAsia="Arial" w:hAnsi="Arial" w:cs="Arial"/>
        </w:rPr>
        <w:t xml:space="preserve"> y último párrafo del artículo 10, la denominación del Capitulo Sexto</w:t>
      </w:r>
      <w:r w:rsidR="00A91583" w:rsidRPr="00173F20">
        <w:rPr>
          <w:rFonts w:ascii="Arial" w:eastAsia="Arial" w:hAnsi="Arial" w:cs="Arial"/>
        </w:rPr>
        <w:t xml:space="preserve"> </w:t>
      </w:r>
      <w:r w:rsidR="00CE1D0D">
        <w:rPr>
          <w:rFonts w:ascii="Arial" w:eastAsia="Arial" w:hAnsi="Arial" w:cs="Arial"/>
        </w:rPr>
        <w:t xml:space="preserve">quedando “DEL ÓRGANO INTERNO DE CONTROL” </w:t>
      </w:r>
      <w:r w:rsidR="00A91583" w:rsidRPr="00173F20">
        <w:rPr>
          <w:rFonts w:ascii="Arial" w:eastAsia="Arial" w:hAnsi="Arial" w:cs="Arial"/>
        </w:rPr>
        <w:t xml:space="preserve">y </w:t>
      </w:r>
      <w:r w:rsidR="00741091" w:rsidRPr="00173F20">
        <w:rPr>
          <w:rFonts w:ascii="Arial" w:eastAsia="Arial" w:hAnsi="Arial" w:cs="Arial"/>
        </w:rPr>
        <w:t xml:space="preserve">el artículo 22; </w:t>
      </w:r>
      <w:r w:rsidR="00741091" w:rsidRPr="00173F20">
        <w:rPr>
          <w:rFonts w:ascii="Arial" w:eastAsia="Arial" w:hAnsi="Arial" w:cs="Arial"/>
          <w:b/>
        </w:rPr>
        <w:t>SE DEROGA</w:t>
      </w:r>
      <w:r w:rsidR="00741091" w:rsidRPr="00173F20">
        <w:rPr>
          <w:rFonts w:ascii="Arial" w:eastAsia="Arial" w:hAnsi="Arial" w:cs="Arial"/>
        </w:rPr>
        <w:t xml:space="preserve"> la fracción V del artículo 5 y los artículos 23 y 24</w:t>
      </w:r>
      <w:r w:rsidR="00A91583" w:rsidRPr="00173F20">
        <w:rPr>
          <w:rFonts w:ascii="Arial" w:eastAsia="Arial" w:hAnsi="Arial" w:cs="Arial"/>
        </w:rPr>
        <w:t xml:space="preserve">; </w:t>
      </w:r>
      <w:r w:rsidR="0024133B">
        <w:rPr>
          <w:rFonts w:ascii="Arial" w:eastAsia="Arial" w:hAnsi="Arial" w:cs="Arial"/>
        </w:rPr>
        <w:t xml:space="preserve">y </w:t>
      </w:r>
      <w:r w:rsidR="00A91583" w:rsidRPr="00173F20">
        <w:rPr>
          <w:rFonts w:ascii="Arial" w:eastAsia="Arial" w:hAnsi="Arial" w:cs="Arial"/>
          <w:b/>
        </w:rPr>
        <w:t xml:space="preserve">SE ADICIONA </w:t>
      </w:r>
      <w:r w:rsidR="00A91583" w:rsidRPr="00173F20">
        <w:rPr>
          <w:rFonts w:ascii="Arial" w:eastAsia="Arial" w:hAnsi="Arial" w:cs="Arial"/>
        </w:rPr>
        <w:t>un segundo párrafo al artículo 5;</w:t>
      </w:r>
      <w:r w:rsidR="00741091" w:rsidRPr="00173F20">
        <w:rPr>
          <w:rFonts w:ascii="Arial" w:eastAsia="Arial" w:hAnsi="Arial" w:cs="Arial"/>
        </w:rPr>
        <w:t xml:space="preserve"> todos de la </w:t>
      </w:r>
      <w:r w:rsidR="00741091" w:rsidRPr="00AF3FB5">
        <w:rPr>
          <w:rFonts w:ascii="Arial" w:eastAsia="Arial" w:hAnsi="Arial" w:cs="Arial"/>
        </w:rPr>
        <w:t>Ley de la Universidad Tecnológica de Chihuahua</w:t>
      </w:r>
      <w:r w:rsidR="00741091" w:rsidRPr="00173F20">
        <w:rPr>
          <w:rFonts w:ascii="Arial" w:eastAsia="Arial" w:hAnsi="Arial" w:cs="Arial"/>
        </w:rPr>
        <w:t>, para quedar redactada de la siguiente manera:</w:t>
      </w:r>
    </w:p>
    <w:p w14:paraId="00000133" w14:textId="77777777" w:rsidR="00E44B4A" w:rsidRPr="00173F20" w:rsidRDefault="00E44B4A">
      <w:pPr>
        <w:spacing w:line="276" w:lineRule="auto"/>
        <w:jc w:val="both"/>
        <w:rPr>
          <w:rFonts w:ascii="Arial" w:eastAsia="Arial" w:hAnsi="Arial" w:cs="Arial"/>
        </w:rPr>
      </w:pPr>
    </w:p>
    <w:p w14:paraId="00000134" w14:textId="2ECB0D6F" w:rsidR="00E44B4A" w:rsidRPr="00173F20" w:rsidRDefault="00741091">
      <w:pPr>
        <w:spacing w:line="276" w:lineRule="auto"/>
        <w:jc w:val="both"/>
        <w:rPr>
          <w:rFonts w:ascii="Arial" w:eastAsia="Arial" w:hAnsi="Arial" w:cs="Arial"/>
        </w:rPr>
      </w:pPr>
      <w:r w:rsidRPr="00173F20">
        <w:rPr>
          <w:rFonts w:ascii="Arial" w:eastAsia="Arial" w:hAnsi="Arial" w:cs="Arial"/>
          <w:b/>
        </w:rPr>
        <w:t>ARTÍCULO 3.</w:t>
      </w:r>
      <w:r w:rsidRPr="00173F20">
        <w:rPr>
          <w:rFonts w:ascii="Arial" w:eastAsia="Arial" w:hAnsi="Arial" w:cs="Arial"/>
        </w:rPr>
        <w:t xml:space="preserve"> La Universidad Tecnológica de Chihuahua, tendrá por objeto principal impartir Educación Técnica Superior, para formar profesionistas a los que se les denominará Técnico Superior Universitario</w:t>
      </w:r>
      <w:r w:rsidR="003B528B">
        <w:rPr>
          <w:rFonts w:ascii="Arial" w:eastAsia="Arial" w:hAnsi="Arial" w:cs="Arial"/>
          <w:b/>
        </w:rPr>
        <w:t xml:space="preserve">, </w:t>
      </w:r>
      <w:r w:rsidR="003B528B" w:rsidRPr="00AD33A6">
        <w:rPr>
          <w:rFonts w:ascii="Arial" w:eastAsia="Arial" w:hAnsi="Arial" w:cs="Arial"/>
        </w:rPr>
        <w:t>así como</w:t>
      </w:r>
      <w:r w:rsidRPr="00173F20">
        <w:rPr>
          <w:rFonts w:ascii="Arial" w:eastAsia="Arial" w:hAnsi="Arial" w:cs="Arial"/>
          <w:b/>
        </w:rPr>
        <w:t xml:space="preserve"> </w:t>
      </w:r>
      <w:r w:rsidRPr="009F1A00">
        <w:rPr>
          <w:rFonts w:ascii="Arial" w:eastAsia="Arial" w:hAnsi="Arial" w:cs="Arial"/>
        </w:rPr>
        <w:t xml:space="preserve">Profesional Asociado, en programas de continuidad de estudios para sus egresados y para los de otras instituciones de educación superior que impartan el mismo tipo educativo, que permitan a los estudiantes alcanzar el nivel académico de Licenciatura </w:t>
      </w:r>
      <w:r w:rsidRPr="00173F20">
        <w:rPr>
          <w:rFonts w:ascii="Arial" w:eastAsia="Arial" w:hAnsi="Arial" w:cs="Arial"/>
          <w:b/>
        </w:rPr>
        <w:t>y Posgrado a través de diferentes modalidades de estudios,</w:t>
      </w:r>
      <w:r w:rsidRPr="00173F20">
        <w:rPr>
          <w:rFonts w:ascii="Arial" w:eastAsia="Arial" w:hAnsi="Arial" w:cs="Arial"/>
        </w:rPr>
        <w:t xml:space="preserve"> con aptitudes y conocimientos científicos y tecnológicos que coadyuven en la solución creativa de problemas, con un sentido de innovación y la aplicación de avances científicos y tecnológicos.</w:t>
      </w:r>
    </w:p>
    <w:p w14:paraId="00000135" w14:textId="77777777" w:rsidR="00E44B4A" w:rsidRPr="00173F20" w:rsidRDefault="00E44B4A">
      <w:pPr>
        <w:spacing w:line="276" w:lineRule="auto"/>
        <w:jc w:val="both"/>
        <w:rPr>
          <w:rFonts w:ascii="Arial" w:eastAsia="Arial" w:hAnsi="Arial" w:cs="Arial"/>
        </w:rPr>
      </w:pPr>
    </w:p>
    <w:p w14:paraId="00000136"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4</w:t>
      </w:r>
      <w:r w:rsidRPr="00173F20">
        <w:rPr>
          <w:rFonts w:ascii="Arial" w:eastAsia="Arial" w:hAnsi="Arial" w:cs="Arial"/>
        </w:rPr>
        <w:t>. …</w:t>
      </w:r>
    </w:p>
    <w:p w14:paraId="00000137" w14:textId="77777777" w:rsidR="00E44B4A" w:rsidRPr="00173F20" w:rsidRDefault="00E44B4A">
      <w:pPr>
        <w:spacing w:line="276" w:lineRule="auto"/>
        <w:jc w:val="both"/>
        <w:rPr>
          <w:rFonts w:ascii="Arial" w:eastAsia="Arial" w:hAnsi="Arial" w:cs="Arial"/>
        </w:rPr>
      </w:pPr>
    </w:p>
    <w:p w14:paraId="75F9B2FC" w14:textId="04CA81D4" w:rsidR="004047A3" w:rsidRPr="00173F20" w:rsidRDefault="004047A3">
      <w:pPr>
        <w:spacing w:line="276" w:lineRule="auto"/>
        <w:jc w:val="both"/>
        <w:rPr>
          <w:rFonts w:ascii="Arial" w:eastAsia="Arial" w:hAnsi="Arial" w:cs="Arial"/>
        </w:rPr>
      </w:pPr>
      <w:r w:rsidRPr="00173F20">
        <w:rPr>
          <w:rFonts w:ascii="Arial" w:eastAsia="Arial" w:hAnsi="Arial" w:cs="Arial"/>
        </w:rPr>
        <w:t xml:space="preserve">I a VII. … </w:t>
      </w:r>
    </w:p>
    <w:p w14:paraId="7A3FA068" w14:textId="77777777" w:rsidR="004047A3" w:rsidRPr="00173F20" w:rsidRDefault="004047A3">
      <w:pPr>
        <w:spacing w:line="276" w:lineRule="auto"/>
        <w:jc w:val="both"/>
        <w:rPr>
          <w:rFonts w:ascii="Arial" w:eastAsia="Arial" w:hAnsi="Arial" w:cs="Arial"/>
        </w:rPr>
      </w:pPr>
    </w:p>
    <w:p w14:paraId="00000138" w14:textId="5A643AE5" w:rsidR="00E44B4A" w:rsidRPr="00173F20" w:rsidRDefault="00741091">
      <w:pPr>
        <w:spacing w:line="276" w:lineRule="auto"/>
        <w:jc w:val="both"/>
        <w:rPr>
          <w:rFonts w:ascii="Arial" w:eastAsia="Arial" w:hAnsi="Arial" w:cs="Arial"/>
        </w:rPr>
      </w:pPr>
      <w:r w:rsidRPr="00173F20">
        <w:rPr>
          <w:rFonts w:ascii="Arial" w:eastAsia="Arial" w:hAnsi="Arial" w:cs="Arial"/>
          <w:b/>
        </w:rPr>
        <w:t>VIII.</w:t>
      </w:r>
      <w:r w:rsidRPr="00173F20">
        <w:rPr>
          <w:rFonts w:ascii="Arial" w:eastAsia="Arial" w:hAnsi="Arial" w:cs="Arial"/>
        </w:rPr>
        <w:t xml:space="preserve"> Impulsar estrategias de participación y concertación con los sectores público, privado y social para la realización de actividades productivas, </w:t>
      </w:r>
      <w:r w:rsidRPr="00173F20">
        <w:rPr>
          <w:rFonts w:ascii="Arial" w:eastAsia="Arial" w:hAnsi="Arial" w:cs="Arial"/>
          <w:b/>
        </w:rPr>
        <w:t>asesorías y servicios tecnológicos</w:t>
      </w:r>
      <w:r w:rsidRPr="00173F20">
        <w:rPr>
          <w:rFonts w:ascii="Arial" w:eastAsia="Arial" w:hAnsi="Arial" w:cs="Arial"/>
        </w:rPr>
        <w:t>, con un alto nivel de eficiencia y sentido social.</w:t>
      </w:r>
    </w:p>
    <w:p w14:paraId="67E3471A" w14:textId="77777777" w:rsidR="004047A3" w:rsidRPr="00173F20" w:rsidRDefault="004047A3">
      <w:pPr>
        <w:spacing w:line="276" w:lineRule="auto"/>
        <w:jc w:val="both"/>
        <w:rPr>
          <w:rFonts w:ascii="Arial" w:eastAsia="Arial" w:hAnsi="Arial" w:cs="Arial"/>
        </w:rPr>
      </w:pPr>
    </w:p>
    <w:p w14:paraId="152BAD47" w14:textId="0962A3E6" w:rsidR="004047A3" w:rsidRPr="00173F20" w:rsidRDefault="004047A3">
      <w:pPr>
        <w:spacing w:line="276" w:lineRule="auto"/>
        <w:jc w:val="both"/>
        <w:rPr>
          <w:rFonts w:ascii="Arial" w:eastAsia="Arial" w:hAnsi="Arial" w:cs="Arial"/>
        </w:rPr>
      </w:pPr>
      <w:r w:rsidRPr="00173F20">
        <w:rPr>
          <w:rFonts w:ascii="Arial" w:eastAsia="Arial" w:hAnsi="Arial" w:cs="Arial"/>
        </w:rPr>
        <w:t>IX a X. …</w:t>
      </w:r>
    </w:p>
    <w:p w14:paraId="00000139" w14:textId="77777777" w:rsidR="00E44B4A" w:rsidRPr="00173F20" w:rsidRDefault="00E44B4A">
      <w:pPr>
        <w:spacing w:line="276" w:lineRule="auto"/>
        <w:jc w:val="both"/>
        <w:rPr>
          <w:rFonts w:ascii="Arial" w:eastAsia="Arial" w:hAnsi="Arial" w:cs="Arial"/>
        </w:rPr>
      </w:pPr>
    </w:p>
    <w:p w14:paraId="0000013A"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5.</w:t>
      </w:r>
      <w:r w:rsidRPr="00173F20">
        <w:rPr>
          <w:rFonts w:ascii="Arial" w:eastAsia="Arial" w:hAnsi="Arial" w:cs="Arial"/>
        </w:rPr>
        <w:t xml:space="preserve"> …</w:t>
      </w:r>
    </w:p>
    <w:p w14:paraId="0000013B" w14:textId="77777777" w:rsidR="00E44B4A" w:rsidRPr="00173F20" w:rsidRDefault="00E44B4A">
      <w:pPr>
        <w:spacing w:line="276" w:lineRule="auto"/>
        <w:jc w:val="both"/>
        <w:rPr>
          <w:rFonts w:ascii="Arial" w:eastAsia="Arial" w:hAnsi="Arial" w:cs="Arial"/>
        </w:rPr>
      </w:pPr>
    </w:p>
    <w:p w14:paraId="255EEF3D" w14:textId="5D2BA079" w:rsidR="003C6E6B" w:rsidRPr="00173F20" w:rsidRDefault="004047A3">
      <w:pPr>
        <w:spacing w:line="276" w:lineRule="auto"/>
        <w:jc w:val="both"/>
        <w:rPr>
          <w:rFonts w:ascii="Arial" w:eastAsia="Arial" w:hAnsi="Arial" w:cs="Arial"/>
        </w:rPr>
      </w:pPr>
      <w:bookmarkStart w:id="24" w:name="_Hlk159585424"/>
      <w:r w:rsidRPr="00173F20">
        <w:rPr>
          <w:rFonts w:ascii="Arial" w:eastAsia="Arial" w:hAnsi="Arial" w:cs="Arial"/>
        </w:rPr>
        <w:t>I</w:t>
      </w:r>
      <w:r w:rsidR="003C6E6B" w:rsidRPr="00173F20">
        <w:rPr>
          <w:rFonts w:ascii="Arial" w:eastAsia="Arial" w:hAnsi="Arial" w:cs="Arial"/>
        </w:rPr>
        <w:t>.</w:t>
      </w:r>
      <w:r w:rsidRPr="00173F20">
        <w:rPr>
          <w:rFonts w:ascii="Arial" w:eastAsia="Arial" w:hAnsi="Arial" w:cs="Arial"/>
        </w:rPr>
        <w:t xml:space="preserve"> </w:t>
      </w:r>
      <w:r w:rsidR="003C6E6B" w:rsidRPr="00173F20">
        <w:rPr>
          <w:rFonts w:ascii="Arial" w:eastAsia="Arial" w:hAnsi="Arial" w:cs="Arial"/>
        </w:rPr>
        <w:t>…</w:t>
      </w:r>
    </w:p>
    <w:p w14:paraId="63304BAF" w14:textId="77777777" w:rsidR="003C6E6B" w:rsidRPr="00173F20" w:rsidRDefault="003C6E6B">
      <w:pPr>
        <w:spacing w:line="276" w:lineRule="auto"/>
        <w:jc w:val="both"/>
        <w:rPr>
          <w:rFonts w:ascii="Arial" w:eastAsia="Arial" w:hAnsi="Arial" w:cs="Arial"/>
        </w:rPr>
      </w:pPr>
    </w:p>
    <w:p w14:paraId="350B81FD" w14:textId="34E765B1" w:rsidR="003C6E6B" w:rsidRPr="00173F20" w:rsidRDefault="003C6E6B">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w:t>
      </w:r>
      <w:r w:rsidRPr="009F1A00">
        <w:rPr>
          <w:rFonts w:ascii="Arial" w:eastAsia="Arial" w:hAnsi="Arial" w:cs="Arial"/>
          <w:b/>
          <w:bCs/>
        </w:rPr>
        <w:t>Una persona titular de la Rectoría</w:t>
      </w:r>
      <w:r w:rsidRPr="00173F20">
        <w:rPr>
          <w:rFonts w:ascii="Arial" w:eastAsia="Arial" w:hAnsi="Arial" w:cs="Arial"/>
        </w:rPr>
        <w:t>; quien será el Coordinador General para los efectos de la Ley de Entidades Paraestatales del Estado;</w:t>
      </w:r>
    </w:p>
    <w:p w14:paraId="6C00D405" w14:textId="77777777" w:rsidR="003C6E6B" w:rsidRPr="00173F20" w:rsidRDefault="003C6E6B">
      <w:pPr>
        <w:spacing w:line="276" w:lineRule="auto"/>
        <w:jc w:val="both"/>
        <w:rPr>
          <w:rFonts w:ascii="Arial" w:eastAsia="Arial" w:hAnsi="Arial" w:cs="Arial"/>
        </w:rPr>
      </w:pPr>
    </w:p>
    <w:p w14:paraId="60A59BBA" w14:textId="40BCAA8F" w:rsidR="003C6E6B" w:rsidRPr="00173F20" w:rsidRDefault="003C6E6B">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Las personas titulares de las Secretaría</w:t>
      </w:r>
      <w:r w:rsidRPr="00173F20">
        <w:rPr>
          <w:rFonts w:ascii="Arial" w:eastAsia="Arial" w:hAnsi="Arial" w:cs="Arial"/>
          <w:b/>
          <w:bCs/>
        </w:rPr>
        <w:t>s y Direcciones</w:t>
      </w:r>
      <w:r w:rsidRPr="00173F20">
        <w:rPr>
          <w:rFonts w:ascii="Arial" w:eastAsia="Arial" w:hAnsi="Arial" w:cs="Arial"/>
        </w:rPr>
        <w:t xml:space="preserve"> de Área o de División que establezca el Estatuto Orgánico; y</w:t>
      </w:r>
    </w:p>
    <w:p w14:paraId="00117C5A" w14:textId="77777777" w:rsidR="003C6E6B" w:rsidRPr="00173F20" w:rsidRDefault="003C6E6B">
      <w:pPr>
        <w:spacing w:line="276" w:lineRule="auto"/>
        <w:jc w:val="both"/>
        <w:rPr>
          <w:rFonts w:ascii="Arial" w:eastAsia="Arial" w:hAnsi="Arial" w:cs="Arial"/>
        </w:rPr>
      </w:pPr>
    </w:p>
    <w:p w14:paraId="28366182" w14:textId="61387463" w:rsidR="004047A3" w:rsidRPr="00173F20" w:rsidRDefault="004047A3">
      <w:pPr>
        <w:spacing w:line="276" w:lineRule="auto"/>
        <w:jc w:val="both"/>
        <w:rPr>
          <w:rFonts w:ascii="Arial" w:eastAsia="Arial" w:hAnsi="Arial" w:cs="Arial"/>
        </w:rPr>
      </w:pPr>
      <w:r w:rsidRPr="00173F20">
        <w:rPr>
          <w:rFonts w:ascii="Arial" w:eastAsia="Arial" w:hAnsi="Arial" w:cs="Arial"/>
        </w:rPr>
        <w:t>IV. …</w:t>
      </w:r>
    </w:p>
    <w:p w14:paraId="49477F7C" w14:textId="77777777" w:rsidR="004047A3" w:rsidRPr="00173F20" w:rsidRDefault="004047A3">
      <w:pPr>
        <w:spacing w:line="276" w:lineRule="auto"/>
        <w:jc w:val="both"/>
        <w:rPr>
          <w:rFonts w:ascii="Arial" w:eastAsia="Arial" w:hAnsi="Arial" w:cs="Arial"/>
        </w:rPr>
      </w:pPr>
    </w:p>
    <w:p w14:paraId="0000013C"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V. Se deroga.</w:t>
      </w:r>
    </w:p>
    <w:bookmarkEnd w:id="24"/>
    <w:p w14:paraId="0000013D" w14:textId="77777777" w:rsidR="00E44B4A" w:rsidRPr="00173F20" w:rsidRDefault="00E44B4A">
      <w:pPr>
        <w:spacing w:line="276" w:lineRule="auto"/>
        <w:jc w:val="both"/>
        <w:rPr>
          <w:rFonts w:ascii="Arial" w:eastAsia="Arial" w:hAnsi="Arial" w:cs="Arial"/>
        </w:rPr>
      </w:pPr>
    </w:p>
    <w:p w14:paraId="0000013E" w14:textId="1C249EB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 xml:space="preserve">el Organismo </w:t>
      </w:r>
      <w:r w:rsidRPr="00173F20">
        <w:rPr>
          <w:rFonts w:ascii="Arial" w:eastAsia="Arial" w:hAnsi="Arial" w:cs="Arial"/>
          <w:b/>
        </w:rPr>
        <w:t>contará con un Órgano Interno de Control, mismo que se regirá conforme a lo dispuesto por el Capitulo Sexto.</w:t>
      </w:r>
    </w:p>
    <w:p w14:paraId="0000013F" w14:textId="77777777" w:rsidR="00E44B4A" w:rsidRPr="00173F20" w:rsidRDefault="00E44B4A">
      <w:pPr>
        <w:spacing w:line="276" w:lineRule="auto"/>
        <w:jc w:val="both"/>
        <w:rPr>
          <w:rFonts w:ascii="Arial" w:eastAsia="Arial" w:hAnsi="Arial" w:cs="Arial"/>
        </w:rPr>
      </w:pPr>
    </w:p>
    <w:p w14:paraId="00000140" w14:textId="2BE24B9F" w:rsidR="00E44B4A" w:rsidRPr="00173F20" w:rsidRDefault="00741091">
      <w:pPr>
        <w:spacing w:line="276" w:lineRule="auto"/>
        <w:jc w:val="both"/>
        <w:rPr>
          <w:rFonts w:ascii="Arial" w:eastAsia="Arial" w:hAnsi="Arial" w:cs="Arial"/>
        </w:rPr>
      </w:pPr>
      <w:r w:rsidRPr="00173F20">
        <w:rPr>
          <w:rFonts w:ascii="Arial" w:eastAsia="Arial" w:hAnsi="Arial" w:cs="Arial"/>
          <w:b/>
        </w:rPr>
        <w:t>ARTÍCULO 10</w:t>
      </w:r>
      <w:r w:rsidRPr="00173F20">
        <w:rPr>
          <w:rFonts w:ascii="Arial" w:eastAsia="Arial" w:hAnsi="Arial" w:cs="Arial"/>
        </w:rPr>
        <w:t xml:space="preserve">. </w:t>
      </w:r>
      <w:r w:rsidR="004047A3" w:rsidRPr="00173F20">
        <w:rPr>
          <w:rFonts w:ascii="Arial" w:eastAsia="Arial" w:hAnsi="Arial" w:cs="Arial"/>
        </w:rPr>
        <w:t xml:space="preserve">El Consejo Directivo sesionará ordinariamente </w:t>
      </w:r>
      <w:r w:rsidR="004047A3" w:rsidRPr="00173F20">
        <w:rPr>
          <w:rFonts w:ascii="Arial" w:eastAsia="Arial" w:hAnsi="Arial" w:cs="Arial"/>
          <w:b/>
        </w:rPr>
        <w:t xml:space="preserve">con la periodicidad </w:t>
      </w:r>
      <w:r w:rsidR="003C6E6B" w:rsidRPr="00173F20">
        <w:rPr>
          <w:rFonts w:ascii="Arial" w:eastAsia="Arial" w:hAnsi="Arial" w:cs="Arial"/>
          <w:b/>
        </w:rPr>
        <w:t xml:space="preserve">establecida </w:t>
      </w:r>
      <w:r w:rsidR="004047A3" w:rsidRPr="00173F20">
        <w:rPr>
          <w:rFonts w:ascii="Arial" w:eastAsia="Arial" w:hAnsi="Arial" w:cs="Arial"/>
          <w:b/>
        </w:rPr>
        <w:t xml:space="preserve">en la Ley de Entidades Paraestatales del Estado de Chihuahua </w:t>
      </w:r>
      <w:r w:rsidR="004047A3" w:rsidRPr="00173F20">
        <w:rPr>
          <w:rFonts w:ascii="Arial" w:eastAsia="Arial" w:hAnsi="Arial" w:cs="Arial"/>
        </w:rPr>
        <w:t>y de manera extraordinaria en cualquier tiempo que el asunto lo amerite.</w:t>
      </w:r>
    </w:p>
    <w:p w14:paraId="00000141" w14:textId="77777777" w:rsidR="00E44B4A" w:rsidRPr="00173F20" w:rsidRDefault="00E44B4A">
      <w:pPr>
        <w:spacing w:line="276" w:lineRule="auto"/>
        <w:jc w:val="both"/>
        <w:rPr>
          <w:rFonts w:ascii="Arial" w:eastAsia="Arial" w:hAnsi="Arial" w:cs="Arial"/>
        </w:rPr>
      </w:pPr>
    </w:p>
    <w:p w14:paraId="235B59C1" w14:textId="65E8DE8A" w:rsidR="004047A3" w:rsidRPr="00173F20" w:rsidRDefault="003C6E6B">
      <w:pPr>
        <w:spacing w:line="276" w:lineRule="auto"/>
        <w:jc w:val="both"/>
        <w:rPr>
          <w:rFonts w:ascii="Arial" w:eastAsia="Arial" w:hAnsi="Arial" w:cs="Arial"/>
        </w:rPr>
      </w:pPr>
      <w:r w:rsidRPr="00173F20">
        <w:rPr>
          <w:rFonts w:ascii="Arial" w:eastAsia="Arial" w:hAnsi="Arial" w:cs="Arial"/>
        </w:rPr>
        <w:t xml:space="preserve">Las sesiones serán </w:t>
      </w:r>
      <w:r w:rsidR="00532839" w:rsidRPr="00173F20">
        <w:rPr>
          <w:rFonts w:ascii="Arial" w:eastAsia="Arial" w:hAnsi="Arial" w:cs="Arial"/>
        </w:rPr>
        <w:t>válidas</w:t>
      </w:r>
      <w:r w:rsidRPr="00173F20">
        <w:rPr>
          <w:rFonts w:ascii="Arial" w:eastAsia="Arial" w:hAnsi="Arial" w:cs="Arial"/>
        </w:rPr>
        <w:t xml:space="preserve"> cuando el quórum se integre con la mitad más uno de sus miembros, siempre que esté presente </w:t>
      </w:r>
      <w:r w:rsidRPr="00173F20">
        <w:rPr>
          <w:rFonts w:ascii="Arial" w:eastAsia="Arial" w:hAnsi="Arial" w:cs="Arial"/>
          <w:b/>
          <w:bCs/>
        </w:rPr>
        <w:t>la persona titular de la Presidencia</w:t>
      </w:r>
      <w:r w:rsidRPr="00173F20">
        <w:rPr>
          <w:rFonts w:ascii="Arial" w:eastAsia="Arial" w:hAnsi="Arial" w:cs="Arial"/>
        </w:rPr>
        <w:t xml:space="preserve"> o quien daba suplirlo legalmente.</w:t>
      </w:r>
    </w:p>
    <w:p w14:paraId="747A86B5" w14:textId="79F1DBA0" w:rsidR="004047A3" w:rsidRPr="00173F20" w:rsidRDefault="004047A3">
      <w:pPr>
        <w:spacing w:line="276" w:lineRule="auto"/>
        <w:jc w:val="both"/>
        <w:rPr>
          <w:rFonts w:ascii="Arial" w:eastAsia="Arial" w:hAnsi="Arial" w:cs="Arial"/>
        </w:rPr>
      </w:pPr>
      <w:r w:rsidRPr="00173F20">
        <w:rPr>
          <w:rFonts w:ascii="Arial" w:eastAsia="Arial" w:hAnsi="Arial" w:cs="Arial"/>
        </w:rPr>
        <w:t>…</w:t>
      </w:r>
    </w:p>
    <w:p w14:paraId="4E836F8D" w14:textId="77777777" w:rsidR="004047A3" w:rsidRPr="00173F20" w:rsidRDefault="004047A3">
      <w:pPr>
        <w:spacing w:line="276" w:lineRule="auto"/>
        <w:jc w:val="both"/>
        <w:rPr>
          <w:rFonts w:ascii="Arial" w:eastAsia="Arial" w:hAnsi="Arial" w:cs="Arial"/>
        </w:rPr>
      </w:pPr>
    </w:p>
    <w:p w14:paraId="00000142" w14:textId="031AD024" w:rsidR="00E44B4A" w:rsidRPr="00173F20" w:rsidRDefault="00A709BA">
      <w:pPr>
        <w:spacing w:line="276" w:lineRule="auto"/>
        <w:jc w:val="both"/>
        <w:rPr>
          <w:rFonts w:ascii="Arial" w:eastAsia="Arial" w:hAnsi="Arial" w:cs="Arial"/>
        </w:rPr>
      </w:pPr>
      <w:r w:rsidRPr="00173F20">
        <w:rPr>
          <w:rFonts w:ascii="Arial" w:eastAsia="Arial" w:hAnsi="Arial" w:cs="Arial"/>
          <w:b/>
        </w:rPr>
        <w:t>La persona t</w:t>
      </w:r>
      <w:r w:rsidR="00741091" w:rsidRPr="00173F20">
        <w:rPr>
          <w:rFonts w:ascii="Arial" w:eastAsia="Arial" w:hAnsi="Arial" w:cs="Arial"/>
          <w:b/>
        </w:rPr>
        <w:t>itular del Órgano Interno de Control</w:t>
      </w:r>
      <w:r w:rsidR="00741091" w:rsidRPr="00173F20">
        <w:rPr>
          <w:rFonts w:ascii="Arial" w:eastAsia="Arial" w:hAnsi="Arial" w:cs="Arial"/>
        </w:rPr>
        <w:t xml:space="preserve"> asistirá con voz, pero sin voto, a las Sesiones del Consejo Directivo.</w:t>
      </w:r>
    </w:p>
    <w:p w14:paraId="00000143" w14:textId="77777777" w:rsidR="00E44B4A" w:rsidRPr="00173F20" w:rsidRDefault="00E44B4A">
      <w:pPr>
        <w:spacing w:line="276" w:lineRule="auto"/>
        <w:jc w:val="both"/>
        <w:rPr>
          <w:rFonts w:ascii="Arial" w:eastAsia="Arial" w:hAnsi="Arial" w:cs="Arial"/>
        </w:rPr>
      </w:pPr>
    </w:p>
    <w:p w14:paraId="00000144" w14:textId="77777777" w:rsidR="00E44B4A" w:rsidRPr="000C2A88" w:rsidRDefault="00741091">
      <w:pPr>
        <w:spacing w:line="276" w:lineRule="auto"/>
        <w:jc w:val="center"/>
        <w:rPr>
          <w:rFonts w:ascii="Arial" w:eastAsia="Arial" w:hAnsi="Arial" w:cs="Arial"/>
          <w:b/>
        </w:rPr>
      </w:pPr>
      <w:r w:rsidRPr="000C2A88">
        <w:rPr>
          <w:rFonts w:ascii="Arial" w:eastAsia="Arial" w:hAnsi="Arial" w:cs="Arial"/>
          <w:b/>
        </w:rPr>
        <w:t>CAPÍTULO SEXTO</w:t>
      </w:r>
    </w:p>
    <w:p w14:paraId="00000145" w14:textId="77777777" w:rsidR="00E44B4A" w:rsidRPr="009F1A00" w:rsidRDefault="00741091">
      <w:pPr>
        <w:spacing w:line="276" w:lineRule="auto"/>
        <w:jc w:val="center"/>
        <w:rPr>
          <w:rFonts w:ascii="Arial" w:eastAsia="Arial" w:hAnsi="Arial" w:cs="Arial"/>
          <w:b/>
        </w:rPr>
      </w:pPr>
      <w:r w:rsidRPr="009F1A00">
        <w:rPr>
          <w:rFonts w:ascii="Arial" w:eastAsia="Arial" w:hAnsi="Arial" w:cs="Arial"/>
          <w:b/>
        </w:rPr>
        <w:t>DEL ÓRGANO INTERNO DE CONTROL</w:t>
      </w:r>
    </w:p>
    <w:p w14:paraId="00000146" w14:textId="77777777" w:rsidR="00E44B4A" w:rsidRPr="00173F20" w:rsidRDefault="00E44B4A">
      <w:pPr>
        <w:spacing w:line="276" w:lineRule="auto"/>
        <w:jc w:val="center"/>
        <w:rPr>
          <w:rFonts w:ascii="Arial" w:eastAsia="Arial" w:hAnsi="Arial" w:cs="Arial"/>
          <w:b/>
        </w:rPr>
      </w:pPr>
    </w:p>
    <w:p w14:paraId="06839516" w14:textId="4B040FDE" w:rsidR="00862415" w:rsidRPr="00173F20" w:rsidRDefault="00741091">
      <w:pPr>
        <w:spacing w:line="276" w:lineRule="auto"/>
        <w:jc w:val="both"/>
        <w:rPr>
          <w:rFonts w:ascii="Arial" w:eastAsia="Arial" w:hAnsi="Arial" w:cs="Arial"/>
          <w:b/>
        </w:rPr>
      </w:pPr>
      <w:r w:rsidRPr="00173F20">
        <w:rPr>
          <w:rFonts w:ascii="Arial" w:eastAsia="Arial" w:hAnsi="Arial" w:cs="Arial"/>
          <w:b/>
        </w:rPr>
        <w:t>ARTÍCULO 22.</w:t>
      </w:r>
      <w:r w:rsidRPr="00173F20">
        <w:rPr>
          <w:rFonts w:ascii="Arial" w:eastAsia="Arial" w:hAnsi="Arial" w:cs="Arial"/>
        </w:rPr>
        <w:t xml:space="preserve"> </w:t>
      </w:r>
      <w:r w:rsidR="00862415"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F87AC9" w:rsidRPr="00173F20">
        <w:rPr>
          <w:rFonts w:ascii="Arial" w:eastAsia="Arial" w:hAnsi="Arial" w:cs="Arial"/>
          <w:b/>
        </w:rPr>
        <w:t>, que</w:t>
      </w:r>
      <w:r w:rsidR="00862415" w:rsidRPr="00173F20">
        <w:rPr>
          <w:rFonts w:ascii="Arial" w:eastAsia="Arial" w:hAnsi="Arial" w:cs="Arial"/>
          <w:b/>
        </w:rPr>
        <w:t xml:space="preserve"> dependerá jerárquica </w:t>
      </w:r>
      <w:r w:rsidR="00862415" w:rsidRPr="00173F20">
        <w:rPr>
          <w:rFonts w:ascii="Arial" w:eastAsia="Arial" w:hAnsi="Arial" w:cs="Arial"/>
          <w:b/>
        </w:rPr>
        <w:lastRenderedPageBreak/>
        <w:t xml:space="preserve">y funcionalmente de la Secretaría de la Función Pública y quien en el  ejercicio de sus facultades se auxiliará por las personas titulares de las áreas de </w:t>
      </w:r>
      <w:r w:rsidR="00F87AC9" w:rsidRPr="00173F20">
        <w:rPr>
          <w:rFonts w:ascii="Arial" w:eastAsia="Arial" w:hAnsi="Arial" w:cs="Arial"/>
          <w:b/>
        </w:rPr>
        <w:t xml:space="preserve">auditoría interna, de desarrollo y de mejora de la gestión, de denuncias e investigaciones y de responsabilidades, </w:t>
      </w:r>
      <w:r w:rsidR="00862415" w:rsidRPr="00173F20">
        <w:rPr>
          <w:rFonts w:ascii="Arial" w:eastAsia="Arial" w:hAnsi="Arial" w:cs="Arial"/>
          <w:b/>
        </w:rPr>
        <w:t xml:space="preserve">quienes serán designados en los mismos términos. </w:t>
      </w:r>
    </w:p>
    <w:p w14:paraId="00FB2066" w14:textId="77777777" w:rsidR="00862415" w:rsidRPr="00173F20" w:rsidRDefault="00862415">
      <w:pPr>
        <w:spacing w:line="276" w:lineRule="auto"/>
        <w:jc w:val="both"/>
        <w:rPr>
          <w:rFonts w:ascii="Arial" w:eastAsia="Arial" w:hAnsi="Arial" w:cs="Arial"/>
          <w:b/>
        </w:rPr>
      </w:pPr>
    </w:p>
    <w:p w14:paraId="39D8F24A" w14:textId="75E19F1F" w:rsidR="00862415" w:rsidRPr="00173F20" w:rsidRDefault="00862415">
      <w:pPr>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F87AC9"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000014E" w14:textId="77777777" w:rsidR="00E44B4A" w:rsidRPr="00173F20" w:rsidRDefault="00E44B4A">
      <w:pPr>
        <w:spacing w:line="276" w:lineRule="auto"/>
        <w:jc w:val="both"/>
        <w:rPr>
          <w:rFonts w:ascii="Arial" w:eastAsia="Arial" w:hAnsi="Arial" w:cs="Arial"/>
        </w:rPr>
      </w:pPr>
    </w:p>
    <w:p w14:paraId="0000014F"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ARTÍCULO 23.</w:t>
      </w:r>
      <w:r w:rsidRPr="00173F20">
        <w:rPr>
          <w:rFonts w:ascii="Arial" w:eastAsia="Arial" w:hAnsi="Arial" w:cs="Arial"/>
        </w:rPr>
        <w:t xml:space="preserve"> </w:t>
      </w:r>
      <w:r w:rsidRPr="00173F20">
        <w:rPr>
          <w:rFonts w:ascii="Arial" w:eastAsia="Arial" w:hAnsi="Arial" w:cs="Arial"/>
          <w:b/>
        </w:rPr>
        <w:t>Se deroga.</w:t>
      </w:r>
    </w:p>
    <w:p w14:paraId="00000150" w14:textId="77777777" w:rsidR="00E44B4A" w:rsidRPr="00173F20" w:rsidRDefault="00E44B4A">
      <w:pPr>
        <w:spacing w:line="276" w:lineRule="auto"/>
        <w:jc w:val="both"/>
        <w:rPr>
          <w:rFonts w:ascii="Arial" w:eastAsia="Arial" w:hAnsi="Arial" w:cs="Arial"/>
          <w:b/>
        </w:rPr>
      </w:pPr>
    </w:p>
    <w:p w14:paraId="00000151" w14:textId="3ECF2B9C" w:rsidR="00E44B4A" w:rsidRPr="00173F20" w:rsidRDefault="008D06E5">
      <w:pPr>
        <w:spacing w:line="276" w:lineRule="auto"/>
        <w:jc w:val="both"/>
        <w:rPr>
          <w:rFonts w:ascii="Arial" w:eastAsia="Arial" w:hAnsi="Arial" w:cs="Arial"/>
          <w:b/>
        </w:rPr>
      </w:pPr>
      <w:r w:rsidRPr="00173F20">
        <w:rPr>
          <w:rFonts w:ascii="Arial" w:eastAsia="Arial" w:hAnsi="Arial" w:cs="Arial"/>
          <w:b/>
        </w:rPr>
        <w:t xml:space="preserve">ARTÍCULO </w:t>
      </w:r>
      <w:r w:rsidR="00741091" w:rsidRPr="00173F20">
        <w:rPr>
          <w:rFonts w:ascii="Arial" w:eastAsia="Arial" w:hAnsi="Arial" w:cs="Arial"/>
          <w:b/>
        </w:rPr>
        <w:t>24. Se deroga.</w:t>
      </w:r>
    </w:p>
    <w:p w14:paraId="00000152" w14:textId="77777777" w:rsidR="00E44B4A" w:rsidRPr="00173F20" w:rsidRDefault="00E44B4A">
      <w:pPr>
        <w:spacing w:line="276" w:lineRule="auto"/>
        <w:jc w:val="both"/>
        <w:rPr>
          <w:rFonts w:ascii="Arial" w:eastAsia="Arial" w:hAnsi="Arial" w:cs="Arial"/>
        </w:rPr>
      </w:pPr>
    </w:p>
    <w:p w14:paraId="00000154" w14:textId="77777777" w:rsidR="00E44B4A" w:rsidRPr="00173F20" w:rsidRDefault="00E44B4A">
      <w:pPr>
        <w:spacing w:line="276" w:lineRule="auto"/>
        <w:jc w:val="center"/>
        <w:rPr>
          <w:rFonts w:ascii="Arial" w:eastAsia="Arial" w:hAnsi="Arial" w:cs="Arial"/>
          <w:b/>
        </w:rPr>
      </w:pPr>
    </w:p>
    <w:p w14:paraId="00000155" w14:textId="58479AB0" w:rsidR="00E44B4A" w:rsidRPr="00173F20" w:rsidRDefault="00B14C66">
      <w:pPr>
        <w:spacing w:line="276" w:lineRule="auto"/>
        <w:jc w:val="both"/>
        <w:rPr>
          <w:rFonts w:ascii="Arial" w:eastAsia="Arial" w:hAnsi="Arial" w:cs="Arial"/>
        </w:rPr>
      </w:pPr>
      <w:r w:rsidRPr="00173F20">
        <w:rPr>
          <w:rFonts w:ascii="Arial" w:eastAsia="Arial" w:hAnsi="Arial" w:cs="Arial"/>
          <w:b/>
        </w:rPr>
        <w:t xml:space="preserve">DÉCIMO </w:t>
      </w:r>
      <w:r w:rsidR="00803ECE">
        <w:rPr>
          <w:rFonts w:ascii="Arial" w:eastAsia="Arial" w:hAnsi="Arial" w:cs="Arial"/>
          <w:b/>
        </w:rPr>
        <w:t>PRIMERO</w:t>
      </w:r>
      <w:r w:rsidR="00741091" w:rsidRPr="00173F20">
        <w:rPr>
          <w:rFonts w:ascii="Arial" w:eastAsia="Arial" w:hAnsi="Arial" w:cs="Arial"/>
          <w:b/>
        </w:rPr>
        <w:t xml:space="preserve">. SE REFORMA </w:t>
      </w:r>
      <w:r w:rsidR="00741091" w:rsidRPr="00173F20">
        <w:rPr>
          <w:rFonts w:ascii="Arial" w:eastAsia="Arial" w:hAnsi="Arial" w:cs="Arial"/>
        </w:rPr>
        <w:t>el artículo 3, la fracción VIII del artículo 4,</w:t>
      </w:r>
      <w:r w:rsidR="0027385A" w:rsidRPr="00173F20">
        <w:rPr>
          <w:rFonts w:ascii="Arial" w:eastAsia="Arial" w:hAnsi="Arial" w:cs="Arial"/>
        </w:rPr>
        <w:t xml:space="preserve"> </w:t>
      </w:r>
      <w:r w:rsidR="004025DE" w:rsidRPr="00173F20">
        <w:rPr>
          <w:rFonts w:ascii="Arial" w:eastAsia="Arial" w:hAnsi="Arial" w:cs="Arial"/>
        </w:rPr>
        <w:t xml:space="preserve">las fracciones II y III del </w:t>
      </w:r>
      <w:r w:rsidR="00532839" w:rsidRPr="00173F20">
        <w:rPr>
          <w:rFonts w:ascii="Arial" w:eastAsia="Arial" w:hAnsi="Arial" w:cs="Arial"/>
        </w:rPr>
        <w:t>artículo</w:t>
      </w:r>
      <w:r w:rsidR="004025DE" w:rsidRPr="00173F20">
        <w:rPr>
          <w:rFonts w:ascii="Arial" w:eastAsia="Arial" w:hAnsi="Arial" w:cs="Arial"/>
        </w:rPr>
        <w:t xml:space="preserve"> 5,</w:t>
      </w:r>
      <w:r w:rsidR="00741091" w:rsidRPr="00173F20">
        <w:rPr>
          <w:rFonts w:ascii="Arial" w:eastAsia="Arial" w:hAnsi="Arial" w:cs="Arial"/>
        </w:rPr>
        <w:t xml:space="preserve"> </w:t>
      </w:r>
      <w:r w:rsidR="007F7F4A" w:rsidRPr="00173F20">
        <w:rPr>
          <w:rFonts w:ascii="Arial" w:eastAsia="Arial" w:hAnsi="Arial" w:cs="Arial"/>
        </w:rPr>
        <w:t xml:space="preserve">la fracción I y </w:t>
      </w:r>
      <w:r w:rsidR="0006268B" w:rsidRPr="00173F20">
        <w:rPr>
          <w:rFonts w:ascii="Arial" w:eastAsia="Arial" w:hAnsi="Arial" w:cs="Arial"/>
        </w:rPr>
        <w:t xml:space="preserve">el cuarto párrafo del </w:t>
      </w:r>
      <w:r w:rsidR="00532839" w:rsidRPr="00173F20">
        <w:rPr>
          <w:rFonts w:ascii="Arial" w:eastAsia="Arial" w:hAnsi="Arial" w:cs="Arial"/>
        </w:rPr>
        <w:t>artículo</w:t>
      </w:r>
      <w:r w:rsidR="0006268B" w:rsidRPr="00173F20">
        <w:rPr>
          <w:rFonts w:ascii="Arial" w:eastAsia="Arial" w:hAnsi="Arial" w:cs="Arial"/>
        </w:rPr>
        <w:t xml:space="preserve"> 6</w:t>
      </w:r>
      <w:r w:rsidR="007F7F4A" w:rsidRPr="00173F20">
        <w:rPr>
          <w:rFonts w:ascii="Arial" w:eastAsia="Arial" w:hAnsi="Arial" w:cs="Arial"/>
        </w:rPr>
        <w:t xml:space="preserve"> y</w:t>
      </w:r>
      <w:r w:rsidR="0006268B" w:rsidRPr="00173F20">
        <w:rPr>
          <w:rFonts w:ascii="Arial" w:eastAsia="Arial" w:hAnsi="Arial" w:cs="Arial"/>
        </w:rPr>
        <w:t xml:space="preserve"> </w:t>
      </w:r>
      <w:r w:rsidR="00741091" w:rsidRPr="00173F20">
        <w:rPr>
          <w:rFonts w:ascii="Arial" w:eastAsia="Arial" w:hAnsi="Arial" w:cs="Arial"/>
        </w:rPr>
        <w:t>el primer párrafo y fracci</w:t>
      </w:r>
      <w:r w:rsidR="002D5819">
        <w:rPr>
          <w:rFonts w:ascii="Arial" w:eastAsia="Arial" w:hAnsi="Arial" w:cs="Arial"/>
        </w:rPr>
        <w:t>ones</w:t>
      </w:r>
      <w:r w:rsidR="00741091" w:rsidRPr="00173F20">
        <w:rPr>
          <w:rFonts w:ascii="Arial" w:eastAsia="Arial" w:hAnsi="Arial" w:cs="Arial"/>
        </w:rPr>
        <w:t xml:space="preserve"> </w:t>
      </w:r>
      <w:r w:rsidR="0006268B" w:rsidRPr="00173F20">
        <w:rPr>
          <w:rFonts w:ascii="Arial" w:eastAsia="Arial" w:hAnsi="Arial" w:cs="Arial"/>
        </w:rPr>
        <w:t xml:space="preserve">I, II y </w:t>
      </w:r>
      <w:r w:rsidR="00741091" w:rsidRPr="00173F20">
        <w:rPr>
          <w:rFonts w:ascii="Arial" w:eastAsia="Arial" w:hAnsi="Arial" w:cs="Arial"/>
        </w:rPr>
        <w:t xml:space="preserve">III del artículo 10; </w:t>
      </w:r>
      <w:r w:rsidR="00741091" w:rsidRPr="00173F20">
        <w:rPr>
          <w:rFonts w:ascii="Arial" w:eastAsia="Arial" w:hAnsi="Arial" w:cs="Arial"/>
          <w:b/>
        </w:rPr>
        <w:t>SE ADICIONA</w:t>
      </w:r>
      <w:r w:rsidR="00741091" w:rsidRPr="00173F20">
        <w:rPr>
          <w:rFonts w:ascii="Arial" w:eastAsia="Arial" w:hAnsi="Arial" w:cs="Arial"/>
        </w:rPr>
        <w:t xml:space="preserve"> </w:t>
      </w:r>
      <w:r w:rsidR="000C31D5" w:rsidRPr="00173F20">
        <w:rPr>
          <w:rFonts w:ascii="Arial" w:eastAsia="Arial" w:hAnsi="Arial" w:cs="Arial"/>
        </w:rPr>
        <w:t xml:space="preserve">un segundo párrafo al artículo 5, </w:t>
      </w:r>
      <w:r w:rsidR="00741091" w:rsidRPr="00173F20">
        <w:rPr>
          <w:rFonts w:ascii="Arial" w:eastAsia="Arial" w:hAnsi="Arial" w:cs="Arial"/>
        </w:rPr>
        <w:t xml:space="preserve">el artículo 27; y </w:t>
      </w:r>
      <w:r w:rsidR="00741091" w:rsidRPr="00173F20">
        <w:rPr>
          <w:rFonts w:ascii="Arial" w:eastAsia="Arial" w:hAnsi="Arial" w:cs="Arial"/>
          <w:b/>
        </w:rPr>
        <w:t>SE DEROGA</w:t>
      </w:r>
      <w:r w:rsidR="00741091" w:rsidRPr="00173F20">
        <w:rPr>
          <w:rFonts w:ascii="Arial" w:eastAsia="Arial" w:hAnsi="Arial" w:cs="Arial"/>
        </w:rPr>
        <w:t xml:space="preserve"> </w:t>
      </w:r>
      <w:r w:rsidR="000C31D5" w:rsidRPr="00173F20">
        <w:rPr>
          <w:rFonts w:ascii="Arial" w:eastAsia="Arial" w:hAnsi="Arial" w:cs="Arial"/>
        </w:rPr>
        <w:t xml:space="preserve">la fracción V del artículo 5, </w:t>
      </w:r>
      <w:r w:rsidR="00741091" w:rsidRPr="00173F20">
        <w:rPr>
          <w:rFonts w:ascii="Arial" w:eastAsia="Arial" w:hAnsi="Arial" w:cs="Arial"/>
        </w:rPr>
        <w:t>el último párrafo del artículo 6</w:t>
      </w:r>
      <w:r w:rsidR="004B6C45" w:rsidRPr="00173F20">
        <w:rPr>
          <w:rFonts w:ascii="Arial" w:eastAsia="Arial" w:hAnsi="Arial" w:cs="Arial"/>
        </w:rPr>
        <w:t>;</w:t>
      </w:r>
      <w:r w:rsidR="00741091" w:rsidRPr="00173F20">
        <w:rPr>
          <w:rFonts w:ascii="Arial" w:eastAsia="Arial" w:hAnsi="Arial" w:cs="Arial"/>
        </w:rPr>
        <w:t xml:space="preserve"> todos de la </w:t>
      </w:r>
      <w:r w:rsidR="00741091" w:rsidRPr="00AF3FB5">
        <w:rPr>
          <w:rFonts w:ascii="Arial" w:eastAsia="Arial" w:hAnsi="Arial" w:cs="Arial"/>
        </w:rPr>
        <w:t>Ley de la Universidad Tecnológica de Chihuahua Sur</w:t>
      </w:r>
      <w:r w:rsidR="00741091" w:rsidRPr="00173F20">
        <w:rPr>
          <w:rFonts w:ascii="Arial" w:eastAsia="Arial" w:hAnsi="Arial" w:cs="Arial"/>
        </w:rPr>
        <w:t>, para quedar redactada de la siguiente manera:</w:t>
      </w:r>
    </w:p>
    <w:p w14:paraId="00000156" w14:textId="77777777" w:rsidR="00E44B4A" w:rsidRPr="00173F20" w:rsidRDefault="00E44B4A">
      <w:pPr>
        <w:spacing w:line="276" w:lineRule="auto"/>
        <w:jc w:val="both"/>
        <w:rPr>
          <w:rFonts w:ascii="Arial" w:eastAsia="Arial" w:hAnsi="Arial" w:cs="Arial"/>
        </w:rPr>
      </w:pPr>
    </w:p>
    <w:p w14:paraId="00000157" w14:textId="31098FD4" w:rsidR="00E44B4A" w:rsidRPr="00173F20" w:rsidRDefault="00741091">
      <w:pPr>
        <w:spacing w:line="276" w:lineRule="auto"/>
        <w:jc w:val="both"/>
        <w:rPr>
          <w:rFonts w:ascii="Arial" w:eastAsia="Arial" w:hAnsi="Arial" w:cs="Arial"/>
        </w:rPr>
      </w:pPr>
      <w:r w:rsidRPr="00173F20">
        <w:rPr>
          <w:rFonts w:ascii="Arial" w:eastAsia="Arial" w:hAnsi="Arial" w:cs="Arial"/>
          <w:b/>
        </w:rPr>
        <w:t>ARTÍCULO 3.</w:t>
      </w:r>
      <w:r w:rsidRPr="00173F20">
        <w:rPr>
          <w:rFonts w:ascii="Arial" w:eastAsia="Arial" w:hAnsi="Arial" w:cs="Arial"/>
        </w:rPr>
        <w:t xml:space="preserve"> La Universidad Tecnológica de Chihuahua Sur, tendrá por objeto principal impartir  Educación Técnica Superior, para formar profesionistas a los que se les denominará Técnico Superior Universitario</w:t>
      </w:r>
      <w:r w:rsidR="003B528B" w:rsidRPr="000C2A88">
        <w:rPr>
          <w:rFonts w:ascii="Arial" w:eastAsia="Arial" w:hAnsi="Arial" w:cs="Arial"/>
        </w:rPr>
        <w:t>, así como</w:t>
      </w:r>
      <w:r w:rsidR="003B528B">
        <w:rPr>
          <w:rFonts w:ascii="Arial" w:eastAsia="Arial" w:hAnsi="Arial" w:cs="Arial"/>
          <w:b/>
        </w:rPr>
        <w:t xml:space="preserve"> </w:t>
      </w:r>
      <w:r w:rsidRPr="009F1A00">
        <w:rPr>
          <w:rFonts w:ascii="Arial" w:eastAsia="Arial" w:hAnsi="Arial" w:cs="Arial"/>
        </w:rPr>
        <w:t xml:space="preserve">Profesional Asociado, en programas de continuidad de estudios para sus egresados y para los de otras instituciones de educación superior que impartan el mismo tipo educativo, que permitan a los estudiantes alcanzar el nivel académico de Licenciatura </w:t>
      </w:r>
      <w:r w:rsidRPr="00173F20">
        <w:rPr>
          <w:rFonts w:ascii="Arial" w:eastAsia="Arial" w:hAnsi="Arial" w:cs="Arial"/>
          <w:b/>
        </w:rPr>
        <w:t>y Posgrado a través de diferentes modalidades de estudios,</w:t>
      </w:r>
      <w:r w:rsidRPr="00173F20">
        <w:rPr>
          <w:rFonts w:ascii="Arial" w:eastAsia="Arial" w:hAnsi="Arial" w:cs="Arial"/>
        </w:rPr>
        <w:t xml:space="preserve"> con aptitudes y conocimientos científicos y tecnológicos que coadyuven en la solución creativa de problemas, con un sentido de innovación y la aplicación de avances científicos y tecnológicos.</w:t>
      </w:r>
    </w:p>
    <w:p w14:paraId="00000158" w14:textId="77777777" w:rsidR="00E44B4A" w:rsidRPr="00173F20" w:rsidRDefault="00E44B4A">
      <w:pPr>
        <w:spacing w:line="276" w:lineRule="auto"/>
        <w:jc w:val="both"/>
        <w:rPr>
          <w:rFonts w:ascii="Arial" w:eastAsia="Arial" w:hAnsi="Arial" w:cs="Arial"/>
        </w:rPr>
      </w:pPr>
    </w:p>
    <w:p w14:paraId="00000159"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ARTÍCULO 4.</w:t>
      </w:r>
      <w:r w:rsidRPr="00173F20">
        <w:rPr>
          <w:rFonts w:ascii="Arial" w:eastAsia="Arial" w:hAnsi="Arial" w:cs="Arial"/>
        </w:rPr>
        <w:t xml:space="preserve"> </w:t>
      </w:r>
      <w:r w:rsidRPr="00173F20">
        <w:rPr>
          <w:rFonts w:ascii="Arial" w:eastAsia="Arial" w:hAnsi="Arial" w:cs="Arial"/>
          <w:b/>
        </w:rPr>
        <w:t>…</w:t>
      </w:r>
    </w:p>
    <w:p w14:paraId="0000015A" w14:textId="77777777" w:rsidR="00E44B4A" w:rsidRPr="00173F20" w:rsidRDefault="00E44B4A">
      <w:pPr>
        <w:spacing w:line="276" w:lineRule="auto"/>
        <w:jc w:val="both"/>
        <w:rPr>
          <w:rFonts w:ascii="Arial" w:eastAsia="Arial" w:hAnsi="Arial" w:cs="Arial"/>
        </w:rPr>
      </w:pPr>
    </w:p>
    <w:p w14:paraId="0000015B"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 a VII</w:t>
      </w:r>
    </w:p>
    <w:p w14:paraId="0000015C" w14:textId="77777777" w:rsidR="00E44B4A" w:rsidRPr="00173F20" w:rsidRDefault="00E44B4A">
      <w:pPr>
        <w:spacing w:line="276" w:lineRule="auto"/>
        <w:jc w:val="both"/>
        <w:rPr>
          <w:rFonts w:ascii="Arial" w:eastAsia="Arial" w:hAnsi="Arial" w:cs="Arial"/>
        </w:rPr>
      </w:pPr>
    </w:p>
    <w:p w14:paraId="0000015D" w14:textId="1DDB3DCD" w:rsidR="00E44B4A" w:rsidRPr="00173F20" w:rsidRDefault="00741091">
      <w:pPr>
        <w:spacing w:line="276" w:lineRule="auto"/>
        <w:jc w:val="both"/>
        <w:rPr>
          <w:rFonts w:ascii="Arial" w:eastAsia="Arial" w:hAnsi="Arial" w:cs="Arial"/>
        </w:rPr>
      </w:pPr>
      <w:r w:rsidRPr="000C2A88">
        <w:rPr>
          <w:rFonts w:ascii="Arial" w:eastAsia="Arial" w:hAnsi="Arial" w:cs="Arial"/>
          <w:b/>
        </w:rPr>
        <w:t>VIII.</w:t>
      </w:r>
      <w:r w:rsidRPr="009F1A00">
        <w:rPr>
          <w:rFonts w:ascii="Arial" w:eastAsia="Arial" w:hAnsi="Arial" w:cs="Arial"/>
        </w:rPr>
        <w:t xml:space="preserve"> Impulsar estrategias de participación y concertación con los sectores público, privado y social para la realización de actividades productivas, </w:t>
      </w:r>
      <w:r w:rsidRPr="00173F20">
        <w:rPr>
          <w:rFonts w:ascii="Arial" w:eastAsia="Arial" w:hAnsi="Arial" w:cs="Arial"/>
          <w:b/>
        </w:rPr>
        <w:t>asesorías y servicios tecnológicos,</w:t>
      </w:r>
      <w:r w:rsidRPr="00173F20">
        <w:rPr>
          <w:rFonts w:ascii="Arial" w:eastAsia="Arial" w:hAnsi="Arial" w:cs="Arial"/>
        </w:rPr>
        <w:t xml:space="preserve"> con un alto nivel de eficiencia y sentido social.</w:t>
      </w:r>
    </w:p>
    <w:p w14:paraId="0000015E" w14:textId="77777777" w:rsidR="00E44B4A" w:rsidRPr="00173F20" w:rsidRDefault="00E44B4A">
      <w:pPr>
        <w:spacing w:line="276" w:lineRule="auto"/>
        <w:jc w:val="both"/>
        <w:rPr>
          <w:rFonts w:ascii="Arial" w:eastAsia="Arial" w:hAnsi="Arial" w:cs="Arial"/>
        </w:rPr>
      </w:pPr>
    </w:p>
    <w:p w14:paraId="0000015F"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IX. a X. …</w:t>
      </w:r>
    </w:p>
    <w:p w14:paraId="00000160" w14:textId="77777777" w:rsidR="00E44B4A" w:rsidRPr="00173F20" w:rsidRDefault="00E44B4A">
      <w:pPr>
        <w:spacing w:line="276" w:lineRule="auto"/>
        <w:jc w:val="both"/>
        <w:rPr>
          <w:rFonts w:ascii="Arial" w:eastAsia="Arial" w:hAnsi="Arial" w:cs="Arial"/>
        </w:rPr>
      </w:pPr>
    </w:p>
    <w:p w14:paraId="00000161" w14:textId="7486CDAE"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ARTÍCULO 5. </w:t>
      </w:r>
      <w:r w:rsidR="004B6C45" w:rsidRPr="00173F20">
        <w:rPr>
          <w:rFonts w:ascii="Arial" w:eastAsia="Arial" w:hAnsi="Arial" w:cs="Arial"/>
        </w:rPr>
        <w:t>…</w:t>
      </w:r>
    </w:p>
    <w:p w14:paraId="00000162" w14:textId="77777777" w:rsidR="00E44B4A" w:rsidRPr="00173F20" w:rsidRDefault="00E44B4A">
      <w:pPr>
        <w:spacing w:line="276" w:lineRule="auto"/>
        <w:jc w:val="both"/>
        <w:rPr>
          <w:rFonts w:ascii="Arial" w:eastAsia="Arial" w:hAnsi="Arial" w:cs="Arial"/>
        </w:rPr>
      </w:pPr>
    </w:p>
    <w:p w14:paraId="436113C9" w14:textId="77777777" w:rsidR="004025DE" w:rsidRPr="00173F20" w:rsidRDefault="004025DE">
      <w:pPr>
        <w:spacing w:line="276" w:lineRule="auto"/>
        <w:jc w:val="both"/>
        <w:rPr>
          <w:rFonts w:ascii="Arial" w:eastAsia="Arial" w:hAnsi="Arial" w:cs="Arial"/>
        </w:rPr>
      </w:pPr>
      <w:r w:rsidRPr="00173F20">
        <w:rPr>
          <w:rFonts w:ascii="Arial" w:eastAsia="Arial" w:hAnsi="Arial" w:cs="Arial"/>
        </w:rPr>
        <w:t>I. …</w:t>
      </w:r>
    </w:p>
    <w:p w14:paraId="7E40D238" w14:textId="77777777" w:rsidR="004025DE" w:rsidRPr="00173F20" w:rsidRDefault="004025DE">
      <w:pPr>
        <w:spacing w:line="276" w:lineRule="auto"/>
        <w:jc w:val="both"/>
        <w:rPr>
          <w:rFonts w:ascii="Arial" w:eastAsia="Arial" w:hAnsi="Arial" w:cs="Arial"/>
        </w:rPr>
      </w:pPr>
    </w:p>
    <w:p w14:paraId="17CDA422" w14:textId="10CBACD1" w:rsidR="004025DE" w:rsidRPr="009F1A00" w:rsidRDefault="004025DE">
      <w:pPr>
        <w:spacing w:line="276" w:lineRule="auto"/>
        <w:jc w:val="both"/>
        <w:rPr>
          <w:rFonts w:ascii="Arial" w:eastAsia="Arial" w:hAnsi="Arial" w:cs="Arial"/>
          <w:b/>
          <w:bCs/>
        </w:rPr>
      </w:pPr>
      <w:r w:rsidRPr="000C2A88">
        <w:rPr>
          <w:rFonts w:ascii="Arial" w:eastAsia="Arial" w:hAnsi="Arial" w:cs="Arial"/>
          <w:b/>
        </w:rPr>
        <w:t>II.</w:t>
      </w:r>
      <w:r w:rsidRPr="009F1A00">
        <w:rPr>
          <w:rFonts w:ascii="Arial" w:eastAsia="Arial" w:hAnsi="Arial" w:cs="Arial"/>
        </w:rPr>
        <w:t xml:space="preserve"> </w:t>
      </w:r>
      <w:r w:rsidRPr="009F1A00">
        <w:rPr>
          <w:rFonts w:ascii="Arial" w:eastAsia="Arial" w:hAnsi="Arial" w:cs="Arial"/>
          <w:b/>
          <w:bCs/>
        </w:rPr>
        <w:t>Una persona titular de la Rectoría.</w:t>
      </w:r>
    </w:p>
    <w:p w14:paraId="471E7482" w14:textId="77777777" w:rsidR="004025DE" w:rsidRPr="00173F20" w:rsidRDefault="004025DE">
      <w:pPr>
        <w:spacing w:line="276" w:lineRule="auto"/>
        <w:jc w:val="both"/>
        <w:rPr>
          <w:rFonts w:ascii="Arial" w:eastAsia="Arial" w:hAnsi="Arial" w:cs="Arial"/>
        </w:rPr>
      </w:pPr>
    </w:p>
    <w:p w14:paraId="766875FE" w14:textId="3529D754" w:rsidR="004025DE" w:rsidRPr="00173F20" w:rsidRDefault="004025DE">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Las personas titulares de las Secretarías y Direcciones</w:t>
      </w:r>
      <w:r w:rsidRPr="00173F20">
        <w:rPr>
          <w:rFonts w:ascii="Arial" w:eastAsia="Arial" w:hAnsi="Arial" w:cs="Arial"/>
        </w:rPr>
        <w:t xml:space="preserve"> de Área o de División que establezca el Estatuto Orgánico.</w:t>
      </w:r>
    </w:p>
    <w:p w14:paraId="20837827" w14:textId="77777777" w:rsidR="004025DE" w:rsidRPr="00173F20" w:rsidRDefault="004025DE">
      <w:pPr>
        <w:spacing w:line="276" w:lineRule="auto"/>
        <w:jc w:val="both"/>
        <w:rPr>
          <w:rFonts w:ascii="Arial" w:eastAsia="Arial" w:hAnsi="Arial" w:cs="Arial"/>
        </w:rPr>
      </w:pPr>
    </w:p>
    <w:p w14:paraId="6EA532C7" w14:textId="77777777" w:rsidR="004025DE" w:rsidRPr="00173F20" w:rsidRDefault="004025DE">
      <w:pPr>
        <w:spacing w:line="276" w:lineRule="auto"/>
        <w:jc w:val="both"/>
        <w:rPr>
          <w:rFonts w:ascii="Arial" w:eastAsia="Arial" w:hAnsi="Arial" w:cs="Arial"/>
        </w:rPr>
      </w:pPr>
      <w:r w:rsidRPr="00173F20">
        <w:rPr>
          <w:rFonts w:ascii="Arial" w:eastAsia="Arial" w:hAnsi="Arial" w:cs="Arial"/>
        </w:rPr>
        <w:t>IV. …</w:t>
      </w:r>
    </w:p>
    <w:p w14:paraId="5299E87D" w14:textId="77777777" w:rsidR="004025DE" w:rsidRPr="00173F20" w:rsidRDefault="004025DE">
      <w:pPr>
        <w:spacing w:line="276" w:lineRule="auto"/>
        <w:jc w:val="both"/>
        <w:rPr>
          <w:rFonts w:ascii="Arial" w:eastAsia="Arial" w:hAnsi="Arial" w:cs="Arial"/>
        </w:rPr>
      </w:pPr>
    </w:p>
    <w:p w14:paraId="492F6A2E" w14:textId="2A6E6872" w:rsidR="004025DE" w:rsidRPr="00173F20" w:rsidRDefault="004025DE">
      <w:pPr>
        <w:spacing w:line="276" w:lineRule="auto"/>
        <w:jc w:val="both"/>
        <w:rPr>
          <w:rFonts w:ascii="Arial" w:eastAsia="Arial" w:hAnsi="Arial" w:cs="Arial"/>
        </w:rPr>
      </w:pPr>
      <w:r w:rsidRPr="000C2A88">
        <w:rPr>
          <w:rFonts w:ascii="Arial" w:eastAsia="Arial" w:hAnsi="Arial" w:cs="Arial"/>
          <w:b/>
        </w:rPr>
        <w:t>V.</w:t>
      </w:r>
      <w:r w:rsidRPr="009F1A00">
        <w:rPr>
          <w:rFonts w:ascii="Arial" w:eastAsia="Arial" w:hAnsi="Arial" w:cs="Arial"/>
        </w:rPr>
        <w:t xml:space="preserve"> </w:t>
      </w:r>
      <w:r w:rsidRPr="009F1A00">
        <w:rPr>
          <w:rFonts w:ascii="Arial" w:eastAsia="Arial" w:hAnsi="Arial" w:cs="Arial"/>
          <w:b/>
          <w:bCs/>
        </w:rPr>
        <w:t>Se deroga.</w:t>
      </w:r>
    </w:p>
    <w:p w14:paraId="17D20FA7" w14:textId="77777777" w:rsidR="000C31D5" w:rsidRPr="00173F20" w:rsidRDefault="000C31D5">
      <w:pPr>
        <w:spacing w:line="276" w:lineRule="auto"/>
        <w:jc w:val="both"/>
        <w:rPr>
          <w:rFonts w:ascii="Arial" w:eastAsia="Arial" w:hAnsi="Arial" w:cs="Arial"/>
        </w:rPr>
      </w:pPr>
    </w:p>
    <w:p w14:paraId="70AF4305" w14:textId="22DF916E" w:rsidR="000C31D5" w:rsidRPr="00173F20" w:rsidRDefault="000C31D5">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el Organismo</w:t>
      </w:r>
      <w:r w:rsidRPr="00173F20">
        <w:rPr>
          <w:rFonts w:ascii="Arial" w:eastAsia="Arial" w:hAnsi="Arial" w:cs="Arial"/>
          <w:b/>
        </w:rPr>
        <w:t xml:space="preserve"> contará con un Órgano Interno de Control, mismo que se regirá conforme a lo dispuesto por el </w:t>
      </w:r>
      <w:r w:rsidR="007409D2" w:rsidRPr="00173F20">
        <w:rPr>
          <w:rFonts w:ascii="Arial" w:eastAsia="Arial" w:hAnsi="Arial" w:cs="Arial"/>
          <w:b/>
        </w:rPr>
        <w:t>artículo 27</w:t>
      </w:r>
      <w:r w:rsidRPr="00173F20">
        <w:rPr>
          <w:rFonts w:ascii="Arial" w:eastAsia="Arial" w:hAnsi="Arial" w:cs="Arial"/>
          <w:b/>
        </w:rPr>
        <w:t xml:space="preserve"> de este </w:t>
      </w:r>
      <w:r w:rsidR="00902C88" w:rsidRPr="00173F20">
        <w:rPr>
          <w:rFonts w:ascii="Arial" w:eastAsia="Arial" w:hAnsi="Arial" w:cs="Arial"/>
          <w:b/>
        </w:rPr>
        <w:t>o</w:t>
      </w:r>
      <w:r w:rsidRPr="00173F20">
        <w:rPr>
          <w:rFonts w:ascii="Arial" w:eastAsia="Arial" w:hAnsi="Arial" w:cs="Arial"/>
          <w:b/>
        </w:rPr>
        <w:t xml:space="preserve">rdenamiento </w:t>
      </w:r>
      <w:r w:rsidR="00902C88" w:rsidRPr="00173F20">
        <w:rPr>
          <w:rFonts w:ascii="Arial" w:eastAsia="Arial" w:hAnsi="Arial" w:cs="Arial"/>
          <w:b/>
        </w:rPr>
        <w:t>l</w:t>
      </w:r>
      <w:r w:rsidRPr="00173F20">
        <w:rPr>
          <w:rFonts w:ascii="Arial" w:eastAsia="Arial" w:hAnsi="Arial" w:cs="Arial"/>
          <w:b/>
        </w:rPr>
        <w:t>egal.</w:t>
      </w:r>
    </w:p>
    <w:p w14:paraId="0EAB105A" w14:textId="77777777" w:rsidR="000C31D5" w:rsidRPr="00173F20" w:rsidRDefault="000C31D5">
      <w:pPr>
        <w:spacing w:line="276" w:lineRule="auto"/>
        <w:jc w:val="both"/>
        <w:rPr>
          <w:rFonts w:ascii="Arial" w:eastAsia="Arial" w:hAnsi="Arial" w:cs="Arial"/>
        </w:rPr>
      </w:pPr>
    </w:p>
    <w:p w14:paraId="00000167" w14:textId="1F1B9256"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6. </w:t>
      </w:r>
      <w:r w:rsidR="000C31D5" w:rsidRPr="00173F20">
        <w:rPr>
          <w:rFonts w:ascii="Arial" w:eastAsia="Arial" w:hAnsi="Arial" w:cs="Arial"/>
        </w:rPr>
        <w:t>…</w:t>
      </w:r>
    </w:p>
    <w:p w14:paraId="7FC9B7A4" w14:textId="77777777" w:rsidR="000C31D5" w:rsidRPr="00173F20" w:rsidRDefault="000C31D5">
      <w:pPr>
        <w:spacing w:line="276" w:lineRule="auto"/>
        <w:jc w:val="both"/>
        <w:rPr>
          <w:rFonts w:ascii="Arial" w:eastAsia="Arial" w:hAnsi="Arial" w:cs="Arial"/>
        </w:rPr>
      </w:pPr>
    </w:p>
    <w:p w14:paraId="283A84A3" w14:textId="56DF9381" w:rsidR="004025DE" w:rsidRPr="00173F20" w:rsidRDefault="000C31D5">
      <w:pPr>
        <w:spacing w:line="276" w:lineRule="auto"/>
        <w:jc w:val="both"/>
        <w:rPr>
          <w:rFonts w:ascii="Arial" w:eastAsia="Arial" w:hAnsi="Arial" w:cs="Arial"/>
        </w:rPr>
      </w:pPr>
      <w:r w:rsidRPr="000C2A88">
        <w:rPr>
          <w:rFonts w:ascii="Arial" w:eastAsia="Arial" w:hAnsi="Arial" w:cs="Arial"/>
          <w:b/>
        </w:rPr>
        <w:t>I</w:t>
      </w:r>
      <w:r w:rsidR="004025DE" w:rsidRPr="000C2A88">
        <w:rPr>
          <w:rFonts w:ascii="Arial" w:eastAsia="Arial" w:hAnsi="Arial" w:cs="Arial"/>
          <w:b/>
        </w:rPr>
        <w:t>.</w:t>
      </w:r>
      <w:r w:rsidR="004025DE" w:rsidRPr="009F1A00">
        <w:rPr>
          <w:rFonts w:ascii="Arial" w:eastAsia="Arial" w:hAnsi="Arial" w:cs="Arial"/>
        </w:rPr>
        <w:t xml:space="preserve"> </w:t>
      </w:r>
      <w:r w:rsidR="004025DE" w:rsidRPr="009F1A00">
        <w:rPr>
          <w:rFonts w:ascii="Arial" w:eastAsia="Arial" w:hAnsi="Arial" w:cs="Arial"/>
          <w:b/>
          <w:bCs/>
        </w:rPr>
        <w:t xml:space="preserve">La </w:t>
      </w:r>
      <w:r w:rsidR="004025DE" w:rsidRPr="00173F20">
        <w:rPr>
          <w:rFonts w:ascii="Arial" w:eastAsia="Arial" w:hAnsi="Arial" w:cs="Arial"/>
          <w:b/>
          <w:bCs/>
        </w:rPr>
        <w:t>persona titular de la Secretaría</w:t>
      </w:r>
      <w:r w:rsidR="004025DE" w:rsidRPr="00173F20">
        <w:rPr>
          <w:rFonts w:ascii="Arial" w:eastAsia="Arial" w:hAnsi="Arial" w:cs="Arial"/>
        </w:rPr>
        <w:t xml:space="preserve"> de Educación y Deporte quien lo presidirá.</w:t>
      </w:r>
    </w:p>
    <w:p w14:paraId="627B998A" w14:textId="77777777" w:rsidR="004025DE" w:rsidRPr="00173F20" w:rsidRDefault="004025DE">
      <w:pPr>
        <w:spacing w:line="276" w:lineRule="auto"/>
        <w:jc w:val="both"/>
        <w:rPr>
          <w:rFonts w:ascii="Arial" w:eastAsia="Arial" w:hAnsi="Arial" w:cs="Arial"/>
        </w:rPr>
      </w:pPr>
    </w:p>
    <w:p w14:paraId="78971CF0" w14:textId="657A3C93" w:rsidR="000C31D5" w:rsidRPr="00173F20" w:rsidRDefault="004025DE">
      <w:pPr>
        <w:spacing w:line="276" w:lineRule="auto"/>
        <w:jc w:val="both"/>
        <w:rPr>
          <w:rFonts w:ascii="Arial" w:eastAsia="Arial" w:hAnsi="Arial" w:cs="Arial"/>
        </w:rPr>
      </w:pPr>
      <w:r w:rsidRPr="00173F20">
        <w:rPr>
          <w:rFonts w:ascii="Arial" w:eastAsia="Arial" w:hAnsi="Arial" w:cs="Arial"/>
        </w:rPr>
        <w:t xml:space="preserve">II. </w:t>
      </w:r>
      <w:r w:rsidR="000C31D5" w:rsidRPr="00173F20">
        <w:rPr>
          <w:rFonts w:ascii="Arial" w:eastAsia="Arial" w:hAnsi="Arial" w:cs="Arial"/>
        </w:rPr>
        <w:t>a V. …</w:t>
      </w:r>
    </w:p>
    <w:p w14:paraId="2170AE57" w14:textId="77777777" w:rsidR="000C31D5" w:rsidRPr="00173F20" w:rsidRDefault="000C31D5">
      <w:pPr>
        <w:spacing w:line="276" w:lineRule="auto"/>
        <w:jc w:val="both"/>
        <w:rPr>
          <w:rFonts w:ascii="Arial" w:eastAsia="Arial" w:hAnsi="Arial" w:cs="Arial"/>
          <w:b/>
        </w:rPr>
      </w:pPr>
    </w:p>
    <w:p w14:paraId="7ADD092F" w14:textId="7DA8AEB2" w:rsidR="000C31D5" w:rsidRPr="00173F20" w:rsidRDefault="000C31D5">
      <w:pPr>
        <w:spacing w:line="276" w:lineRule="auto"/>
        <w:jc w:val="both"/>
        <w:rPr>
          <w:rFonts w:ascii="Arial" w:eastAsia="Arial" w:hAnsi="Arial" w:cs="Arial"/>
        </w:rPr>
      </w:pPr>
      <w:r w:rsidRPr="00173F20">
        <w:rPr>
          <w:rFonts w:ascii="Arial" w:eastAsia="Arial" w:hAnsi="Arial" w:cs="Arial"/>
        </w:rPr>
        <w:t>…</w:t>
      </w:r>
    </w:p>
    <w:p w14:paraId="3ED43B59" w14:textId="2D5498C6" w:rsidR="000C31D5" w:rsidRPr="00173F20" w:rsidRDefault="000C31D5">
      <w:pPr>
        <w:spacing w:line="276" w:lineRule="auto"/>
        <w:jc w:val="both"/>
        <w:rPr>
          <w:rFonts w:ascii="Arial" w:eastAsia="Arial" w:hAnsi="Arial" w:cs="Arial"/>
        </w:rPr>
      </w:pPr>
      <w:r w:rsidRPr="00173F20">
        <w:rPr>
          <w:rFonts w:ascii="Arial" w:eastAsia="Arial" w:hAnsi="Arial" w:cs="Arial"/>
        </w:rPr>
        <w:lastRenderedPageBreak/>
        <w:t>…</w:t>
      </w:r>
    </w:p>
    <w:p w14:paraId="2175A7E4" w14:textId="77777777" w:rsidR="00E875FB" w:rsidRPr="00173F20" w:rsidRDefault="00E875FB">
      <w:pPr>
        <w:spacing w:line="276" w:lineRule="auto"/>
        <w:jc w:val="both"/>
        <w:rPr>
          <w:rFonts w:ascii="Arial" w:eastAsia="Arial" w:hAnsi="Arial" w:cs="Arial"/>
        </w:rPr>
      </w:pPr>
    </w:p>
    <w:p w14:paraId="46935879" w14:textId="768E1156" w:rsidR="0006268B" w:rsidRPr="000C2A88" w:rsidRDefault="004025DE">
      <w:pPr>
        <w:spacing w:line="276" w:lineRule="auto"/>
        <w:jc w:val="both"/>
        <w:rPr>
          <w:rFonts w:ascii="Arial" w:eastAsia="Arial" w:hAnsi="Arial" w:cs="Arial"/>
          <w:b/>
        </w:rPr>
      </w:pPr>
      <w:r w:rsidRPr="00173F20">
        <w:rPr>
          <w:rFonts w:ascii="Arial" w:eastAsia="Arial" w:hAnsi="Arial" w:cs="Arial"/>
        </w:rPr>
        <w:t xml:space="preserve">Este Órgano de Gobierno contará con </w:t>
      </w:r>
      <w:r w:rsidR="0027385A" w:rsidRPr="000C2A88">
        <w:rPr>
          <w:rFonts w:ascii="Arial" w:eastAsia="Arial" w:hAnsi="Arial" w:cs="Arial"/>
          <w:b/>
        </w:rPr>
        <w:t>una persona secretaria</w:t>
      </w:r>
      <w:r w:rsidRPr="009F1A00">
        <w:rPr>
          <w:rFonts w:ascii="Arial" w:eastAsia="Arial" w:hAnsi="Arial" w:cs="Arial"/>
        </w:rPr>
        <w:t xml:space="preserve"> que será </w:t>
      </w:r>
      <w:r w:rsidR="0027385A" w:rsidRPr="000C2A88">
        <w:rPr>
          <w:rFonts w:ascii="Arial" w:eastAsia="Arial" w:hAnsi="Arial" w:cs="Arial"/>
          <w:b/>
        </w:rPr>
        <w:t>designada</w:t>
      </w:r>
      <w:r w:rsidR="0027385A" w:rsidRPr="009F1A00">
        <w:rPr>
          <w:rFonts w:ascii="Arial" w:eastAsia="Arial" w:hAnsi="Arial" w:cs="Arial"/>
        </w:rPr>
        <w:t xml:space="preserve"> </w:t>
      </w:r>
      <w:r w:rsidRPr="009F1A00">
        <w:rPr>
          <w:rFonts w:ascii="Arial" w:eastAsia="Arial" w:hAnsi="Arial" w:cs="Arial"/>
        </w:rPr>
        <w:t xml:space="preserve">por </w:t>
      </w:r>
      <w:r w:rsidR="0006268B" w:rsidRPr="000C2A88">
        <w:rPr>
          <w:rFonts w:ascii="Arial" w:eastAsia="Arial" w:hAnsi="Arial" w:cs="Arial"/>
          <w:b/>
        </w:rPr>
        <w:t>la persona titular de la Presidencia</w:t>
      </w:r>
      <w:r w:rsidRPr="000C2A88">
        <w:rPr>
          <w:rFonts w:ascii="Arial" w:eastAsia="Arial" w:hAnsi="Arial" w:cs="Arial"/>
          <w:b/>
        </w:rPr>
        <w:t>.</w:t>
      </w:r>
    </w:p>
    <w:p w14:paraId="7816CE55" w14:textId="77777777" w:rsidR="002D3FFE" w:rsidRPr="009F1A00" w:rsidRDefault="002D3FFE">
      <w:pPr>
        <w:spacing w:line="276" w:lineRule="auto"/>
        <w:jc w:val="both"/>
        <w:rPr>
          <w:rFonts w:ascii="Arial" w:eastAsia="Arial" w:hAnsi="Arial" w:cs="Arial"/>
        </w:rPr>
      </w:pPr>
    </w:p>
    <w:p w14:paraId="48E688A2" w14:textId="5F0FB16F" w:rsidR="000C31D5" w:rsidRPr="00173F20" w:rsidRDefault="000C31D5">
      <w:pPr>
        <w:spacing w:line="276" w:lineRule="auto"/>
        <w:jc w:val="both"/>
        <w:rPr>
          <w:rFonts w:ascii="Arial" w:eastAsia="Arial" w:hAnsi="Arial" w:cs="Arial"/>
        </w:rPr>
      </w:pPr>
      <w:r w:rsidRPr="00173F20">
        <w:rPr>
          <w:rFonts w:ascii="Arial" w:eastAsia="Arial" w:hAnsi="Arial" w:cs="Arial"/>
        </w:rPr>
        <w:t>…</w:t>
      </w:r>
    </w:p>
    <w:p w14:paraId="00000168" w14:textId="77777777" w:rsidR="00E44B4A" w:rsidRPr="00173F20" w:rsidRDefault="00E44B4A">
      <w:pPr>
        <w:spacing w:line="276" w:lineRule="auto"/>
        <w:jc w:val="both"/>
        <w:rPr>
          <w:rFonts w:ascii="Arial" w:eastAsia="Arial" w:hAnsi="Arial" w:cs="Arial"/>
        </w:rPr>
      </w:pPr>
    </w:p>
    <w:p w14:paraId="00000169" w14:textId="340D0615" w:rsidR="00E44B4A" w:rsidRPr="00173F20" w:rsidRDefault="000C31D5">
      <w:pPr>
        <w:spacing w:line="276" w:lineRule="auto"/>
        <w:jc w:val="both"/>
        <w:rPr>
          <w:rFonts w:ascii="Arial" w:eastAsia="Arial" w:hAnsi="Arial" w:cs="Arial"/>
          <w:b/>
        </w:rPr>
      </w:pPr>
      <w:r w:rsidRPr="00173F20">
        <w:rPr>
          <w:rFonts w:ascii="Arial" w:eastAsia="Arial" w:hAnsi="Arial" w:cs="Arial"/>
          <w:b/>
        </w:rPr>
        <w:t>Se deroga</w:t>
      </w:r>
      <w:r w:rsidR="00741091" w:rsidRPr="00173F20">
        <w:rPr>
          <w:rFonts w:ascii="Arial" w:eastAsia="Arial" w:hAnsi="Arial" w:cs="Arial"/>
          <w:b/>
        </w:rPr>
        <w:t>.</w:t>
      </w:r>
    </w:p>
    <w:p w14:paraId="0000016A" w14:textId="77777777" w:rsidR="00E44B4A" w:rsidRPr="00173F20" w:rsidRDefault="00E44B4A">
      <w:pPr>
        <w:spacing w:line="276" w:lineRule="auto"/>
        <w:rPr>
          <w:rFonts w:ascii="Arial" w:eastAsia="Arial" w:hAnsi="Arial" w:cs="Arial"/>
          <w:b/>
        </w:rPr>
      </w:pPr>
    </w:p>
    <w:p w14:paraId="0000016B" w14:textId="0D2EDE26"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10. </w:t>
      </w:r>
      <w:r w:rsidRPr="00173F20">
        <w:rPr>
          <w:rFonts w:ascii="Arial" w:eastAsia="Arial" w:hAnsi="Arial" w:cs="Arial"/>
        </w:rPr>
        <w:t xml:space="preserve">El Consejo Directivo sesionará </w:t>
      </w:r>
      <w:r w:rsidR="00325337" w:rsidRPr="00173F20">
        <w:rPr>
          <w:rFonts w:ascii="Arial" w:eastAsia="Arial" w:hAnsi="Arial" w:cs="Arial"/>
        </w:rPr>
        <w:t xml:space="preserve">ordinariamente, </w:t>
      </w:r>
      <w:bookmarkStart w:id="25" w:name="_Hlk159590661"/>
      <w:r w:rsidR="00FD72D5" w:rsidRPr="00173F20">
        <w:rPr>
          <w:rFonts w:ascii="Arial" w:eastAsia="Arial" w:hAnsi="Arial" w:cs="Arial"/>
          <w:b/>
        </w:rPr>
        <w:t xml:space="preserve">con la periodicidad </w:t>
      </w:r>
      <w:r w:rsidR="0006268B" w:rsidRPr="00173F20">
        <w:rPr>
          <w:rFonts w:ascii="Arial" w:eastAsia="Arial" w:hAnsi="Arial" w:cs="Arial"/>
          <w:b/>
        </w:rPr>
        <w:t>establecida</w:t>
      </w:r>
      <w:r w:rsidRPr="00173F20">
        <w:rPr>
          <w:rFonts w:ascii="Arial" w:eastAsia="Arial" w:hAnsi="Arial" w:cs="Arial"/>
          <w:b/>
        </w:rPr>
        <w:t xml:space="preserve"> en la Ley de Entidades Paraestatales del Estado de Chihuahua</w:t>
      </w:r>
      <w:r w:rsidR="00325337" w:rsidRPr="000C2A88">
        <w:rPr>
          <w:rFonts w:ascii="Arial" w:hAnsi="Arial" w:cs="Arial"/>
        </w:rPr>
        <w:t xml:space="preserve"> </w:t>
      </w:r>
      <w:bookmarkEnd w:id="25"/>
      <w:r w:rsidR="00325337" w:rsidRPr="009F1A00">
        <w:rPr>
          <w:rFonts w:ascii="Arial" w:eastAsia="Arial" w:hAnsi="Arial" w:cs="Arial"/>
        </w:rPr>
        <w:t>y de manera extraordinaria en cualquier tiempo que el asunto lo amerite</w:t>
      </w:r>
      <w:r w:rsidR="002D3FFE" w:rsidRPr="009F1A00">
        <w:rPr>
          <w:rFonts w:ascii="Arial" w:eastAsia="Arial" w:hAnsi="Arial" w:cs="Arial"/>
        </w:rPr>
        <w:t>.</w:t>
      </w:r>
    </w:p>
    <w:p w14:paraId="0000016C" w14:textId="77777777" w:rsidR="00E44B4A" w:rsidRPr="00173F20" w:rsidRDefault="00E44B4A">
      <w:pPr>
        <w:spacing w:line="276" w:lineRule="auto"/>
        <w:jc w:val="both"/>
        <w:rPr>
          <w:rFonts w:ascii="Arial" w:eastAsia="Arial" w:hAnsi="Arial" w:cs="Arial"/>
        </w:rPr>
      </w:pPr>
    </w:p>
    <w:p w14:paraId="670AFF03" w14:textId="59F92B08" w:rsidR="0006268B" w:rsidRPr="00173F20" w:rsidRDefault="00741091">
      <w:pPr>
        <w:spacing w:line="276" w:lineRule="auto"/>
        <w:jc w:val="both"/>
        <w:rPr>
          <w:rFonts w:ascii="Arial" w:eastAsia="Arial" w:hAnsi="Arial" w:cs="Arial"/>
        </w:rPr>
      </w:pPr>
      <w:bookmarkStart w:id="26" w:name="_Hlk159590141"/>
      <w:r w:rsidRPr="000C2A88">
        <w:rPr>
          <w:rFonts w:ascii="Arial" w:eastAsia="Arial" w:hAnsi="Arial" w:cs="Arial"/>
          <w:b/>
        </w:rPr>
        <w:t>I.</w:t>
      </w:r>
      <w:r w:rsidRPr="009F1A00">
        <w:rPr>
          <w:rFonts w:ascii="Arial" w:eastAsia="Arial" w:hAnsi="Arial" w:cs="Arial"/>
        </w:rPr>
        <w:t xml:space="preserve"> </w:t>
      </w:r>
      <w:r w:rsidR="0006268B" w:rsidRPr="009F1A00">
        <w:rPr>
          <w:rFonts w:ascii="Arial" w:eastAsia="Arial" w:hAnsi="Arial" w:cs="Arial"/>
        </w:rPr>
        <w:t>Las sesiones serán</w:t>
      </w:r>
      <w:r w:rsidR="0006268B" w:rsidRPr="00173F20">
        <w:rPr>
          <w:rFonts w:ascii="Arial" w:eastAsia="Arial" w:hAnsi="Arial" w:cs="Arial"/>
        </w:rPr>
        <w:t xml:space="preserve"> válidas cuando el quórum se integre con la mitad más uno de sus miembros, siempre que esté presente </w:t>
      </w:r>
      <w:r w:rsidR="0006268B" w:rsidRPr="00173F20">
        <w:rPr>
          <w:rFonts w:ascii="Arial" w:eastAsia="Arial" w:hAnsi="Arial" w:cs="Arial"/>
          <w:b/>
          <w:bCs/>
        </w:rPr>
        <w:t>la persona titular de la Presidencia</w:t>
      </w:r>
      <w:r w:rsidR="0006268B" w:rsidRPr="00173F20">
        <w:rPr>
          <w:rFonts w:ascii="Arial" w:eastAsia="Arial" w:hAnsi="Arial" w:cs="Arial"/>
        </w:rPr>
        <w:t xml:space="preserve"> o quien deba </w:t>
      </w:r>
      <w:r w:rsidR="0006268B" w:rsidRPr="000C2A88">
        <w:rPr>
          <w:rFonts w:ascii="Arial" w:eastAsia="Arial" w:hAnsi="Arial" w:cs="Arial"/>
          <w:b/>
        </w:rPr>
        <w:t>suplirl</w:t>
      </w:r>
      <w:r w:rsidR="0006268B" w:rsidRPr="009F1A00">
        <w:rPr>
          <w:rFonts w:ascii="Arial" w:eastAsia="Arial" w:hAnsi="Arial" w:cs="Arial"/>
          <w:b/>
          <w:bCs/>
        </w:rPr>
        <w:t>a</w:t>
      </w:r>
      <w:r w:rsidR="0006268B" w:rsidRPr="009F1A00">
        <w:rPr>
          <w:rFonts w:ascii="Arial" w:eastAsia="Arial" w:hAnsi="Arial" w:cs="Arial"/>
        </w:rPr>
        <w:t xml:space="preserve"> legalmente.</w:t>
      </w:r>
    </w:p>
    <w:p w14:paraId="7DEF10ED" w14:textId="77777777" w:rsidR="0006268B" w:rsidRPr="00173F20" w:rsidRDefault="0006268B">
      <w:pPr>
        <w:spacing w:line="276" w:lineRule="auto"/>
        <w:jc w:val="both"/>
        <w:rPr>
          <w:rFonts w:ascii="Arial" w:eastAsia="Arial" w:hAnsi="Arial" w:cs="Arial"/>
        </w:rPr>
      </w:pPr>
    </w:p>
    <w:p w14:paraId="61CD4498" w14:textId="0027127F" w:rsidR="0006268B" w:rsidRPr="00173F20" w:rsidRDefault="00741091">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w:t>
      </w:r>
      <w:r w:rsidR="0006268B" w:rsidRPr="009F1A00">
        <w:rPr>
          <w:rFonts w:ascii="Arial" w:eastAsia="Arial" w:hAnsi="Arial" w:cs="Arial"/>
        </w:rPr>
        <w:t>Los acuerdos se tomarán por mayoría de votos de los miembros presentes y, en ca</w:t>
      </w:r>
      <w:r w:rsidR="0006268B" w:rsidRPr="00173F20">
        <w:rPr>
          <w:rFonts w:ascii="Arial" w:eastAsia="Arial" w:hAnsi="Arial" w:cs="Arial"/>
        </w:rPr>
        <w:t xml:space="preserve">so de empate, </w:t>
      </w:r>
      <w:r w:rsidR="0006268B" w:rsidRPr="00173F20">
        <w:rPr>
          <w:rFonts w:ascii="Arial" w:eastAsia="Arial" w:hAnsi="Arial" w:cs="Arial"/>
          <w:b/>
          <w:bCs/>
        </w:rPr>
        <w:t>la persona titular de la Presidencia</w:t>
      </w:r>
      <w:r w:rsidR="0006268B" w:rsidRPr="00173F20">
        <w:rPr>
          <w:rFonts w:ascii="Arial" w:eastAsia="Arial" w:hAnsi="Arial" w:cs="Arial"/>
        </w:rPr>
        <w:t xml:space="preserve"> tendrá voto de calidad.</w:t>
      </w:r>
    </w:p>
    <w:p w14:paraId="0000016E" w14:textId="77777777" w:rsidR="00E44B4A" w:rsidRPr="00173F20" w:rsidRDefault="00E44B4A">
      <w:pPr>
        <w:spacing w:line="276" w:lineRule="auto"/>
        <w:jc w:val="both"/>
        <w:rPr>
          <w:rFonts w:ascii="Arial" w:eastAsia="Arial" w:hAnsi="Arial" w:cs="Arial"/>
        </w:rPr>
      </w:pPr>
    </w:p>
    <w:p w14:paraId="0000016F" w14:textId="0B12B361" w:rsidR="00E44B4A" w:rsidRPr="00173F20" w:rsidRDefault="00741091">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00A709BA" w:rsidRPr="009F1A00">
        <w:rPr>
          <w:rFonts w:ascii="Arial" w:eastAsia="Arial" w:hAnsi="Arial" w:cs="Arial"/>
          <w:b/>
        </w:rPr>
        <w:t>La persona</w:t>
      </w:r>
      <w:r w:rsidR="00A709BA" w:rsidRPr="00173F20">
        <w:rPr>
          <w:rFonts w:ascii="Arial" w:eastAsia="Arial" w:hAnsi="Arial" w:cs="Arial"/>
          <w:b/>
        </w:rPr>
        <w:t xml:space="preserve"> t</w:t>
      </w:r>
      <w:r w:rsidRPr="00173F20">
        <w:rPr>
          <w:rFonts w:ascii="Arial" w:eastAsia="Arial" w:hAnsi="Arial" w:cs="Arial"/>
          <w:b/>
        </w:rPr>
        <w:t>itular del Órgano Interno de Control</w:t>
      </w:r>
      <w:r w:rsidRPr="00173F20">
        <w:rPr>
          <w:rFonts w:ascii="Arial" w:eastAsia="Arial" w:hAnsi="Arial" w:cs="Arial"/>
        </w:rPr>
        <w:t xml:space="preserve"> asistirá</w:t>
      </w:r>
      <w:r w:rsidR="00325337" w:rsidRPr="00173F20">
        <w:rPr>
          <w:rFonts w:ascii="Arial" w:eastAsia="Arial" w:hAnsi="Arial" w:cs="Arial"/>
        </w:rPr>
        <w:t xml:space="preserve"> con </w:t>
      </w:r>
      <w:r w:rsidR="00045031" w:rsidRPr="00173F20">
        <w:rPr>
          <w:rFonts w:ascii="Arial" w:eastAsia="Arial" w:hAnsi="Arial" w:cs="Arial"/>
        </w:rPr>
        <w:t>voz,</w:t>
      </w:r>
      <w:r w:rsidR="00325337" w:rsidRPr="00173F20">
        <w:rPr>
          <w:rFonts w:ascii="Arial" w:eastAsia="Arial" w:hAnsi="Arial" w:cs="Arial"/>
        </w:rPr>
        <w:t xml:space="preserve"> pero sin voto</w:t>
      </w:r>
      <w:r w:rsidRPr="00173F20">
        <w:rPr>
          <w:rFonts w:ascii="Arial" w:eastAsia="Arial" w:hAnsi="Arial" w:cs="Arial"/>
        </w:rPr>
        <w:t xml:space="preserve"> a las Sesiones del Consejo Directivo</w:t>
      </w:r>
      <w:bookmarkEnd w:id="26"/>
      <w:r w:rsidRPr="00173F20">
        <w:rPr>
          <w:rFonts w:ascii="Arial" w:eastAsia="Arial" w:hAnsi="Arial" w:cs="Arial"/>
        </w:rPr>
        <w:t>.</w:t>
      </w:r>
    </w:p>
    <w:p w14:paraId="00000170" w14:textId="77777777" w:rsidR="00E44B4A" w:rsidRPr="00173F20" w:rsidRDefault="00E44B4A">
      <w:pPr>
        <w:spacing w:line="276" w:lineRule="auto"/>
        <w:jc w:val="both"/>
        <w:rPr>
          <w:rFonts w:ascii="Arial" w:eastAsia="Arial" w:hAnsi="Arial" w:cs="Arial"/>
        </w:rPr>
      </w:pPr>
    </w:p>
    <w:p w14:paraId="50A284A0" w14:textId="375C52EB" w:rsidR="00307449" w:rsidRPr="00173F20" w:rsidRDefault="000C0D29">
      <w:pPr>
        <w:spacing w:line="276" w:lineRule="auto"/>
        <w:jc w:val="both"/>
        <w:rPr>
          <w:rFonts w:ascii="Arial" w:eastAsia="Arial" w:hAnsi="Arial" w:cs="Arial"/>
          <w:b/>
        </w:rPr>
      </w:pPr>
      <w:r w:rsidRPr="00173F20">
        <w:rPr>
          <w:rFonts w:ascii="Arial" w:eastAsia="Arial" w:hAnsi="Arial" w:cs="Arial"/>
          <w:b/>
        </w:rPr>
        <w:t>ARTÍCULO 27.</w:t>
      </w:r>
      <w:r w:rsidRPr="00173F20">
        <w:rPr>
          <w:rFonts w:ascii="Arial" w:eastAsia="Arial" w:hAnsi="Arial" w:cs="Arial"/>
        </w:rPr>
        <w:t xml:space="preserve"> </w:t>
      </w:r>
      <w:r w:rsidR="00307449"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F87AC9" w:rsidRPr="00173F20">
        <w:rPr>
          <w:rFonts w:ascii="Arial" w:eastAsia="Arial" w:hAnsi="Arial" w:cs="Arial"/>
          <w:b/>
        </w:rPr>
        <w:t>, que</w:t>
      </w:r>
      <w:r w:rsidR="00307449" w:rsidRPr="00173F20">
        <w:rPr>
          <w:rFonts w:ascii="Arial" w:eastAsia="Arial" w:hAnsi="Arial" w:cs="Arial"/>
          <w:b/>
        </w:rPr>
        <w:t xml:space="preserve"> dependerá jerárquica y funcionalmente de la Secretaría de la Función Pública y quien en el  ejercicio de sus facultades se auxiliará por las personas titulares de las </w:t>
      </w:r>
      <w:r w:rsidR="00F87AC9" w:rsidRPr="00173F20">
        <w:rPr>
          <w:rFonts w:ascii="Arial" w:eastAsia="Arial" w:hAnsi="Arial" w:cs="Arial"/>
          <w:b/>
        </w:rPr>
        <w:t xml:space="preserve">áreas de auditoría interna, de desarrollo y de mejora de la gestión, de denuncias e investigaciones y de responsabilidades, </w:t>
      </w:r>
      <w:r w:rsidR="00307449" w:rsidRPr="00173F20">
        <w:rPr>
          <w:rFonts w:ascii="Arial" w:eastAsia="Arial" w:hAnsi="Arial" w:cs="Arial"/>
          <w:b/>
        </w:rPr>
        <w:t xml:space="preserve">quienes serán designados en los mismos términos. </w:t>
      </w:r>
    </w:p>
    <w:p w14:paraId="05C6DBF9" w14:textId="77777777" w:rsidR="00307449" w:rsidRPr="00173F20" w:rsidRDefault="00307449">
      <w:pPr>
        <w:spacing w:line="276" w:lineRule="auto"/>
        <w:jc w:val="both"/>
        <w:rPr>
          <w:rFonts w:ascii="Arial" w:eastAsia="Arial" w:hAnsi="Arial" w:cs="Arial"/>
          <w:b/>
        </w:rPr>
      </w:pPr>
    </w:p>
    <w:p w14:paraId="00000178" w14:textId="6BE5E061" w:rsidR="00E44B4A" w:rsidRPr="00173F20" w:rsidRDefault="00307449">
      <w:pPr>
        <w:spacing w:line="276" w:lineRule="auto"/>
        <w:jc w:val="both"/>
        <w:rPr>
          <w:rFonts w:ascii="Arial" w:eastAsia="Arial" w:hAnsi="Arial" w:cs="Arial"/>
          <w:b/>
        </w:rPr>
      </w:pPr>
      <w:r w:rsidRPr="00173F20">
        <w:rPr>
          <w:rFonts w:ascii="Arial" w:eastAsia="Arial" w:hAnsi="Arial" w:cs="Arial"/>
          <w:b/>
        </w:rPr>
        <w:t xml:space="preserve">Las personas servidoras públicas a que se refiere el párrafo anterior ejercerán en el ámbito de su respectiva competencia, las facultades previstas en la Ley General de Responsabilidades Administrativas u ordenamiento legal en materia </w:t>
      </w:r>
      <w:r w:rsidRPr="00173F20">
        <w:rPr>
          <w:rFonts w:ascii="Arial" w:eastAsia="Arial" w:hAnsi="Arial" w:cs="Arial"/>
          <w:b/>
        </w:rPr>
        <w:lastRenderedPageBreak/>
        <w:t>de responsabilidades administrativas aplicable, así como en el de adquisiciones, arrendamientos y contratación de servicios o contratación de obra pública y servicios relacionados con las mismas correspondientes</w:t>
      </w:r>
      <w:r w:rsidR="00F87AC9"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000017A" w14:textId="77777777" w:rsidR="00E44B4A" w:rsidRPr="00173F20" w:rsidRDefault="00E44B4A">
      <w:pPr>
        <w:spacing w:line="276" w:lineRule="auto"/>
        <w:jc w:val="center"/>
        <w:rPr>
          <w:rFonts w:ascii="Arial" w:eastAsia="Arial" w:hAnsi="Arial" w:cs="Arial"/>
          <w:b/>
        </w:rPr>
      </w:pPr>
    </w:p>
    <w:p w14:paraId="0000017B" w14:textId="621C015B" w:rsidR="00E44B4A" w:rsidRDefault="00587886">
      <w:pPr>
        <w:spacing w:line="276" w:lineRule="auto"/>
        <w:jc w:val="both"/>
        <w:rPr>
          <w:rFonts w:ascii="Arial" w:eastAsia="Arial" w:hAnsi="Arial" w:cs="Arial"/>
        </w:rPr>
      </w:pPr>
      <w:r w:rsidRPr="00173F20">
        <w:rPr>
          <w:rFonts w:ascii="Arial" w:eastAsia="Arial" w:hAnsi="Arial" w:cs="Arial"/>
          <w:b/>
        </w:rPr>
        <w:t>DÉCIMO</w:t>
      </w:r>
      <w:r w:rsidR="00E1365D" w:rsidRPr="00173F20">
        <w:rPr>
          <w:rFonts w:ascii="Arial" w:eastAsia="Arial" w:hAnsi="Arial" w:cs="Arial"/>
          <w:b/>
        </w:rPr>
        <w:t xml:space="preserve"> </w:t>
      </w:r>
      <w:r w:rsidR="00803ECE">
        <w:rPr>
          <w:rFonts w:ascii="Arial" w:eastAsia="Arial" w:hAnsi="Arial" w:cs="Arial"/>
          <w:b/>
        </w:rPr>
        <w:t>SEGUNDO</w:t>
      </w:r>
      <w:r w:rsidR="00741091" w:rsidRPr="00173F20">
        <w:rPr>
          <w:rFonts w:ascii="Arial" w:eastAsia="Arial" w:hAnsi="Arial" w:cs="Arial"/>
          <w:b/>
        </w:rPr>
        <w:t>. SE REFORMA</w:t>
      </w:r>
      <w:r w:rsidR="00741091" w:rsidRPr="00173F20">
        <w:rPr>
          <w:rFonts w:ascii="Arial" w:eastAsia="Arial" w:hAnsi="Arial" w:cs="Arial"/>
        </w:rPr>
        <w:t xml:space="preserve"> </w:t>
      </w:r>
      <w:r w:rsidR="00F23DB0">
        <w:rPr>
          <w:rFonts w:ascii="Arial" w:eastAsia="Arial" w:hAnsi="Arial" w:cs="Arial"/>
        </w:rPr>
        <w:t xml:space="preserve">el </w:t>
      </w:r>
      <w:r w:rsidR="00AD33A6">
        <w:rPr>
          <w:rFonts w:ascii="Arial" w:eastAsia="Arial" w:hAnsi="Arial" w:cs="Arial"/>
        </w:rPr>
        <w:t>artículo</w:t>
      </w:r>
      <w:r w:rsidR="00F23DB0">
        <w:rPr>
          <w:rFonts w:ascii="Arial" w:eastAsia="Arial" w:hAnsi="Arial" w:cs="Arial"/>
        </w:rPr>
        <w:t xml:space="preserve"> 3, </w:t>
      </w:r>
      <w:r w:rsidR="00741091" w:rsidRPr="00173F20">
        <w:rPr>
          <w:rFonts w:ascii="Arial" w:eastAsia="Arial" w:hAnsi="Arial" w:cs="Arial"/>
        </w:rPr>
        <w:t>la fracción VIII del artículo 4,</w:t>
      </w:r>
      <w:r w:rsidR="0037716C" w:rsidRPr="00173F20">
        <w:rPr>
          <w:rFonts w:ascii="Arial" w:eastAsia="Arial" w:hAnsi="Arial" w:cs="Arial"/>
        </w:rPr>
        <w:t xml:space="preserve"> </w:t>
      </w:r>
      <w:r w:rsidR="00940ADA" w:rsidRPr="00173F20">
        <w:rPr>
          <w:rFonts w:ascii="Arial" w:eastAsia="Arial" w:hAnsi="Arial" w:cs="Arial"/>
        </w:rPr>
        <w:t>las fracciones II y III del artículo 5, la fracción I y el cuarto párrafo del artículo 6</w:t>
      </w:r>
      <w:r w:rsidR="000C7AA5" w:rsidRPr="00173F20">
        <w:rPr>
          <w:rFonts w:ascii="Arial" w:eastAsia="Arial" w:hAnsi="Arial" w:cs="Arial"/>
        </w:rPr>
        <w:t xml:space="preserve"> y</w:t>
      </w:r>
      <w:r w:rsidR="00940ADA" w:rsidRPr="00173F20">
        <w:rPr>
          <w:rFonts w:ascii="Arial" w:eastAsia="Arial" w:hAnsi="Arial" w:cs="Arial"/>
        </w:rPr>
        <w:t xml:space="preserve"> </w:t>
      </w:r>
      <w:r w:rsidR="0037716C" w:rsidRPr="00173F20">
        <w:rPr>
          <w:rFonts w:ascii="Arial" w:eastAsia="Arial" w:hAnsi="Arial" w:cs="Arial"/>
        </w:rPr>
        <w:t xml:space="preserve">el primer párrafo y </w:t>
      </w:r>
      <w:r w:rsidR="00E875FB" w:rsidRPr="00173F20">
        <w:rPr>
          <w:rFonts w:ascii="Arial" w:eastAsia="Arial" w:hAnsi="Arial" w:cs="Arial"/>
        </w:rPr>
        <w:t>las fracciones</w:t>
      </w:r>
      <w:r w:rsidR="00940ADA" w:rsidRPr="00173F20">
        <w:rPr>
          <w:rFonts w:ascii="Arial" w:eastAsia="Arial" w:hAnsi="Arial" w:cs="Arial"/>
        </w:rPr>
        <w:t xml:space="preserve"> I, II y</w:t>
      </w:r>
      <w:r w:rsidR="0037716C" w:rsidRPr="00173F20">
        <w:rPr>
          <w:rFonts w:ascii="Arial" w:eastAsia="Arial" w:hAnsi="Arial" w:cs="Arial"/>
        </w:rPr>
        <w:t xml:space="preserve"> III del artículo 10</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w:t>
      </w:r>
      <w:r w:rsidR="0075580B" w:rsidRPr="00173F20">
        <w:rPr>
          <w:rFonts w:ascii="Arial" w:eastAsia="Arial" w:hAnsi="Arial" w:cs="Arial"/>
        </w:rPr>
        <w:t>un segundo párrafo al art</w:t>
      </w:r>
      <w:r w:rsidR="00F43E5D" w:rsidRPr="00173F20">
        <w:rPr>
          <w:rFonts w:ascii="Arial" w:eastAsia="Arial" w:hAnsi="Arial" w:cs="Arial"/>
        </w:rPr>
        <w:t>ículo 5</w:t>
      </w:r>
      <w:r w:rsidR="00C51D84" w:rsidRPr="00173F20">
        <w:rPr>
          <w:rFonts w:ascii="Arial" w:eastAsia="Arial" w:hAnsi="Arial" w:cs="Arial"/>
        </w:rPr>
        <w:t xml:space="preserve"> y el artículo 27</w:t>
      </w:r>
      <w:r w:rsidR="00741091" w:rsidRPr="00173F20">
        <w:rPr>
          <w:rFonts w:ascii="Arial" w:eastAsia="Arial" w:hAnsi="Arial" w:cs="Arial"/>
        </w:rPr>
        <w:t>;</w:t>
      </w:r>
      <w:r w:rsidR="0037716C" w:rsidRPr="00173F20">
        <w:rPr>
          <w:rFonts w:ascii="Arial" w:eastAsia="Arial" w:hAnsi="Arial" w:cs="Arial"/>
        </w:rPr>
        <w:t xml:space="preserve"> y</w:t>
      </w:r>
      <w:r w:rsidR="00741091" w:rsidRPr="00173F20">
        <w:rPr>
          <w:rFonts w:ascii="Arial" w:eastAsia="Arial" w:hAnsi="Arial" w:cs="Arial"/>
        </w:rPr>
        <w:t xml:space="preserve"> </w:t>
      </w:r>
      <w:r w:rsidR="0037716C" w:rsidRPr="00173F20">
        <w:rPr>
          <w:rFonts w:ascii="Arial" w:eastAsia="Arial" w:hAnsi="Arial" w:cs="Arial"/>
          <w:b/>
        </w:rPr>
        <w:t>SE DEROGA</w:t>
      </w:r>
      <w:r w:rsidR="0037716C" w:rsidRPr="00173F20">
        <w:rPr>
          <w:rFonts w:ascii="Arial" w:eastAsia="Arial" w:hAnsi="Arial" w:cs="Arial"/>
        </w:rPr>
        <w:t xml:space="preserve"> la fracción V del artículo 5, el último párrafo del artículo 6</w:t>
      </w:r>
      <w:r w:rsidR="00E8129E" w:rsidRPr="00173F20">
        <w:rPr>
          <w:rFonts w:ascii="Arial" w:eastAsia="Arial" w:hAnsi="Arial" w:cs="Arial"/>
        </w:rPr>
        <w:t>;</w:t>
      </w:r>
      <w:r w:rsidR="0037716C" w:rsidRPr="00173F20">
        <w:rPr>
          <w:rFonts w:ascii="Arial" w:eastAsia="Arial" w:hAnsi="Arial" w:cs="Arial"/>
        </w:rPr>
        <w:t xml:space="preserve"> </w:t>
      </w:r>
      <w:r w:rsidR="00741091" w:rsidRPr="00173F20">
        <w:rPr>
          <w:rFonts w:ascii="Arial" w:eastAsia="Arial" w:hAnsi="Arial" w:cs="Arial"/>
        </w:rPr>
        <w:t xml:space="preserve">todos de la </w:t>
      </w:r>
      <w:r w:rsidR="00741091" w:rsidRPr="00AF3FB5">
        <w:rPr>
          <w:rFonts w:ascii="Arial" w:eastAsia="Arial" w:hAnsi="Arial" w:cs="Arial"/>
        </w:rPr>
        <w:t>Ley de la Universidad Tecnológica de Parral</w:t>
      </w:r>
      <w:r w:rsidR="00741091" w:rsidRPr="00173F20">
        <w:rPr>
          <w:rFonts w:ascii="Arial" w:eastAsia="Arial" w:hAnsi="Arial" w:cs="Arial"/>
        </w:rPr>
        <w:t>, para quedar redactada de la siguiente manera:</w:t>
      </w:r>
    </w:p>
    <w:p w14:paraId="3EBCB18E" w14:textId="67F45A0B" w:rsidR="006A5C20" w:rsidRDefault="006A5C20">
      <w:pPr>
        <w:spacing w:line="276" w:lineRule="auto"/>
        <w:jc w:val="both"/>
        <w:rPr>
          <w:rFonts w:ascii="Arial" w:eastAsia="Arial" w:hAnsi="Arial" w:cs="Arial"/>
        </w:rPr>
      </w:pPr>
    </w:p>
    <w:p w14:paraId="265E2C39" w14:textId="0B4FDB95" w:rsidR="003B528B" w:rsidRPr="000C2A88" w:rsidRDefault="003B528B" w:rsidP="003B528B">
      <w:pPr>
        <w:spacing w:line="276" w:lineRule="auto"/>
        <w:jc w:val="both"/>
        <w:rPr>
          <w:rFonts w:ascii="Arial" w:eastAsia="Arial" w:hAnsi="Arial" w:cs="Arial"/>
          <w:b/>
        </w:rPr>
      </w:pPr>
      <w:r w:rsidRPr="000C2A88">
        <w:rPr>
          <w:rFonts w:ascii="Arial" w:eastAsia="Arial" w:hAnsi="Arial" w:cs="Arial"/>
          <w:b/>
        </w:rPr>
        <w:t xml:space="preserve">ARTÍCULO 3. </w:t>
      </w:r>
    </w:p>
    <w:p w14:paraId="05D34739" w14:textId="77777777" w:rsidR="003B528B" w:rsidRPr="003B528B" w:rsidRDefault="003B528B" w:rsidP="003B528B">
      <w:pPr>
        <w:spacing w:line="276" w:lineRule="auto"/>
        <w:jc w:val="both"/>
        <w:rPr>
          <w:rFonts w:ascii="Arial" w:eastAsia="Arial" w:hAnsi="Arial" w:cs="Arial"/>
        </w:rPr>
      </w:pPr>
    </w:p>
    <w:p w14:paraId="0000017E" w14:textId="5BC76796" w:rsidR="00E44B4A" w:rsidRDefault="003B528B">
      <w:pPr>
        <w:spacing w:line="276" w:lineRule="auto"/>
        <w:jc w:val="both"/>
        <w:rPr>
          <w:rFonts w:ascii="Arial" w:eastAsia="Arial" w:hAnsi="Arial" w:cs="Arial"/>
        </w:rPr>
      </w:pPr>
      <w:r w:rsidRPr="003B528B">
        <w:rPr>
          <w:rFonts w:ascii="Arial" w:eastAsia="Arial" w:hAnsi="Arial" w:cs="Arial"/>
        </w:rPr>
        <w:t xml:space="preserve">La Universidad Tecnológica de </w:t>
      </w:r>
      <w:r>
        <w:rPr>
          <w:rFonts w:ascii="Arial" w:eastAsia="Arial" w:hAnsi="Arial" w:cs="Arial"/>
        </w:rPr>
        <w:t>Parral</w:t>
      </w:r>
      <w:r w:rsidRPr="003B528B">
        <w:rPr>
          <w:rFonts w:ascii="Arial" w:eastAsia="Arial" w:hAnsi="Arial" w:cs="Arial"/>
        </w:rPr>
        <w:t xml:space="preserve">, tendrá por objeto principal impartir Educación Técnica Superior, para formar profesionistas a los que se les denominará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w:t>
      </w:r>
      <w:r w:rsidRPr="000C2A88">
        <w:rPr>
          <w:rFonts w:ascii="Arial" w:eastAsia="Arial" w:hAnsi="Arial" w:cs="Arial"/>
          <w:b/>
        </w:rPr>
        <w:t>y Posgrado a través de diferentes modalidades de estudios</w:t>
      </w:r>
      <w:r w:rsidRPr="003B528B">
        <w:rPr>
          <w:rFonts w:ascii="Arial" w:eastAsia="Arial" w:hAnsi="Arial" w:cs="Arial"/>
        </w:rPr>
        <w:t>, con aptitudes y conocimientos científicos y tecnológicos que coadyuven en la solución creativa de problemas, con un sentido de innovación y la aplicación de avances científicos y tecnológicos.</w:t>
      </w:r>
    </w:p>
    <w:p w14:paraId="06F4681D" w14:textId="77777777" w:rsidR="003B528B" w:rsidRPr="00173F20" w:rsidRDefault="003B528B">
      <w:pPr>
        <w:spacing w:line="276" w:lineRule="auto"/>
        <w:jc w:val="both"/>
        <w:rPr>
          <w:rFonts w:ascii="Arial" w:eastAsia="Arial" w:hAnsi="Arial" w:cs="Arial"/>
        </w:rPr>
      </w:pPr>
    </w:p>
    <w:p w14:paraId="0000017F"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4.</w:t>
      </w:r>
      <w:r w:rsidRPr="00173F20">
        <w:rPr>
          <w:rFonts w:ascii="Arial" w:eastAsia="Arial" w:hAnsi="Arial" w:cs="Arial"/>
        </w:rPr>
        <w:t xml:space="preserve"> …</w:t>
      </w:r>
    </w:p>
    <w:p w14:paraId="00000180" w14:textId="77777777" w:rsidR="00E44B4A" w:rsidRPr="00173F20" w:rsidRDefault="00E44B4A">
      <w:pPr>
        <w:spacing w:line="276" w:lineRule="auto"/>
        <w:jc w:val="both"/>
        <w:rPr>
          <w:rFonts w:ascii="Arial" w:eastAsia="Arial" w:hAnsi="Arial" w:cs="Arial"/>
        </w:rPr>
      </w:pPr>
    </w:p>
    <w:p w14:paraId="00000181"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 a VII. …</w:t>
      </w:r>
    </w:p>
    <w:p w14:paraId="78CA96F5" w14:textId="77777777" w:rsidR="0075580B" w:rsidRPr="00173F20" w:rsidRDefault="0075580B">
      <w:pPr>
        <w:spacing w:line="276" w:lineRule="auto"/>
        <w:jc w:val="both"/>
        <w:rPr>
          <w:rFonts w:ascii="Arial" w:eastAsia="Arial" w:hAnsi="Arial" w:cs="Arial"/>
        </w:rPr>
      </w:pPr>
    </w:p>
    <w:p w14:paraId="00000184" w14:textId="6CB367C6" w:rsidR="00E44B4A" w:rsidRPr="00173F20" w:rsidRDefault="00741091">
      <w:pPr>
        <w:spacing w:line="276" w:lineRule="auto"/>
        <w:jc w:val="both"/>
        <w:rPr>
          <w:rFonts w:ascii="Arial" w:eastAsia="Arial" w:hAnsi="Arial" w:cs="Arial"/>
        </w:rPr>
      </w:pPr>
      <w:r w:rsidRPr="00173F20">
        <w:rPr>
          <w:rFonts w:ascii="Arial" w:eastAsia="Arial" w:hAnsi="Arial" w:cs="Arial"/>
          <w:b/>
        </w:rPr>
        <w:t>VIII.</w:t>
      </w:r>
      <w:r w:rsidRPr="00173F20">
        <w:rPr>
          <w:rFonts w:ascii="Arial" w:eastAsia="Arial" w:hAnsi="Arial" w:cs="Arial"/>
        </w:rPr>
        <w:t xml:space="preserve"> Impulsar estrategias de participación y concertación con los sectores público,</w:t>
      </w:r>
      <w:r w:rsidR="0075580B" w:rsidRPr="00173F20">
        <w:rPr>
          <w:rFonts w:ascii="Arial" w:eastAsia="Arial" w:hAnsi="Arial" w:cs="Arial"/>
        </w:rPr>
        <w:t xml:space="preserve"> </w:t>
      </w:r>
      <w:r w:rsidRPr="00173F20">
        <w:rPr>
          <w:rFonts w:ascii="Arial" w:eastAsia="Arial" w:hAnsi="Arial" w:cs="Arial"/>
        </w:rPr>
        <w:t xml:space="preserve">privado y social para la realización de actividades productivas, </w:t>
      </w:r>
      <w:r w:rsidRPr="00173F20">
        <w:rPr>
          <w:rFonts w:ascii="Arial" w:eastAsia="Arial" w:hAnsi="Arial" w:cs="Arial"/>
          <w:b/>
        </w:rPr>
        <w:t>asesorías y</w:t>
      </w:r>
      <w:r w:rsidR="0075580B" w:rsidRPr="00173F20">
        <w:rPr>
          <w:rFonts w:ascii="Arial" w:eastAsia="Arial" w:hAnsi="Arial" w:cs="Arial"/>
          <w:b/>
        </w:rPr>
        <w:t xml:space="preserve"> </w:t>
      </w:r>
      <w:r w:rsidRPr="00173F20">
        <w:rPr>
          <w:rFonts w:ascii="Arial" w:eastAsia="Arial" w:hAnsi="Arial" w:cs="Arial"/>
          <w:b/>
        </w:rPr>
        <w:t>servicios tecnológicos,</w:t>
      </w:r>
      <w:r w:rsidRPr="00173F20">
        <w:rPr>
          <w:rFonts w:ascii="Arial" w:eastAsia="Arial" w:hAnsi="Arial" w:cs="Arial"/>
        </w:rPr>
        <w:t xml:space="preserve"> con un alto nivel de eficiencia y sentido social.</w:t>
      </w:r>
    </w:p>
    <w:p w14:paraId="0F0E1D62" w14:textId="77777777" w:rsidR="0075580B" w:rsidRPr="00173F20" w:rsidRDefault="0075580B">
      <w:pPr>
        <w:spacing w:line="276" w:lineRule="auto"/>
        <w:jc w:val="both"/>
        <w:rPr>
          <w:rFonts w:ascii="Arial" w:eastAsia="Arial" w:hAnsi="Arial" w:cs="Arial"/>
        </w:rPr>
      </w:pPr>
    </w:p>
    <w:p w14:paraId="00000185"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IX. a X. …</w:t>
      </w:r>
    </w:p>
    <w:p w14:paraId="00000186" w14:textId="77777777" w:rsidR="00E44B4A" w:rsidRPr="00173F20" w:rsidRDefault="00E44B4A">
      <w:pPr>
        <w:spacing w:line="276" w:lineRule="auto"/>
        <w:jc w:val="both"/>
        <w:rPr>
          <w:rFonts w:ascii="Arial" w:eastAsia="Arial" w:hAnsi="Arial" w:cs="Arial"/>
        </w:rPr>
      </w:pPr>
    </w:p>
    <w:p w14:paraId="00000187" w14:textId="3B53CD01" w:rsidR="00E44B4A" w:rsidRPr="00173F20" w:rsidRDefault="00741091">
      <w:pPr>
        <w:spacing w:line="276" w:lineRule="auto"/>
        <w:jc w:val="both"/>
        <w:rPr>
          <w:rFonts w:ascii="Arial" w:eastAsia="Arial" w:hAnsi="Arial" w:cs="Arial"/>
          <w:b/>
        </w:rPr>
      </w:pPr>
      <w:r w:rsidRPr="00173F20">
        <w:rPr>
          <w:rFonts w:ascii="Arial" w:eastAsia="Arial" w:hAnsi="Arial" w:cs="Arial"/>
          <w:b/>
        </w:rPr>
        <w:lastRenderedPageBreak/>
        <w:t>ARTÍCULO 5.</w:t>
      </w:r>
      <w:r w:rsidR="0075580B" w:rsidRPr="00173F20">
        <w:rPr>
          <w:rFonts w:ascii="Arial" w:eastAsia="Arial" w:hAnsi="Arial" w:cs="Arial"/>
          <w:b/>
        </w:rPr>
        <w:t xml:space="preserve"> </w:t>
      </w:r>
      <w:r w:rsidR="0075580B" w:rsidRPr="00173F20">
        <w:rPr>
          <w:rFonts w:ascii="Arial" w:eastAsia="Arial" w:hAnsi="Arial" w:cs="Arial"/>
        </w:rPr>
        <w:t>…</w:t>
      </w:r>
    </w:p>
    <w:p w14:paraId="00000188" w14:textId="77777777" w:rsidR="00E44B4A" w:rsidRPr="00173F20" w:rsidRDefault="00E44B4A">
      <w:pPr>
        <w:spacing w:line="276" w:lineRule="auto"/>
        <w:jc w:val="both"/>
        <w:rPr>
          <w:rFonts w:ascii="Arial" w:eastAsia="Arial" w:hAnsi="Arial" w:cs="Arial"/>
        </w:rPr>
      </w:pPr>
    </w:p>
    <w:p w14:paraId="193A2DBA" w14:textId="37F9AEBB" w:rsidR="007F31A0" w:rsidRPr="00173F20" w:rsidRDefault="00741091">
      <w:pPr>
        <w:spacing w:line="276" w:lineRule="auto"/>
        <w:jc w:val="both"/>
        <w:rPr>
          <w:rFonts w:ascii="Arial" w:eastAsia="Arial" w:hAnsi="Arial" w:cs="Arial"/>
        </w:rPr>
      </w:pPr>
      <w:r w:rsidRPr="00173F20">
        <w:rPr>
          <w:rFonts w:ascii="Arial" w:eastAsia="Arial" w:hAnsi="Arial" w:cs="Arial"/>
        </w:rPr>
        <w:t xml:space="preserve">I. </w:t>
      </w:r>
      <w:r w:rsidR="007F31A0" w:rsidRPr="00173F20">
        <w:rPr>
          <w:rFonts w:ascii="Arial" w:eastAsia="Arial" w:hAnsi="Arial" w:cs="Arial"/>
        </w:rPr>
        <w:t>…</w:t>
      </w:r>
    </w:p>
    <w:p w14:paraId="63781246" w14:textId="77777777" w:rsidR="007F31A0" w:rsidRPr="00173F20" w:rsidRDefault="007F31A0">
      <w:pPr>
        <w:spacing w:line="276" w:lineRule="auto"/>
        <w:jc w:val="both"/>
        <w:rPr>
          <w:rFonts w:ascii="Arial" w:eastAsia="Arial" w:hAnsi="Arial" w:cs="Arial"/>
        </w:rPr>
      </w:pPr>
    </w:p>
    <w:p w14:paraId="4E5620A9" w14:textId="11273A11" w:rsidR="007F31A0" w:rsidRPr="00173F20" w:rsidRDefault="007F31A0">
      <w:pPr>
        <w:spacing w:line="276" w:lineRule="auto"/>
        <w:jc w:val="both"/>
        <w:rPr>
          <w:rFonts w:ascii="Arial" w:eastAsia="Arial" w:hAnsi="Arial" w:cs="Arial"/>
          <w:b/>
          <w:bCs/>
        </w:rPr>
      </w:pPr>
      <w:r w:rsidRPr="00173F20">
        <w:rPr>
          <w:rFonts w:ascii="Arial" w:eastAsia="Arial" w:hAnsi="Arial" w:cs="Arial"/>
          <w:b/>
          <w:bCs/>
        </w:rPr>
        <w:t>II.</w:t>
      </w:r>
      <w:r w:rsidRPr="00173F20">
        <w:rPr>
          <w:rFonts w:ascii="Arial" w:eastAsia="Arial" w:hAnsi="Arial" w:cs="Arial"/>
        </w:rPr>
        <w:t xml:space="preserve"> </w:t>
      </w:r>
      <w:r w:rsidRPr="00173F20">
        <w:rPr>
          <w:rFonts w:ascii="Arial" w:eastAsia="Arial" w:hAnsi="Arial" w:cs="Arial"/>
          <w:b/>
          <w:bCs/>
        </w:rPr>
        <w:t>Una persona titular de la Rectoría.</w:t>
      </w:r>
    </w:p>
    <w:p w14:paraId="157ACA6D" w14:textId="77777777" w:rsidR="00940ADA" w:rsidRPr="00173F20" w:rsidRDefault="00940ADA">
      <w:pPr>
        <w:spacing w:line="276" w:lineRule="auto"/>
        <w:jc w:val="both"/>
        <w:rPr>
          <w:rFonts w:ascii="Arial" w:eastAsia="Arial" w:hAnsi="Arial" w:cs="Arial"/>
          <w:b/>
          <w:bCs/>
        </w:rPr>
      </w:pPr>
    </w:p>
    <w:p w14:paraId="188576AB" w14:textId="2C531B8B" w:rsidR="00940ADA" w:rsidRPr="00173F20" w:rsidRDefault="00940ADA">
      <w:pPr>
        <w:spacing w:line="276" w:lineRule="auto"/>
        <w:jc w:val="both"/>
        <w:rPr>
          <w:rFonts w:ascii="Arial" w:eastAsia="Arial" w:hAnsi="Arial" w:cs="Arial"/>
        </w:rPr>
      </w:pPr>
      <w:r w:rsidRPr="00173F20">
        <w:rPr>
          <w:rFonts w:ascii="Arial" w:eastAsia="Arial" w:hAnsi="Arial" w:cs="Arial"/>
          <w:b/>
          <w:bCs/>
        </w:rPr>
        <w:t xml:space="preserve">III. Las personas titulares de las Secretarías y Direcciones </w:t>
      </w:r>
      <w:r w:rsidRPr="00173F20">
        <w:rPr>
          <w:rFonts w:ascii="Arial" w:eastAsia="Arial" w:hAnsi="Arial" w:cs="Arial"/>
        </w:rPr>
        <w:t>de Área o de División que establezca el Estatuto Orgánico.</w:t>
      </w:r>
    </w:p>
    <w:p w14:paraId="354F3E3E" w14:textId="77777777" w:rsidR="007F31A0" w:rsidRPr="00173F20" w:rsidRDefault="007F31A0">
      <w:pPr>
        <w:spacing w:line="276" w:lineRule="auto"/>
        <w:jc w:val="both"/>
        <w:rPr>
          <w:rFonts w:ascii="Arial" w:eastAsia="Arial" w:hAnsi="Arial" w:cs="Arial"/>
        </w:rPr>
      </w:pPr>
    </w:p>
    <w:p w14:paraId="00000189" w14:textId="146912CE" w:rsidR="00E44B4A" w:rsidRPr="00173F20" w:rsidRDefault="00741091">
      <w:pPr>
        <w:spacing w:line="276" w:lineRule="auto"/>
        <w:jc w:val="both"/>
        <w:rPr>
          <w:rFonts w:ascii="Arial" w:eastAsia="Arial" w:hAnsi="Arial" w:cs="Arial"/>
        </w:rPr>
      </w:pPr>
      <w:r w:rsidRPr="00173F20">
        <w:rPr>
          <w:rFonts w:ascii="Arial" w:eastAsia="Arial" w:hAnsi="Arial" w:cs="Arial"/>
        </w:rPr>
        <w:t>IV. …</w:t>
      </w:r>
    </w:p>
    <w:p w14:paraId="672F770B" w14:textId="77777777" w:rsidR="0075580B" w:rsidRPr="00173F20" w:rsidRDefault="0075580B">
      <w:pPr>
        <w:spacing w:line="276" w:lineRule="auto"/>
        <w:jc w:val="both"/>
        <w:rPr>
          <w:rFonts w:ascii="Arial" w:eastAsia="Arial" w:hAnsi="Arial" w:cs="Arial"/>
        </w:rPr>
      </w:pPr>
    </w:p>
    <w:p w14:paraId="7335DE30" w14:textId="03048E0C" w:rsidR="0075580B" w:rsidRPr="00173F20" w:rsidRDefault="00741091">
      <w:pPr>
        <w:spacing w:line="276" w:lineRule="auto"/>
        <w:jc w:val="both"/>
        <w:rPr>
          <w:rFonts w:ascii="Arial" w:eastAsia="Arial" w:hAnsi="Arial" w:cs="Arial"/>
          <w:b/>
        </w:rPr>
      </w:pPr>
      <w:r w:rsidRPr="00173F20">
        <w:rPr>
          <w:rFonts w:ascii="Arial" w:eastAsia="Arial" w:hAnsi="Arial" w:cs="Arial"/>
          <w:b/>
        </w:rPr>
        <w:t xml:space="preserve">V. </w:t>
      </w:r>
      <w:r w:rsidR="0075580B" w:rsidRPr="00173F20">
        <w:rPr>
          <w:rFonts w:ascii="Arial" w:eastAsia="Arial" w:hAnsi="Arial" w:cs="Arial"/>
          <w:b/>
        </w:rPr>
        <w:t>Se deroga.</w:t>
      </w:r>
    </w:p>
    <w:p w14:paraId="4DA1D85C" w14:textId="77777777" w:rsidR="0075580B" w:rsidRPr="00173F20" w:rsidRDefault="0075580B">
      <w:pPr>
        <w:spacing w:line="276" w:lineRule="auto"/>
        <w:jc w:val="both"/>
        <w:rPr>
          <w:rFonts w:ascii="Arial" w:eastAsia="Arial" w:hAnsi="Arial" w:cs="Arial"/>
        </w:rPr>
      </w:pPr>
    </w:p>
    <w:p w14:paraId="0000018B" w14:textId="69DDDF49"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el Organismo</w:t>
      </w:r>
      <w:r w:rsidRPr="00173F20">
        <w:rPr>
          <w:rFonts w:ascii="Arial" w:eastAsia="Arial" w:hAnsi="Arial" w:cs="Arial"/>
          <w:b/>
        </w:rPr>
        <w:t xml:space="preserve"> contará con un Órgano</w:t>
      </w:r>
      <w:r w:rsidR="0075580B" w:rsidRPr="00173F20">
        <w:rPr>
          <w:rFonts w:ascii="Arial" w:eastAsia="Arial" w:hAnsi="Arial" w:cs="Arial"/>
          <w:b/>
        </w:rPr>
        <w:t xml:space="preserve"> </w:t>
      </w:r>
      <w:r w:rsidRPr="00173F20">
        <w:rPr>
          <w:rFonts w:ascii="Arial" w:eastAsia="Arial" w:hAnsi="Arial" w:cs="Arial"/>
          <w:b/>
        </w:rPr>
        <w:t xml:space="preserve">Interno de Control, mismo que se regirá conforme a lo dispuesto por el artículo 27 de este </w:t>
      </w:r>
      <w:r w:rsidR="00902C88" w:rsidRPr="00173F20">
        <w:rPr>
          <w:rFonts w:ascii="Arial" w:eastAsia="Arial" w:hAnsi="Arial" w:cs="Arial"/>
          <w:b/>
        </w:rPr>
        <w:t>o</w:t>
      </w:r>
      <w:r w:rsidRPr="00173F20">
        <w:rPr>
          <w:rFonts w:ascii="Arial" w:eastAsia="Arial" w:hAnsi="Arial" w:cs="Arial"/>
          <w:b/>
        </w:rPr>
        <w:t xml:space="preserve">rdenamiento </w:t>
      </w:r>
      <w:r w:rsidR="00902C88" w:rsidRPr="00173F20">
        <w:rPr>
          <w:rFonts w:ascii="Arial" w:eastAsia="Arial" w:hAnsi="Arial" w:cs="Arial"/>
          <w:b/>
        </w:rPr>
        <w:t>l</w:t>
      </w:r>
      <w:r w:rsidRPr="00173F20">
        <w:rPr>
          <w:rFonts w:ascii="Arial" w:eastAsia="Arial" w:hAnsi="Arial" w:cs="Arial"/>
          <w:b/>
        </w:rPr>
        <w:t>egal.</w:t>
      </w:r>
    </w:p>
    <w:p w14:paraId="0000018C" w14:textId="77777777" w:rsidR="00E44B4A" w:rsidRPr="00173F20" w:rsidRDefault="00E44B4A">
      <w:pPr>
        <w:spacing w:line="276" w:lineRule="auto"/>
        <w:jc w:val="both"/>
        <w:rPr>
          <w:rFonts w:ascii="Arial" w:eastAsia="Arial" w:hAnsi="Arial" w:cs="Arial"/>
        </w:rPr>
      </w:pPr>
    </w:p>
    <w:p w14:paraId="0000018D" w14:textId="4266A4A3" w:rsidR="00E44B4A" w:rsidRPr="00173F20" w:rsidRDefault="00741091">
      <w:pPr>
        <w:spacing w:line="276" w:lineRule="auto"/>
        <w:jc w:val="both"/>
        <w:rPr>
          <w:rFonts w:ascii="Arial" w:eastAsia="Arial" w:hAnsi="Arial" w:cs="Arial"/>
        </w:rPr>
      </w:pPr>
      <w:r w:rsidRPr="00173F20">
        <w:rPr>
          <w:rFonts w:ascii="Arial" w:eastAsia="Arial" w:hAnsi="Arial" w:cs="Arial"/>
          <w:b/>
        </w:rPr>
        <w:t>ARTÍCULO 6.</w:t>
      </w:r>
      <w:r w:rsidR="00F43E5D" w:rsidRPr="00173F20">
        <w:rPr>
          <w:rFonts w:ascii="Arial" w:eastAsia="Arial" w:hAnsi="Arial" w:cs="Arial"/>
          <w:b/>
        </w:rPr>
        <w:t xml:space="preserve"> </w:t>
      </w:r>
      <w:r w:rsidR="00F43E5D" w:rsidRPr="00173F20">
        <w:rPr>
          <w:rFonts w:ascii="Arial" w:eastAsia="Arial" w:hAnsi="Arial" w:cs="Arial"/>
        </w:rPr>
        <w:t>…</w:t>
      </w:r>
    </w:p>
    <w:p w14:paraId="0000018E" w14:textId="77777777" w:rsidR="00E44B4A" w:rsidRPr="00173F20" w:rsidRDefault="00E44B4A">
      <w:pPr>
        <w:spacing w:line="276" w:lineRule="auto"/>
        <w:jc w:val="both"/>
        <w:rPr>
          <w:rFonts w:ascii="Arial" w:eastAsia="Arial" w:hAnsi="Arial" w:cs="Arial"/>
        </w:rPr>
      </w:pPr>
    </w:p>
    <w:p w14:paraId="015CC417" w14:textId="4EE5B623" w:rsidR="00940ADA" w:rsidRPr="00173F20" w:rsidRDefault="00741091">
      <w:pPr>
        <w:spacing w:line="276" w:lineRule="auto"/>
        <w:jc w:val="both"/>
        <w:rPr>
          <w:rFonts w:ascii="Arial" w:eastAsia="Arial" w:hAnsi="Arial" w:cs="Arial"/>
        </w:rPr>
      </w:pPr>
      <w:bookmarkStart w:id="27" w:name="_Hlk159590372"/>
      <w:r w:rsidRPr="000C2A88">
        <w:rPr>
          <w:rFonts w:ascii="Arial" w:eastAsia="Arial" w:hAnsi="Arial" w:cs="Arial"/>
          <w:b/>
        </w:rPr>
        <w:t xml:space="preserve">I. </w:t>
      </w:r>
      <w:r w:rsidR="00940ADA" w:rsidRPr="009F1A00">
        <w:rPr>
          <w:rFonts w:ascii="Arial" w:eastAsia="Arial" w:hAnsi="Arial" w:cs="Arial"/>
          <w:b/>
          <w:bCs/>
        </w:rPr>
        <w:t>La persona titular de la Secretaría</w:t>
      </w:r>
      <w:r w:rsidR="00940ADA" w:rsidRPr="009F1A00">
        <w:rPr>
          <w:rFonts w:ascii="Arial" w:eastAsia="Arial" w:hAnsi="Arial" w:cs="Arial"/>
        </w:rPr>
        <w:t xml:space="preserve"> de Educación y Deporte</w:t>
      </w:r>
      <w:r w:rsidR="00940ADA" w:rsidRPr="00173F20">
        <w:rPr>
          <w:rFonts w:ascii="Arial" w:eastAsia="Arial" w:hAnsi="Arial" w:cs="Arial"/>
        </w:rPr>
        <w:t>, quien lo presidirá.</w:t>
      </w:r>
    </w:p>
    <w:p w14:paraId="2F2BEB61" w14:textId="77777777" w:rsidR="00940ADA" w:rsidRPr="00173F20" w:rsidRDefault="00940ADA">
      <w:pPr>
        <w:spacing w:line="276" w:lineRule="auto"/>
        <w:jc w:val="both"/>
        <w:rPr>
          <w:rFonts w:ascii="Arial" w:eastAsia="Arial" w:hAnsi="Arial" w:cs="Arial"/>
        </w:rPr>
      </w:pPr>
    </w:p>
    <w:p w14:paraId="0000018F" w14:textId="4197B9A2" w:rsidR="00E44B4A" w:rsidRPr="00173F20" w:rsidRDefault="00940ADA">
      <w:pPr>
        <w:spacing w:line="276" w:lineRule="auto"/>
        <w:jc w:val="both"/>
        <w:rPr>
          <w:rFonts w:ascii="Arial" w:eastAsia="Arial" w:hAnsi="Arial" w:cs="Arial"/>
        </w:rPr>
      </w:pPr>
      <w:r w:rsidRPr="00173F20">
        <w:rPr>
          <w:rFonts w:ascii="Arial" w:eastAsia="Arial" w:hAnsi="Arial" w:cs="Arial"/>
        </w:rPr>
        <w:t xml:space="preserve">II. </w:t>
      </w:r>
      <w:r w:rsidR="00741091" w:rsidRPr="00173F20">
        <w:rPr>
          <w:rFonts w:ascii="Arial" w:eastAsia="Arial" w:hAnsi="Arial" w:cs="Arial"/>
        </w:rPr>
        <w:t>a V. …</w:t>
      </w:r>
    </w:p>
    <w:p w14:paraId="00000190" w14:textId="76694698" w:rsidR="00E44B4A" w:rsidRPr="00173F20" w:rsidRDefault="00F43E5D">
      <w:pPr>
        <w:spacing w:line="276" w:lineRule="auto"/>
        <w:jc w:val="both"/>
        <w:rPr>
          <w:rFonts w:ascii="Arial" w:eastAsia="Arial" w:hAnsi="Arial" w:cs="Arial"/>
        </w:rPr>
      </w:pPr>
      <w:r w:rsidRPr="00173F20">
        <w:rPr>
          <w:rFonts w:ascii="Arial" w:eastAsia="Arial" w:hAnsi="Arial" w:cs="Arial"/>
        </w:rPr>
        <w:t>…</w:t>
      </w:r>
    </w:p>
    <w:p w14:paraId="3FC62D08" w14:textId="03AFF9E5" w:rsidR="00F43E5D" w:rsidRPr="00173F20" w:rsidRDefault="00F43E5D">
      <w:pPr>
        <w:spacing w:line="276" w:lineRule="auto"/>
        <w:jc w:val="both"/>
        <w:rPr>
          <w:rFonts w:ascii="Arial" w:eastAsia="Arial" w:hAnsi="Arial" w:cs="Arial"/>
        </w:rPr>
      </w:pPr>
      <w:r w:rsidRPr="00173F20">
        <w:rPr>
          <w:rFonts w:ascii="Arial" w:eastAsia="Arial" w:hAnsi="Arial" w:cs="Arial"/>
        </w:rPr>
        <w:t>…</w:t>
      </w:r>
    </w:p>
    <w:p w14:paraId="19C5D760" w14:textId="67785193" w:rsidR="00940ADA" w:rsidRPr="00173F20" w:rsidRDefault="00940ADA">
      <w:pPr>
        <w:spacing w:line="276" w:lineRule="auto"/>
        <w:jc w:val="both"/>
        <w:rPr>
          <w:rFonts w:ascii="Arial" w:eastAsia="Arial" w:hAnsi="Arial" w:cs="Arial"/>
        </w:rPr>
      </w:pPr>
      <w:r w:rsidRPr="00173F20">
        <w:rPr>
          <w:rFonts w:ascii="Arial" w:eastAsia="Arial" w:hAnsi="Arial" w:cs="Arial"/>
        </w:rPr>
        <w:t xml:space="preserve">Este Órgano de Gobierno contará con </w:t>
      </w:r>
      <w:r w:rsidR="0027385A" w:rsidRPr="000C2A88">
        <w:rPr>
          <w:rFonts w:ascii="Arial" w:eastAsia="Arial" w:hAnsi="Arial" w:cs="Arial"/>
          <w:b/>
        </w:rPr>
        <w:t>una persona secretaria</w:t>
      </w:r>
      <w:r w:rsidRPr="000C2A88">
        <w:rPr>
          <w:rFonts w:ascii="Arial" w:eastAsia="Arial" w:hAnsi="Arial" w:cs="Arial"/>
        </w:rPr>
        <w:t>,</w:t>
      </w:r>
      <w:r w:rsidRPr="009F1A00">
        <w:rPr>
          <w:rFonts w:ascii="Arial" w:eastAsia="Arial" w:hAnsi="Arial" w:cs="Arial"/>
        </w:rPr>
        <w:t xml:space="preserve"> que será </w:t>
      </w:r>
      <w:r w:rsidR="0027385A" w:rsidRPr="000C2A88">
        <w:rPr>
          <w:rFonts w:ascii="Arial" w:eastAsia="Arial" w:hAnsi="Arial" w:cs="Arial"/>
          <w:b/>
        </w:rPr>
        <w:t>designada</w:t>
      </w:r>
      <w:r w:rsidR="0027385A" w:rsidRPr="009F1A00">
        <w:rPr>
          <w:rFonts w:ascii="Arial" w:eastAsia="Arial" w:hAnsi="Arial" w:cs="Arial"/>
        </w:rPr>
        <w:t xml:space="preserve"> </w:t>
      </w:r>
      <w:r w:rsidRPr="009F1A00">
        <w:rPr>
          <w:rFonts w:ascii="Arial" w:eastAsia="Arial" w:hAnsi="Arial" w:cs="Arial"/>
        </w:rPr>
        <w:t xml:space="preserve">por </w:t>
      </w:r>
      <w:r w:rsidRPr="00173F20">
        <w:rPr>
          <w:rFonts w:ascii="Arial" w:eastAsia="Arial" w:hAnsi="Arial" w:cs="Arial"/>
          <w:b/>
          <w:bCs/>
        </w:rPr>
        <w:t>la persona titular de la Presidencia</w:t>
      </w:r>
      <w:r w:rsidRPr="00173F20">
        <w:rPr>
          <w:rFonts w:ascii="Arial" w:eastAsia="Arial" w:hAnsi="Arial" w:cs="Arial"/>
        </w:rPr>
        <w:t xml:space="preserve">, </w:t>
      </w:r>
      <w:r w:rsidR="000C7AA5" w:rsidRPr="000C2A88">
        <w:rPr>
          <w:rFonts w:ascii="Arial" w:eastAsia="Arial" w:hAnsi="Arial" w:cs="Arial"/>
          <w:b/>
        </w:rPr>
        <w:t>la</w:t>
      </w:r>
      <w:r w:rsidR="000C7AA5" w:rsidRPr="009F1A00">
        <w:rPr>
          <w:rFonts w:ascii="Arial" w:eastAsia="Arial" w:hAnsi="Arial" w:cs="Arial"/>
        </w:rPr>
        <w:t xml:space="preserve"> </w:t>
      </w:r>
      <w:r w:rsidRPr="009F1A00">
        <w:rPr>
          <w:rFonts w:ascii="Arial" w:eastAsia="Arial" w:hAnsi="Arial" w:cs="Arial"/>
        </w:rPr>
        <w:t>cual</w:t>
      </w:r>
      <w:r w:rsidRPr="00173F20">
        <w:rPr>
          <w:rFonts w:ascii="Arial" w:eastAsia="Arial" w:hAnsi="Arial" w:cs="Arial"/>
        </w:rPr>
        <w:t xml:space="preserve"> tendrá derecho a </w:t>
      </w:r>
      <w:r w:rsidR="00976100" w:rsidRPr="00173F20">
        <w:rPr>
          <w:rFonts w:ascii="Arial" w:eastAsia="Arial" w:hAnsi="Arial" w:cs="Arial"/>
        </w:rPr>
        <w:t>voz,</w:t>
      </w:r>
      <w:r w:rsidRPr="00173F20">
        <w:rPr>
          <w:rFonts w:ascii="Arial" w:eastAsia="Arial" w:hAnsi="Arial" w:cs="Arial"/>
        </w:rPr>
        <w:t xml:space="preserve"> pero no a voto.</w:t>
      </w:r>
    </w:p>
    <w:p w14:paraId="49AB1D8F" w14:textId="77777777" w:rsidR="00DC6CBB" w:rsidRPr="00173F20" w:rsidRDefault="00DC6CBB">
      <w:pPr>
        <w:spacing w:line="276" w:lineRule="auto"/>
        <w:jc w:val="both"/>
        <w:rPr>
          <w:rFonts w:ascii="Arial" w:eastAsia="Arial" w:hAnsi="Arial" w:cs="Arial"/>
        </w:rPr>
      </w:pPr>
    </w:p>
    <w:p w14:paraId="165D7849" w14:textId="082C425C" w:rsidR="00F43E5D" w:rsidRPr="00173F20" w:rsidRDefault="00F43E5D">
      <w:pPr>
        <w:spacing w:line="276" w:lineRule="auto"/>
        <w:jc w:val="both"/>
        <w:rPr>
          <w:rFonts w:ascii="Arial" w:eastAsia="Arial" w:hAnsi="Arial" w:cs="Arial"/>
        </w:rPr>
      </w:pPr>
      <w:r w:rsidRPr="00173F20">
        <w:rPr>
          <w:rFonts w:ascii="Arial" w:eastAsia="Arial" w:hAnsi="Arial" w:cs="Arial"/>
        </w:rPr>
        <w:t>…</w:t>
      </w:r>
    </w:p>
    <w:p w14:paraId="76C6DC79" w14:textId="77777777" w:rsidR="00F43E5D" w:rsidRPr="00173F20" w:rsidRDefault="00F43E5D">
      <w:pPr>
        <w:spacing w:line="276" w:lineRule="auto"/>
        <w:jc w:val="both"/>
        <w:rPr>
          <w:rFonts w:ascii="Arial" w:eastAsia="Arial" w:hAnsi="Arial" w:cs="Arial"/>
        </w:rPr>
      </w:pPr>
    </w:p>
    <w:p w14:paraId="00000191" w14:textId="7925E38D" w:rsidR="00E44B4A" w:rsidRPr="00173F20" w:rsidRDefault="00F43E5D">
      <w:pPr>
        <w:spacing w:line="276" w:lineRule="auto"/>
        <w:jc w:val="both"/>
        <w:rPr>
          <w:rFonts w:ascii="Arial" w:eastAsia="Arial" w:hAnsi="Arial" w:cs="Arial"/>
          <w:b/>
        </w:rPr>
      </w:pPr>
      <w:r w:rsidRPr="00173F20">
        <w:rPr>
          <w:rFonts w:ascii="Arial" w:eastAsia="Arial" w:hAnsi="Arial" w:cs="Arial"/>
          <w:b/>
        </w:rPr>
        <w:t>Se deroga.</w:t>
      </w:r>
    </w:p>
    <w:bookmarkEnd w:id="27"/>
    <w:p w14:paraId="2091FE15" w14:textId="77777777" w:rsidR="00940ADA" w:rsidRPr="00173F20" w:rsidRDefault="00940ADA">
      <w:pPr>
        <w:spacing w:line="276" w:lineRule="auto"/>
        <w:jc w:val="both"/>
        <w:rPr>
          <w:rFonts w:ascii="Arial" w:eastAsia="Arial" w:hAnsi="Arial" w:cs="Arial"/>
          <w:b/>
        </w:rPr>
      </w:pPr>
    </w:p>
    <w:p w14:paraId="00000195" w14:textId="557339B9" w:rsidR="00E44B4A" w:rsidRPr="00173F20" w:rsidRDefault="00882C70">
      <w:pPr>
        <w:spacing w:line="276" w:lineRule="auto"/>
        <w:jc w:val="both"/>
        <w:rPr>
          <w:rFonts w:ascii="Arial" w:eastAsia="Arial" w:hAnsi="Arial" w:cs="Arial"/>
        </w:rPr>
      </w:pPr>
      <w:r w:rsidRPr="00173F20">
        <w:rPr>
          <w:rFonts w:ascii="Arial" w:eastAsia="Arial" w:hAnsi="Arial" w:cs="Arial"/>
          <w:b/>
        </w:rPr>
        <w:t>ARTÍCULO 10.</w:t>
      </w:r>
      <w:r w:rsidRPr="00173F20">
        <w:rPr>
          <w:rFonts w:ascii="Arial" w:eastAsia="Arial" w:hAnsi="Arial" w:cs="Arial"/>
        </w:rPr>
        <w:t xml:space="preserve"> El Consejo Directivo sesionará ordinariamente </w:t>
      </w:r>
      <w:r w:rsidR="002A1322" w:rsidRPr="00173F20">
        <w:rPr>
          <w:rFonts w:ascii="Arial" w:eastAsia="Arial" w:hAnsi="Arial" w:cs="Arial"/>
          <w:b/>
          <w:bCs/>
        </w:rPr>
        <w:t>con la periodicidad establecida en la Ley de Entidades Paraestatales del Estado de Chihuahua</w:t>
      </w:r>
      <w:r w:rsidRPr="00173F20">
        <w:rPr>
          <w:rFonts w:ascii="Arial" w:eastAsia="Arial" w:hAnsi="Arial" w:cs="Arial"/>
        </w:rPr>
        <w:t xml:space="preserve"> y de manera extraordinaria en cualquier tiempo que el asunto lo amerite.</w:t>
      </w:r>
    </w:p>
    <w:p w14:paraId="00000196" w14:textId="77777777" w:rsidR="00E44B4A" w:rsidRPr="00173F20" w:rsidRDefault="00E44B4A">
      <w:pPr>
        <w:spacing w:line="276" w:lineRule="auto"/>
        <w:jc w:val="both"/>
        <w:rPr>
          <w:rFonts w:ascii="Arial" w:eastAsia="Arial" w:hAnsi="Arial" w:cs="Arial"/>
        </w:rPr>
      </w:pPr>
    </w:p>
    <w:p w14:paraId="2096E833" w14:textId="77777777" w:rsidR="00940ADA" w:rsidRPr="00173F20" w:rsidRDefault="00940ADA">
      <w:pPr>
        <w:spacing w:line="276" w:lineRule="auto"/>
        <w:jc w:val="both"/>
        <w:rPr>
          <w:rFonts w:ascii="Arial" w:eastAsia="Arial" w:hAnsi="Arial" w:cs="Arial"/>
        </w:rPr>
      </w:pPr>
      <w:bookmarkStart w:id="28" w:name="_Hlk159590822"/>
      <w:r w:rsidRPr="000C2A88">
        <w:rPr>
          <w:rFonts w:ascii="Arial" w:eastAsia="Arial" w:hAnsi="Arial" w:cs="Arial"/>
          <w:b/>
        </w:rPr>
        <w:lastRenderedPageBreak/>
        <w:t>I.</w:t>
      </w:r>
      <w:r w:rsidRPr="009F1A00">
        <w:rPr>
          <w:rFonts w:ascii="Arial" w:eastAsia="Arial" w:hAnsi="Arial" w:cs="Arial"/>
        </w:rPr>
        <w:t xml:space="preserve"> Las sesiones serán válidas cuando el quórum se integre con la mitad más uno de sus miembros, siempre que esté presente </w:t>
      </w:r>
      <w:r w:rsidRPr="00173F20">
        <w:rPr>
          <w:rFonts w:ascii="Arial" w:eastAsia="Arial" w:hAnsi="Arial" w:cs="Arial"/>
          <w:b/>
          <w:bCs/>
        </w:rPr>
        <w:t>la persona titular de la Presidencia</w:t>
      </w:r>
      <w:r w:rsidRPr="00173F20">
        <w:rPr>
          <w:rFonts w:ascii="Arial" w:eastAsia="Arial" w:hAnsi="Arial" w:cs="Arial"/>
        </w:rPr>
        <w:t xml:space="preserve"> o quien deba suplirl</w:t>
      </w:r>
      <w:r w:rsidRPr="00173F20">
        <w:rPr>
          <w:rFonts w:ascii="Arial" w:eastAsia="Arial" w:hAnsi="Arial" w:cs="Arial"/>
          <w:b/>
          <w:bCs/>
        </w:rPr>
        <w:t>a</w:t>
      </w:r>
      <w:r w:rsidRPr="00173F20">
        <w:rPr>
          <w:rFonts w:ascii="Arial" w:eastAsia="Arial" w:hAnsi="Arial" w:cs="Arial"/>
        </w:rPr>
        <w:t xml:space="preserve"> legalmente.</w:t>
      </w:r>
    </w:p>
    <w:p w14:paraId="5856ACF7" w14:textId="77777777" w:rsidR="00940ADA" w:rsidRPr="00173F20" w:rsidRDefault="00940ADA">
      <w:pPr>
        <w:spacing w:line="276" w:lineRule="auto"/>
        <w:jc w:val="both"/>
        <w:rPr>
          <w:rFonts w:ascii="Arial" w:eastAsia="Arial" w:hAnsi="Arial" w:cs="Arial"/>
        </w:rPr>
      </w:pPr>
    </w:p>
    <w:p w14:paraId="103661AA" w14:textId="77777777" w:rsidR="00940ADA" w:rsidRPr="00173F20" w:rsidRDefault="00940ADA">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Los acuerdos se tomarán por mayoría de votos de los miembros presentes y, en caso de empate, </w:t>
      </w:r>
      <w:r w:rsidRPr="009F1A00">
        <w:rPr>
          <w:rFonts w:ascii="Arial" w:eastAsia="Arial" w:hAnsi="Arial" w:cs="Arial"/>
          <w:b/>
          <w:bCs/>
        </w:rPr>
        <w:t>la persona titular de la Presidencia</w:t>
      </w:r>
      <w:r w:rsidRPr="00173F20">
        <w:rPr>
          <w:rFonts w:ascii="Arial" w:eastAsia="Arial" w:hAnsi="Arial" w:cs="Arial"/>
        </w:rPr>
        <w:t xml:space="preserve"> tendrá voto de calidad.</w:t>
      </w:r>
    </w:p>
    <w:p w14:paraId="114D79BF" w14:textId="77777777" w:rsidR="00940ADA" w:rsidRPr="00173F20" w:rsidRDefault="00940ADA">
      <w:pPr>
        <w:spacing w:line="276" w:lineRule="auto"/>
        <w:jc w:val="both"/>
        <w:rPr>
          <w:rFonts w:ascii="Arial" w:eastAsia="Arial" w:hAnsi="Arial" w:cs="Arial"/>
        </w:rPr>
      </w:pPr>
    </w:p>
    <w:p w14:paraId="153A1683" w14:textId="76B87B53" w:rsidR="00940ADA" w:rsidRPr="00173F20" w:rsidRDefault="00940ADA">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La persona titular del Órgano Interno de Control</w:t>
      </w:r>
      <w:r w:rsidRPr="00173F20">
        <w:rPr>
          <w:rFonts w:ascii="Arial" w:eastAsia="Arial" w:hAnsi="Arial" w:cs="Arial"/>
        </w:rPr>
        <w:t xml:space="preserve"> </w:t>
      </w:r>
      <w:r w:rsidR="00EE1050" w:rsidRPr="00173F20">
        <w:rPr>
          <w:rFonts w:ascii="Arial" w:eastAsia="Arial" w:hAnsi="Arial" w:cs="Arial"/>
        </w:rPr>
        <w:t xml:space="preserve">y </w:t>
      </w:r>
      <w:r w:rsidR="0027385A" w:rsidRPr="000C2A88">
        <w:rPr>
          <w:rFonts w:ascii="Arial" w:eastAsia="Arial" w:hAnsi="Arial" w:cs="Arial"/>
          <w:b/>
        </w:rPr>
        <w:t>la persona secretaria</w:t>
      </w:r>
      <w:r w:rsidR="00EE1050" w:rsidRPr="009F1A00">
        <w:rPr>
          <w:rFonts w:ascii="Arial" w:eastAsia="Arial" w:hAnsi="Arial" w:cs="Arial"/>
        </w:rPr>
        <w:t xml:space="preserve"> </w:t>
      </w:r>
      <w:r w:rsidRPr="00173F20">
        <w:rPr>
          <w:rFonts w:ascii="Arial" w:eastAsia="Arial" w:hAnsi="Arial" w:cs="Arial"/>
        </w:rPr>
        <w:t>asistirá</w:t>
      </w:r>
      <w:r w:rsidR="00EE1050" w:rsidRPr="00173F20">
        <w:rPr>
          <w:rFonts w:ascii="Arial" w:eastAsia="Arial" w:hAnsi="Arial" w:cs="Arial"/>
        </w:rPr>
        <w:t>n</w:t>
      </w:r>
      <w:r w:rsidRPr="00173F20">
        <w:rPr>
          <w:rFonts w:ascii="Arial" w:eastAsia="Arial" w:hAnsi="Arial" w:cs="Arial"/>
        </w:rPr>
        <w:t xml:space="preserve"> con voz</w:t>
      </w:r>
      <w:r w:rsidR="00EE1050" w:rsidRPr="00173F20">
        <w:rPr>
          <w:rFonts w:ascii="Arial" w:eastAsia="Arial" w:hAnsi="Arial" w:cs="Arial"/>
        </w:rPr>
        <w:t>,</w:t>
      </w:r>
      <w:r w:rsidRPr="00173F20">
        <w:rPr>
          <w:rFonts w:ascii="Arial" w:eastAsia="Arial" w:hAnsi="Arial" w:cs="Arial"/>
        </w:rPr>
        <w:t xml:space="preserve"> pero sin voto</w:t>
      </w:r>
      <w:r w:rsidR="00EE1050" w:rsidRPr="00173F20">
        <w:rPr>
          <w:rFonts w:ascii="Arial" w:eastAsia="Arial" w:hAnsi="Arial" w:cs="Arial"/>
        </w:rPr>
        <w:t>,</w:t>
      </w:r>
      <w:r w:rsidRPr="00173F20">
        <w:rPr>
          <w:rFonts w:ascii="Arial" w:eastAsia="Arial" w:hAnsi="Arial" w:cs="Arial"/>
        </w:rPr>
        <w:t xml:space="preserve"> a las Sesiones del Consejo Directivo.</w:t>
      </w:r>
    </w:p>
    <w:bookmarkEnd w:id="28"/>
    <w:p w14:paraId="336CF144" w14:textId="6B1A50FE" w:rsidR="00882C70" w:rsidRPr="00173F20" w:rsidRDefault="00882C70">
      <w:pPr>
        <w:spacing w:line="276" w:lineRule="auto"/>
        <w:jc w:val="both"/>
        <w:rPr>
          <w:rFonts w:ascii="Arial" w:eastAsia="Arial" w:hAnsi="Arial" w:cs="Arial"/>
        </w:rPr>
      </w:pPr>
    </w:p>
    <w:p w14:paraId="631BDFF3" w14:textId="288DF4F9" w:rsidR="005114AB" w:rsidRPr="00173F20" w:rsidRDefault="00741091">
      <w:pPr>
        <w:tabs>
          <w:tab w:val="left" w:pos="7230"/>
        </w:tabs>
        <w:spacing w:line="276" w:lineRule="auto"/>
        <w:jc w:val="both"/>
        <w:rPr>
          <w:rFonts w:ascii="Arial" w:eastAsia="Arial" w:hAnsi="Arial" w:cs="Arial"/>
          <w:b/>
        </w:rPr>
      </w:pPr>
      <w:bookmarkStart w:id="29" w:name="_Hlk143524226"/>
      <w:r w:rsidRPr="00173F20">
        <w:rPr>
          <w:rFonts w:ascii="Arial" w:eastAsia="Arial" w:hAnsi="Arial" w:cs="Arial"/>
          <w:b/>
        </w:rPr>
        <w:t>ARTÍCULO 27.</w:t>
      </w:r>
      <w:r w:rsidRPr="00173F20">
        <w:rPr>
          <w:rFonts w:ascii="Arial" w:eastAsia="Arial" w:hAnsi="Arial" w:cs="Arial"/>
        </w:rPr>
        <w:t xml:space="preserve"> </w:t>
      </w:r>
      <w:bookmarkEnd w:id="29"/>
      <w:r w:rsidR="005114AB"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7859F2" w:rsidRPr="00173F20">
        <w:rPr>
          <w:rFonts w:ascii="Arial" w:eastAsia="Arial" w:hAnsi="Arial" w:cs="Arial"/>
          <w:b/>
        </w:rPr>
        <w:t>, que</w:t>
      </w:r>
      <w:r w:rsidR="005114AB"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7859F2" w:rsidRPr="00173F20">
        <w:rPr>
          <w:rFonts w:ascii="Arial" w:eastAsia="Arial" w:hAnsi="Arial" w:cs="Arial"/>
          <w:b/>
        </w:rPr>
        <w:t xml:space="preserve">auditoría interna, de desarrollo y de mejora de la gestión, de denuncias e investigaciones y de responsabilidades, </w:t>
      </w:r>
      <w:r w:rsidR="005114AB" w:rsidRPr="00173F20">
        <w:rPr>
          <w:rFonts w:ascii="Arial" w:eastAsia="Arial" w:hAnsi="Arial" w:cs="Arial"/>
          <w:b/>
        </w:rPr>
        <w:t xml:space="preserve">quienes serán designados en los mismos términos. </w:t>
      </w:r>
    </w:p>
    <w:p w14:paraId="3F6B55F4" w14:textId="77777777" w:rsidR="005114AB" w:rsidRPr="00173F20" w:rsidRDefault="005114AB">
      <w:pPr>
        <w:tabs>
          <w:tab w:val="left" w:pos="7230"/>
        </w:tabs>
        <w:spacing w:line="276" w:lineRule="auto"/>
        <w:jc w:val="both"/>
        <w:rPr>
          <w:rFonts w:ascii="Arial" w:eastAsia="Arial" w:hAnsi="Arial" w:cs="Arial"/>
          <w:b/>
        </w:rPr>
      </w:pPr>
    </w:p>
    <w:p w14:paraId="000001A5" w14:textId="68FBBF62" w:rsidR="00E44B4A" w:rsidRPr="00173F20" w:rsidRDefault="005114AB">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7859F2"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00001A7" w14:textId="77777777" w:rsidR="00E44B4A" w:rsidRPr="00173F20" w:rsidRDefault="00E44B4A">
      <w:pPr>
        <w:spacing w:line="276" w:lineRule="auto"/>
        <w:jc w:val="center"/>
        <w:rPr>
          <w:rFonts w:ascii="Arial" w:eastAsia="Arial" w:hAnsi="Arial" w:cs="Arial"/>
          <w:b/>
        </w:rPr>
      </w:pPr>
    </w:p>
    <w:p w14:paraId="000001A8" w14:textId="151DF075" w:rsidR="00E44B4A" w:rsidRPr="00173F20" w:rsidRDefault="00803ECE">
      <w:pPr>
        <w:spacing w:line="276" w:lineRule="auto"/>
        <w:jc w:val="both"/>
        <w:rPr>
          <w:rFonts w:ascii="Arial" w:eastAsia="Arial" w:hAnsi="Arial" w:cs="Arial"/>
        </w:rPr>
      </w:pPr>
      <w:bookmarkStart w:id="30" w:name="_heading=h.1fob9te" w:colFirst="0" w:colLast="0"/>
      <w:bookmarkEnd w:id="30"/>
      <w:r>
        <w:rPr>
          <w:rFonts w:ascii="Arial" w:eastAsia="Arial" w:hAnsi="Arial" w:cs="Arial"/>
          <w:b/>
        </w:rPr>
        <w:t>DÉCIMO TERCERO</w:t>
      </w:r>
      <w:r w:rsidR="00741091" w:rsidRPr="00173F20">
        <w:rPr>
          <w:rFonts w:ascii="Arial" w:eastAsia="Arial" w:hAnsi="Arial" w:cs="Arial"/>
          <w:b/>
        </w:rPr>
        <w:t>. SE REFORMA</w:t>
      </w:r>
      <w:r w:rsidR="001E47B1">
        <w:rPr>
          <w:rFonts w:ascii="Arial" w:eastAsia="Arial" w:hAnsi="Arial" w:cs="Arial"/>
          <w:b/>
        </w:rPr>
        <w:t xml:space="preserve"> </w:t>
      </w:r>
      <w:r w:rsidR="001E47B1" w:rsidRPr="000C2A88">
        <w:rPr>
          <w:rFonts w:ascii="Arial" w:eastAsia="Arial" w:hAnsi="Arial" w:cs="Arial"/>
        </w:rPr>
        <w:t xml:space="preserve">el </w:t>
      </w:r>
      <w:r w:rsidR="001425AC" w:rsidRPr="001425AC">
        <w:rPr>
          <w:rFonts w:ascii="Arial" w:eastAsia="Arial" w:hAnsi="Arial" w:cs="Arial"/>
        </w:rPr>
        <w:t>artículo</w:t>
      </w:r>
      <w:r w:rsidR="001E47B1" w:rsidRPr="000C2A88">
        <w:rPr>
          <w:rFonts w:ascii="Arial" w:eastAsia="Arial" w:hAnsi="Arial" w:cs="Arial"/>
        </w:rPr>
        <w:t xml:space="preserve"> 3</w:t>
      </w:r>
      <w:r w:rsidR="00741091" w:rsidRPr="00173F20">
        <w:rPr>
          <w:rFonts w:ascii="Arial" w:eastAsia="Arial" w:hAnsi="Arial" w:cs="Arial"/>
        </w:rPr>
        <w:t>, la fracción VIII del artículo 4,</w:t>
      </w:r>
      <w:r w:rsidR="002A1322" w:rsidRPr="00173F20">
        <w:rPr>
          <w:rFonts w:ascii="Arial" w:eastAsia="Arial" w:hAnsi="Arial" w:cs="Arial"/>
        </w:rPr>
        <w:t xml:space="preserve"> las fracciones II y III del </w:t>
      </w:r>
      <w:r w:rsidR="0082751C" w:rsidRPr="00173F20">
        <w:rPr>
          <w:rFonts w:ascii="Arial" w:eastAsia="Arial" w:hAnsi="Arial" w:cs="Arial"/>
        </w:rPr>
        <w:t>artículo</w:t>
      </w:r>
      <w:r w:rsidR="002A1322" w:rsidRPr="00173F20">
        <w:rPr>
          <w:rFonts w:ascii="Arial" w:eastAsia="Arial" w:hAnsi="Arial" w:cs="Arial"/>
        </w:rPr>
        <w:t xml:space="preserve"> 5,</w:t>
      </w:r>
      <w:r w:rsidR="00741091" w:rsidRPr="00173F20">
        <w:rPr>
          <w:rFonts w:ascii="Arial" w:eastAsia="Arial" w:hAnsi="Arial" w:cs="Arial"/>
        </w:rPr>
        <w:t xml:space="preserve"> </w:t>
      </w:r>
      <w:r w:rsidR="002A1322" w:rsidRPr="00173F20">
        <w:rPr>
          <w:rFonts w:ascii="Arial" w:eastAsia="Arial" w:hAnsi="Arial" w:cs="Arial"/>
        </w:rPr>
        <w:t xml:space="preserve">la fracción I y el cuarto párrafo del </w:t>
      </w:r>
      <w:r w:rsidR="0082751C" w:rsidRPr="00173F20">
        <w:rPr>
          <w:rFonts w:ascii="Arial" w:eastAsia="Arial" w:hAnsi="Arial" w:cs="Arial"/>
        </w:rPr>
        <w:t>artículo</w:t>
      </w:r>
      <w:r w:rsidR="002A1322" w:rsidRPr="00173F20">
        <w:rPr>
          <w:rFonts w:ascii="Arial" w:eastAsia="Arial" w:hAnsi="Arial" w:cs="Arial"/>
        </w:rPr>
        <w:t xml:space="preserve"> 6, </w:t>
      </w:r>
      <w:r w:rsidR="006D286C" w:rsidRPr="00173F20">
        <w:rPr>
          <w:rFonts w:ascii="Arial" w:eastAsia="Arial" w:hAnsi="Arial" w:cs="Arial"/>
        </w:rPr>
        <w:t>el primer párrafo y la</w:t>
      </w:r>
      <w:r w:rsidR="002A1322" w:rsidRPr="00173F20">
        <w:rPr>
          <w:rFonts w:ascii="Arial" w:eastAsia="Arial" w:hAnsi="Arial" w:cs="Arial"/>
        </w:rPr>
        <w:t>s</w:t>
      </w:r>
      <w:r w:rsidR="006D286C" w:rsidRPr="00173F20">
        <w:rPr>
          <w:rFonts w:ascii="Arial" w:eastAsia="Arial" w:hAnsi="Arial" w:cs="Arial"/>
        </w:rPr>
        <w:t xml:space="preserve"> </w:t>
      </w:r>
      <w:r w:rsidR="0082751C" w:rsidRPr="00173F20">
        <w:rPr>
          <w:rFonts w:ascii="Arial" w:eastAsia="Arial" w:hAnsi="Arial" w:cs="Arial"/>
        </w:rPr>
        <w:t>fracciones</w:t>
      </w:r>
      <w:r w:rsidR="002A1322" w:rsidRPr="00173F20">
        <w:rPr>
          <w:rFonts w:ascii="Arial" w:eastAsia="Arial" w:hAnsi="Arial" w:cs="Arial"/>
        </w:rPr>
        <w:t xml:space="preserve"> I, II y</w:t>
      </w:r>
      <w:r w:rsidR="006D286C" w:rsidRPr="00173F20">
        <w:rPr>
          <w:rFonts w:ascii="Arial" w:eastAsia="Arial" w:hAnsi="Arial" w:cs="Arial"/>
        </w:rPr>
        <w:t xml:space="preserve"> III del artículo 10; </w:t>
      </w:r>
      <w:r w:rsidR="00741091" w:rsidRPr="00173F20">
        <w:rPr>
          <w:rFonts w:ascii="Arial" w:eastAsia="Arial" w:hAnsi="Arial" w:cs="Arial"/>
          <w:b/>
        </w:rPr>
        <w:t>SE ADICIONA</w:t>
      </w:r>
      <w:r w:rsidR="00741091" w:rsidRPr="00173F20">
        <w:rPr>
          <w:rFonts w:ascii="Arial" w:eastAsia="Arial" w:hAnsi="Arial" w:cs="Arial"/>
        </w:rPr>
        <w:t xml:space="preserve"> el último párrafo </w:t>
      </w:r>
      <w:r w:rsidR="002A1322" w:rsidRPr="00173F20">
        <w:rPr>
          <w:rFonts w:ascii="Arial" w:eastAsia="Arial" w:hAnsi="Arial" w:cs="Arial"/>
        </w:rPr>
        <w:t xml:space="preserve">al </w:t>
      </w:r>
      <w:r w:rsidR="00741091" w:rsidRPr="00173F20">
        <w:rPr>
          <w:rFonts w:ascii="Arial" w:eastAsia="Arial" w:hAnsi="Arial" w:cs="Arial"/>
        </w:rPr>
        <w:t>artículo</w:t>
      </w:r>
      <w:r w:rsidR="006D286C" w:rsidRPr="00173F20">
        <w:rPr>
          <w:rFonts w:ascii="Arial" w:eastAsia="Arial" w:hAnsi="Arial" w:cs="Arial"/>
        </w:rPr>
        <w:t xml:space="preserve"> 5 y el artículo 27</w:t>
      </w:r>
      <w:r w:rsidR="00741091" w:rsidRPr="00173F20">
        <w:rPr>
          <w:rFonts w:ascii="Arial" w:eastAsia="Arial" w:hAnsi="Arial" w:cs="Arial"/>
        </w:rPr>
        <w:t xml:space="preserve">; </w:t>
      </w:r>
      <w:r w:rsidR="0024133B">
        <w:rPr>
          <w:rFonts w:ascii="Arial" w:eastAsia="Arial" w:hAnsi="Arial" w:cs="Arial"/>
        </w:rPr>
        <w:t xml:space="preserve">y </w:t>
      </w:r>
      <w:r w:rsidR="006D286C" w:rsidRPr="00173F20">
        <w:rPr>
          <w:rFonts w:ascii="Arial" w:eastAsia="Arial" w:hAnsi="Arial" w:cs="Arial"/>
          <w:b/>
        </w:rPr>
        <w:t>SE DEROGA</w:t>
      </w:r>
      <w:r w:rsidR="006D286C" w:rsidRPr="00173F20">
        <w:rPr>
          <w:rFonts w:ascii="Arial" w:eastAsia="Arial" w:hAnsi="Arial" w:cs="Arial"/>
        </w:rPr>
        <w:t xml:space="preserve"> la fracción V del artículo 5</w:t>
      </w:r>
      <w:r w:rsidR="00902C88" w:rsidRPr="00173F20">
        <w:rPr>
          <w:rFonts w:ascii="Arial" w:eastAsia="Arial" w:hAnsi="Arial" w:cs="Arial"/>
        </w:rPr>
        <w:t xml:space="preserve"> y</w:t>
      </w:r>
      <w:r w:rsidR="006D286C" w:rsidRPr="00173F20">
        <w:rPr>
          <w:rFonts w:ascii="Arial" w:eastAsia="Arial" w:hAnsi="Arial" w:cs="Arial"/>
        </w:rPr>
        <w:t xml:space="preserve"> el último párrafo del artículo 6; </w:t>
      </w:r>
      <w:r w:rsidR="00741091" w:rsidRPr="00173F20">
        <w:rPr>
          <w:rFonts w:ascii="Arial" w:eastAsia="Arial" w:hAnsi="Arial" w:cs="Arial"/>
        </w:rPr>
        <w:t xml:space="preserve">todos de la </w:t>
      </w:r>
      <w:r w:rsidR="00741091" w:rsidRPr="00AF3FB5">
        <w:rPr>
          <w:rFonts w:ascii="Arial" w:eastAsia="Arial" w:hAnsi="Arial" w:cs="Arial"/>
        </w:rPr>
        <w:t>Ley de la Universidad Tecnológica de la Babícora</w:t>
      </w:r>
      <w:r w:rsidR="00741091" w:rsidRPr="00173F20">
        <w:rPr>
          <w:rFonts w:ascii="Arial" w:eastAsia="Arial" w:hAnsi="Arial" w:cs="Arial"/>
        </w:rPr>
        <w:t>, para quedar redactada de la siguiente manera:</w:t>
      </w:r>
    </w:p>
    <w:p w14:paraId="000001AB" w14:textId="08A8F9EC" w:rsidR="00E44B4A" w:rsidRDefault="00E44B4A">
      <w:pPr>
        <w:spacing w:line="276" w:lineRule="auto"/>
        <w:jc w:val="both"/>
        <w:rPr>
          <w:rFonts w:ascii="Arial" w:eastAsia="Arial" w:hAnsi="Arial" w:cs="Arial"/>
        </w:rPr>
      </w:pPr>
    </w:p>
    <w:p w14:paraId="19498946" w14:textId="77777777" w:rsidR="001E47B1" w:rsidRPr="000C2A88" w:rsidRDefault="001E47B1" w:rsidP="001E47B1">
      <w:pPr>
        <w:spacing w:line="276" w:lineRule="auto"/>
        <w:jc w:val="both"/>
        <w:rPr>
          <w:rFonts w:ascii="Arial" w:eastAsia="Arial" w:hAnsi="Arial" w:cs="Arial"/>
          <w:b/>
        </w:rPr>
      </w:pPr>
      <w:r w:rsidRPr="000C2A88">
        <w:rPr>
          <w:rFonts w:ascii="Arial" w:eastAsia="Arial" w:hAnsi="Arial" w:cs="Arial"/>
          <w:b/>
        </w:rPr>
        <w:t xml:space="preserve">ARTÍCULO 3. </w:t>
      </w:r>
    </w:p>
    <w:p w14:paraId="55889259" w14:textId="26AF4801" w:rsidR="001E47B1" w:rsidRDefault="001E47B1" w:rsidP="001E47B1">
      <w:pPr>
        <w:spacing w:line="276" w:lineRule="auto"/>
        <w:jc w:val="both"/>
        <w:rPr>
          <w:rFonts w:ascii="Arial" w:eastAsia="Arial" w:hAnsi="Arial" w:cs="Arial"/>
        </w:rPr>
      </w:pPr>
      <w:r w:rsidRPr="001E47B1">
        <w:rPr>
          <w:rFonts w:ascii="Arial" w:eastAsia="Arial" w:hAnsi="Arial" w:cs="Arial"/>
        </w:rPr>
        <w:lastRenderedPageBreak/>
        <w:t xml:space="preserve">La Universidad Tecnológica de la </w:t>
      </w:r>
      <w:r w:rsidR="00EA49B1">
        <w:rPr>
          <w:rFonts w:ascii="Arial" w:eastAsia="Arial" w:hAnsi="Arial" w:cs="Arial"/>
        </w:rPr>
        <w:t>Babícora</w:t>
      </w:r>
      <w:r w:rsidRPr="001E47B1">
        <w:rPr>
          <w:rFonts w:ascii="Arial" w:eastAsia="Arial" w:hAnsi="Arial" w:cs="Arial"/>
        </w:rPr>
        <w:t xml:space="preserve">, tendrá por objeto principal impartir Educación Técnica Superior, para formar profesionistas a los que se les denominará Técnico Superior Universitario, así </w:t>
      </w:r>
      <w:r>
        <w:rPr>
          <w:rFonts w:ascii="Arial" w:eastAsia="Arial" w:hAnsi="Arial" w:cs="Arial"/>
        </w:rPr>
        <w:t xml:space="preserve">como </w:t>
      </w:r>
      <w:r w:rsidRPr="001E47B1">
        <w:rPr>
          <w:rFonts w:ascii="Arial" w:eastAsia="Arial" w:hAnsi="Arial" w:cs="Arial"/>
        </w:rPr>
        <w:t>Profesional</w:t>
      </w:r>
      <w:r>
        <w:rPr>
          <w:rFonts w:ascii="Arial" w:eastAsia="Arial" w:hAnsi="Arial" w:cs="Arial"/>
        </w:rPr>
        <w:t xml:space="preserve"> </w:t>
      </w:r>
      <w:r w:rsidRPr="001E47B1">
        <w:rPr>
          <w:rFonts w:ascii="Arial" w:eastAsia="Arial" w:hAnsi="Arial" w:cs="Arial"/>
        </w:rPr>
        <w:t xml:space="preserve">Asociado, en programas de continuidad de estudios para sus egresados y para los de otras instituciones de educación superior que impartan el mismo tipo educativo, que permitan a los estudiantes alcanzar el nivel académico de </w:t>
      </w:r>
      <w:r w:rsidRPr="000C2A88">
        <w:rPr>
          <w:rFonts w:ascii="Arial" w:eastAsia="Arial" w:hAnsi="Arial" w:cs="Arial"/>
          <w:b/>
        </w:rPr>
        <w:t>Licenciatura y Posgrado a través de diferentes modalidades de estudios</w:t>
      </w:r>
      <w:r w:rsidRPr="001E47B1">
        <w:rPr>
          <w:rFonts w:ascii="Arial" w:eastAsia="Arial" w:hAnsi="Arial" w:cs="Arial"/>
        </w:rPr>
        <w:t>, con aptitudes y conocimientos científicos y tecnológicos que coadyuven en la solución creativa de problemas, con un sentido de innovación y la aplicación de avances científicos y tecnológicos.</w:t>
      </w:r>
    </w:p>
    <w:p w14:paraId="091F1DAE" w14:textId="77777777" w:rsidR="001E47B1" w:rsidRPr="00173F20" w:rsidRDefault="001E47B1" w:rsidP="001E47B1">
      <w:pPr>
        <w:spacing w:line="276" w:lineRule="auto"/>
        <w:jc w:val="both"/>
        <w:rPr>
          <w:rFonts w:ascii="Arial" w:eastAsia="Arial" w:hAnsi="Arial" w:cs="Arial"/>
        </w:rPr>
      </w:pPr>
    </w:p>
    <w:p w14:paraId="000001AC"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4</w:t>
      </w:r>
      <w:r w:rsidRPr="00173F20">
        <w:rPr>
          <w:rFonts w:ascii="Arial" w:eastAsia="Arial" w:hAnsi="Arial" w:cs="Arial"/>
        </w:rPr>
        <w:t>. …</w:t>
      </w:r>
    </w:p>
    <w:p w14:paraId="000001AD" w14:textId="77777777" w:rsidR="00E44B4A" w:rsidRPr="00173F20" w:rsidRDefault="00E44B4A">
      <w:pPr>
        <w:spacing w:line="276" w:lineRule="auto"/>
        <w:jc w:val="both"/>
        <w:rPr>
          <w:rFonts w:ascii="Arial" w:eastAsia="Arial" w:hAnsi="Arial" w:cs="Arial"/>
        </w:rPr>
      </w:pPr>
    </w:p>
    <w:p w14:paraId="000001AE"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 a VII. …</w:t>
      </w:r>
    </w:p>
    <w:p w14:paraId="000001AF" w14:textId="77777777" w:rsidR="00E44B4A" w:rsidRPr="00173F20" w:rsidRDefault="00E44B4A">
      <w:pPr>
        <w:spacing w:line="276" w:lineRule="auto"/>
        <w:jc w:val="both"/>
        <w:rPr>
          <w:rFonts w:ascii="Arial" w:eastAsia="Arial" w:hAnsi="Arial" w:cs="Arial"/>
        </w:rPr>
      </w:pPr>
    </w:p>
    <w:p w14:paraId="000001B0"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VIII.</w:t>
      </w:r>
      <w:r w:rsidRPr="00173F20">
        <w:rPr>
          <w:rFonts w:ascii="Arial" w:eastAsia="Arial" w:hAnsi="Arial" w:cs="Arial"/>
        </w:rPr>
        <w:t xml:space="preserve"> Impulsar estrategias de participación y concertación con los sectores público, privado y social para la realización de actividades productivas</w:t>
      </w:r>
      <w:r w:rsidRPr="00173F20">
        <w:rPr>
          <w:rFonts w:ascii="Arial" w:eastAsia="Arial" w:hAnsi="Arial" w:cs="Arial"/>
          <w:b/>
        </w:rPr>
        <w:t xml:space="preserve">, asesorías y servicios tecnológicos, </w:t>
      </w:r>
      <w:r w:rsidRPr="00173F20">
        <w:rPr>
          <w:rFonts w:ascii="Arial" w:eastAsia="Arial" w:hAnsi="Arial" w:cs="Arial"/>
        </w:rPr>
        <w:t>con un alto nivel de eficiencia y sentido social.</w:t>
      </w:r>
    </w:p>
    <w:p w14:paraId="000001B1" w14:textId="77777777" w:rsidR="00E44B4A" w:rsidRPr="00173F20" w:rsidRDefault="00E44B4A">
      <w:pPr>
        <w:spacing w:line="276" w:lineRule="auto"/>
        <w:jc w:val="both"/>
        <w:rPr>
          <w:rFonts w:ascii="Arial" w:eastAsia="Arial" w:hAnsi="Arial" w:cs="Arial"/>
        </w:rPr>
      </w:pPr>
    </w:p>
    <w:p w14:paraId="000001B2"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IX. a X. …</w:t>
      </w:r>
    </w:p>
    <w:p w14:paraId="000001B3" w14:textId="77777777" w:rsidR="00E44B4A" w:rsidRPr="00173F20" w:rsidRDefault="00E44B4A">
      <w:pPr>
        <w:spacing w:line="276" w:lineRule="auto"/>
        <w:jc w:val="both"/>
        <w:rPr>
          <w:rFonts w:ascii="Arial" w:eastAsia="Arial" w:hAnsi="Arial" w:cs="Arial"/>
        </w:rPr>
      </w:pPr>
    </w:p>
    <w:p w14:paraId="000001B4" w14:textId="3EFBE468" w:rsidR="00E44B4A" w:rsidRPr="00173F20" w:rsidRDefault="00741091">
      <w:pPr>
        <w:spacing w:line="276" w:lineRule="auto"/>
        <w:jc w:val="both"/>
        <w:rPr>
          <w:rFonts w:ascii="Arial" w:eastAsia="Arial" w:hAnsi="Arial" w:cs="Arial"/>
          <w:b/>
        </w:rPr>
      </w:pPr>
      <w:r w:rsidRPr="00173F20">
        <w:rPr>
          <w:rFonts w:ascii="Arial" w:eastAsia="Arial" w:hAnsi="Arial" w:cs="Arial"/>
          <w:b/>
        </w:rPr>
        <w:t>ARTÍCULO 5.</w:t>
      </w:r>
      <w:r w:rsidR="00BE3EE0" w:rsidRPr="00173F20">
        <w:rPr>
          <w:rFonts w:ascii="Arial" w:eastAsia="Arial" w:hAnsi="Arial" w:cs="Arial"/>
          <w:b/>
        </w:rPr>
        <w:t xml:space="preserve"> …</w:t>
      </w:r>
    </w:p>
    <w:p w14:paraId="000001B5" w14:textId="77777777" w:rsidR="00E44B4A" w:rsidRPr="00173F20" w:rsidRDefault="00E44B4A">
      <w:pPr>
        <w:spacing w:line="276" w:lineRule="auto"/>
        <w:jc w:val="both"/>
        <w:rPr>
          <w:rFonts w:ascii="Arial" w:eastAsia="Arial" w:hAnsi="Arial" w:cs="Arial"/>
          <w:b/>
        </w:rPr>
      </w:pPr>
    </w:p>
    <w:p w14:paraId="50706050" w14:textId="77777777" w:rsidR="002A1322" w:rsidRPr="00173F20" w:rsidRDefault="002A1322">
      <w:pPr>
        <w:spacing w:line="276" w:lineRule="auto"/>
        <w:jc w:val="both"/>
        <w:rPr>
          <w:rFonts w:ascii="Arial" w:eastAsia="Arial" w:hAnsi="Arial" w:cs="Arial"/>
        </w:rPr>
      </w:pPr>
      <w:r w:rsidRPr="00173F20">
        <w:rPr>
          <w:rFonts w:ascii="Arial" w:eastAsia="Arial" w:hAnsi="Arial" w:cs="Arial"/>
        </w:rPr>
        <w:t>I. …</w:t>
      </w:r>
    </w:p>
    <w:p w14:paraId="022BC91D" w14:textId="77777777" w:rsidR="002A1322" w:rsidRPr="00173F20" w:rsidRDefault="002A1322">
      <w:pPr>
        <w:spacing w:line="276" w:lineRule="auto"/>
        <w:jc w:val="both"/>
        <w:rPr>
          <w:rFonts w:ascii="Arial" w:eastAsia="Arial" w:hAnsi="Arial" w:cs="Arial"/>
        </w:rPr>
      </w:pPr>
    </w:p>
    <w:p w14:paraId="64CF0E29" w14:textId="77777777" w:rsidR="002A1322" w:rsidRPr="00173F20" w:rsidRDefault="002A1322">
      <w:pPr>
        <w:spacing w:line="276" w:lineRule="auto"/>
        <w:jc w:val="both"/>
        <w:rPr>
          <w:rFonts w:ascii="Arial" w:eastAsia="Arial" w:hAnsi="Arial" w:cs="Arial"/>
          <w:b/>
          <w:bCs/>
        </w:rPr>
      </w:pPr>
      <w:r w:rsidRPr="00173F20">
        <w:rPr>
          <w:rFonts w:ascii="Arial" w:eastAsia="Arial" w:hAnsi="Arial" w:cs="Arial"/>
          <w:b/>
          <w:bCs/>
        </w:rPr>
        <w:t>II.</w:t>
      </w:r>
      <w:r w:rsidRPr="00173F20">
        <w:rPr>
          <w:rFonts w:ascii="Arial" w:eastAsia="Arial" w:hAnsi="Arial" w:cs="Arial"/>
        </w:rPr>
        <w:t xml:space="preserve"> </w:t>
      </w:r>
      <w:r w:rsidRPr="00173F20">
        <w:rPr>
          <w:rFonts w:ascii="Arial" w:eastAsia="Arial" w:hAnsi="Arial" w:cs="Arial"/>
          <w:b/>
          <w:bCs/>
        </w:rPr>
        <w:t>Una persona titular de la Rectoría.</w:t>
      </w:r>
    </w:p>
    <w:p w14:paraId="765F36AD" w14:textId="77777777" w:rsidR="002A1322" w:rsidRPr="00173F20" w:rsidRDefault="002A1322">
      <w:pPr>
        <w:spacing w:line="276" w:lineRule="auto"/>
        <w:jc w:val="both"/>
        <w:rPr>
          <w:rFonts w:ascii="Arial" w:eastAsia="Arial" w:hAnsi="Arial" w:cs="Arial"/>
          <w:b/>
          <w:bCs/>
        </w:rPr>
      </w:pPr>
    </w:p>
    <w:p w14:paraId="3DC17E63" w14:textId="77777777" w:rsidR="002A1322" w:rsidRPr="00173F20" w:rsidRDefault="002A1322">
      <w:pPr>
        <w:spacing w:line="276" w:lineRule="auto"/>
        <w:jc w:val="both"/>
        <w:rPr>
          <w:rFonts w:ascii="Arial" w:eastAsia="Arial" w:hAnsi="Arial" w:cs="Arial"/>
        </w:rPr>
      </w:pPr>
      <w:r w:rsidRPr="00173F20">
        <w:rPr>
          <w:rFonts w:ascii="Arial" w:eastAsia="Arial" w:hAnsi="Arial" w:cs="Arial"/>
          <w:b/>
          <w:bCs/>
        </w:rPr>
        <w:t xml:space="preserve">III. Las personas titulares de las Secretarías y Direcciones </w:t>
      </w:r>
      <w:r w:rsidRPr="00173F20">
        <w:rPr>
          <w:rFonts w:ascii="Arial" w:eastAsia="Arial" w:hAnsi="Arial" w:cs="Arial"/>
        </w:rPr>
        <w:t>de Área o de División que establezca el Estatuto Orgánico.</w:t>
      </w:r>
    </w:p>
    <w:p w14:paraId="431A7967" w14:textId="77777777" w:rsidR="002A1322" w:rsidRPr="00173F20" w:rsidRDefault="002A1322">
      <w:pPr>
        <w:spacing w:line="276" w:lineRule="auto"/>
        <w:jc w:val="both"/>
        <w:rPr>
          <w:rFonts w:ascii="Arial" w:eastAsia="Arial" w:hAnsi="Arial" w:cs="Arial"/>
        </w:rPr>
      </w:pPr>
    </w:p>
    <w:p w14:paraId="69B02B4C" w14:textId="77777777" w:rsidR="002A1322" w:rsidRPr="00173F20" w:rsidRDefault="002A1322">
      <w:pPr>
        <w:spacing w:line="276" w:lineRule="auto"/>
        <w:jc w:val="both"/>
        <w:rPr>
          <w:rFonts w:ascii="Arial" w:eastAsia="Arial" w:hAnsi="Arial" w:cs="Arial"/>
        </w:rPr>
      </w:pPr>
      <w:r w:rsidRPr="00173F20">
        <w:rPr>
          <w:rFonts w:ascii="Arial" w:eastAsia="Arial" w:hAnsi="Arial" w:cs="Arial"/>
        </w:rPr>
        <w:t>IV. …</w:t>
      </w:r>
    </w:p>
    <w:p w14:paraId="2679FC5F" w14:textId="77777777" w:rsidR="002A1322" w:rsidRPr="00173F20" w:rsidRDefault="002A1322">
      <w:pPr>
        <w:spacing w:line="276" w:lineRule="auto"/>
        <w:jc w:val="both"/>
        <w:rPr>
          <w:rFonts w:ascii="Arial" w:eastAsia="Arial" w:hAnsi="Arial" w:cs="Arial"/>
        </w:rPr>
      </w:pPr>
    </w:p>
    <w:p w14:paraId="30D3825C" w14:textId="77777777" w:rsidR="002A1322" w:rsidRPr="00173F20" w:rsidRDefault="002A1322">
      <w:pPr>
        <w:spacing w:line="276" w:lineRule="auto"/>
        <w:jc w:val="both"/>
        <w:rPr>
          <w:rFonts w:ascii="Arial" w:eastAsia="Arial" w:hAnsi="Arial" w:cs="Arial"/>
          <w:b/>
        </w:rPr>
      </w:pPr>
      <w:r w:rsidRPr="00173F20">
        <w:rPr>
          <w:rFonts w:ascii="Arial" w:eastAsia="Arial" w:hAnsi="Arial" w:cs="Arial"/>
          <w:b/>
        </w:rPr>
        <w:t>V. Se deroga.</w:t>
      </w:r>
    </w:p>
    <w:p w14:paraId="567745BE" w14:textId="77777777" w:rsidR="00BE3EE0" w:rsidRPr="00173F20" w:rsidRDefault="00BE3EE0">
      <w:pPr>
        <w:spacing w:line="276" w:lineRule="auto"/>
        <w:jc w:val="both"/>
        <w:rPr>
          <w:rFonts w:ascii="Arial" w:eastAsia="Arial" w:hAnsi="Arial" w:cs="Arial"/>
          <w:b/>
        </w:rPr>
      </w:pPr>
    </w:p>
    <w:p w14:paraId="38BB68CF" w14:textId="577EFF25" w:rsidR="00BE3EE0" w:rsidRPr="00173F20" w:rsidRDefault="00BE3EE0">
      <w:pPr>
        <w:spacing w:line="276" w:lineRule="auto"/>
        <w:jc w:val="both"/>
        <w:rPr>
          <w:rFonts w:ascii="Arial" w:eastAsia="Arial" w:hAnsi="Arial" w:cs="Arial"/>
          <w:b/>
        </w:rPr>
      </w:pPr>
      <w:r w:rsidRPr="00173F20">
        <w:rPr>
          <w:rFonts w:ascii="Arial" w:eastAsia="Arial" w:hAnsi="Arial" w:cs="Arial"/>
          <w:b/>
        </w:rPr>
        <w:lastRenderedPageBreak/>
        <w:t xml:space="preserve">Además, </w:t>
      </w:r>
      <w:r w:rsidR="007C07D6">
        <w:rPr>
          <w:rFonts w:ascii="Arial" w:eastAsia="Arial" w:hAnsi="Arial" w:cs="Arial"/>
          <w:b/>
        </w:rPr>
        <w:t>el Organismo</w:t>
      </w:r>
      <w:r w:rsidRPr="00173F20">
        <w:rPr>
          <w:rFonts w:ascii="Arial" w:eastAsia="Arial" w:hAnsi="Arial" w:cs="Arial"/>
          <w:b/>
        </w:rPr>
        <w:t xml:space="preserve"> contará con un Órgano Interno de Control, mismo que se regirá conforme a lo dispuesto por el artículo 27 de este </w:t>
      </w:r>
      <w:r w:rsidR="00902C88" w:rsidRPr="00173F20">
        <w:rPr>
          <w:rFonts w:ascii="Arial" w:eastAsia="Arial" w:hAnsi="Arial" w:cs="Arial"/>
          <w:b/>
        </w:rPr>
        <w:t>o</w:t>
      </w:r>
      <w:r w:rsidRPr="00173F20">
        <w:rPr>
          <w:rFonts w:ascii="Arial" w:eastAsia="Arial" w:hAnsi="Arial" w:cs="Arial"/>
          <w:b/>
        </w:rPr>
        <w:t xml:space="preserve">rdenamiento </w:t>
      </w:r>
      <w:r w:rsidR="00902C88" w:rsidRPr="00173F20">
        <w:rPr>
          <w:rFonts w:ascii="Arial" w:eastAsia="Arial" w:hAnsi="Arial" w:cs="Arial"/>
          <w:b/>
        </w:rPr>
        <w:t>l</w:t>
      </w:r>
      <w:r w:rsidRPr="00173F20">
        <w:rPr>
          <w:rFonts w:ascii="Arial" w:eastAsia="Arial" w:hAnsi="Arial" w:cs="Arial"/>
          <w:b/>
        </w:rPr>
        <w:t>egal.</w:t>
      </w:r>
    </w:p>
    <w:p w14:paraId="000001B9" w14:textId="77777777" w:rsidR="00E44B4A" w:rsidRPr="00173F20" w:rsidRDefault="00E44B4A">
      <w:pPr>
        <w:spacing w:line="276" w:lineRule="auto"/>
        <w:ind w:left="720" w:hanging="720"/>
        <w:jc w:val="both"/>
        <w:rPr>
          <w:rFonts w:ascii="Arial" w:eastAsia="Arial" w:hAnsi="Arial" w:cs="Arial"/>
        </w:rPr>
      </w:pPr>
    </w:p>
    <w:p w14:paraId="000001BA"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6.</w:t>
      </w:r>
      <w:r w:rsidRPr="00173F20">
        <w:rPr>
          <w:rFonts w:ascii="Arial" w:eastAsia="Arial" w:hAnsi="Arial" w:cs="Arial"/>
        </w:rPr>
        <w:t xml:space="preserve"> …</w:t>
      </w:r>
    </w:p>
    <w:p w14:paraId="000001BB" w14:textId="77777777" w:rsidR="00E44B4A" w:rsidRPr="00173F20" w:rsidRDefault="00E44B4A">
      <w:pPr>
        <w:spacing w:line="276" w:lineRule="auto"/>
        <w:jc w:val="both"/>
        <w:rPr>
          <w:rFonts w:ascii="Arial" w:eastAsia="Arial" w:hAnsi="Arial" w:cs="Arial"/>
        </w:rPr>
      </w:pPr>
    </w:p>
    <w:p w14:paraId="2ECDAAEA" w14:textId="1F5A4364" w:rsidR="002A1322" w:rsidRPr="00173F20" w:rsidRDefault="002A1322">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w:t>
      </w:r>
      <w:r w:rsidRPr="009F1A00">
        <w:rPr>
          <w:rFonts w:ascii="Arial" w:eastAsia="Arial" w:hAnsi="Arial" w:cs="Arial"/>
          <w:b/>
          <w:bCs/>
        </w:rPr>
        <w:t xml:space="preserve">La persona titular de la Secretaría </w:t>
      </w:r>
      <w:r w:rsidRPr="009F1A00">
        <w:rPr>
          <w:rFonts w:ascii="Arial" w:eastAsia="Arial" w:hAnsi="Arial" w:cs="Arial"/>
        </w:rPr>
        <w:t>de Educación y Deporte</w:t>
      </w:r>
      <w:r w:rsidRPr="00173F20">
        <w:rPr>
          <w:rFonts w:ascii="Arial" w:eastAsia="Arial" w:hAnsi="Arial" w:cs="Arial"/>
        </w:rPr>
        <w:t>, quien lo presidirá.</w:t>
      </w:r>
    </w:p>
    <w:p w14:paraId="2322A61B" w14:textId="77777777" w:rsidR="002A1322" w:rsidRPr="00173F20" w:rsidRDefault="002A1322">
      <w:pPr>
        <w:spacing w:line="276" w:lineRule="auto"/>
        <w:jc w:val="both"/>
        <w:rPr>
          <w:rFonts w:ascii="Arial" w:eastAsia="Arial" w:hAnsi="Arial" w:cs="Arial"/>
        </w:rPr>
      </w:pPr>
    </w:p>
    <w:p w14:paraId="4D794A01" w14:textId="093A15B3" w:rsidR="007B3E3F" w:rsidRPr="00173F20" w:rsidRDefault="002A1322">
      <w:pPr>
        <w:spacing w:line="276" w:lineRule="auto"/>
        <w:jc w:val="both"/>
        <w:rPr>
          <w:rFonts w:ascii="Arial" w:eastAsia="Arial" w:hAnsi="Arial" w:cs="Arial"/>
        </w:rPr>
      </w:pPr>
      <w:r w:rsidRPr="00173F20">
        <w:rPr>
          <w:rFonts w:ascii="Arial" w:eastAsia="Arial" w:hAnsi="Arial" w:cs="Arial"/>
        </w:rPr>
        <w:t>II. a V. …</w:t>
      </w:r>
    </w:p>
    <w:p w14:paraId="070B8EEF" w14:textId="35032DDF" w:rsidR="007B3E3F" w:rsidRPr="00173F20" w:rsidRDefault="002A1322">
      <w:pPr>
        <w:spacing w:line="276" w:lineRule="auto"/>
        <w:jc w:val="both"/>
        <w:rPr>
          <w:rFonts w:ascii="Arial" w:eastAsia="Arial" w:hAnsi="Arial" w:cs="Arial"/>
        </w:rPr>
      </w:pPr>
      <w:r w:rsidRPr="00173F20">
        <w:rPr>
          <w:rFonts w:ascii="Arial" w:eastAsia="Arial" w:hAnsi="Arial" w:cs="Arial"/>
        </w:rPr>
        <w:t>…</w:t>
      </w:r>
    </w:p>
    <w:p w14:paraId="16EAF198" w14:textId="77777777" w:rsidR="002A1322" w:rsidRDefault="002A1322">
      <w:pPr>
        <w:spacing w:line="276" w:lineRule="auto"/>
        <w:jc w:val="both"/>
        <w:rPr>
          <w:rFonts w:ascii="Arial" w:eastAsia="Arial" w:hAnsi="Arial" w:cs="Arial"/>
        </w:rPr>
      </w:pPr>
      <w:r w:rsidRPr="00173F20">
        <w:rPr>
          <w:rFonts w:ascii="Arial" w:eastAsia="Arial" w:hAnsi="Arial" w:cs="Arial"/>
        </w:rPr>
        <w:t>…</w:t>
      </w:r>
    </w:p>
    <w:p w14:paraId="67E53F6D" w14:textId="77777777" w:rsidR="007B3E3F" w:rsidRPr="00173F20" w:rsidRDefault="007B3E3F">
      <w:pPr>
        <w:spacing w:line="276" w:lineRule="auto"/>
        <w:jc w:val="both"/>
        <w:rPr>
          <w:rFonts w:ascii="Arial" w:eastAsia="Arial" w:hAnsi="Arial" w:cs="Arial"/>
        </w:rPr>
      </w:pPr>
    </w:p>
    <w:p w14:paraId="4E431ABA" w14:textId="0DDE5D3B" w:rsidR="002A1322" w:rsidRPr="009F1A00" w:rsidRDefault="002A1322">
      <w:pPr>
        <w:spacing w:line="276" w:lineRule="auto"/>
        <w:jc w:val="both"/>
        <w:rPr>
          <w:rFonts w:ascii="Arial" w:eastAsia="Arial" w:hAnsi="Arial" w:cs="Arial"/>
        </w:rPr>
      </w:pPr>
      <w:r w:rsidRPr="00173F20">
        <w:rPr>
          <w:rFonts w:ascii="Arial" w:eastAsia="Arial" w:hAnsi="Arial" w:cs="Arial"/>
        </w:rPr>
        <w:t xml:space="preserve">Este Órgano de Gobierno contará con </w:t>
      </w:r>
      <w:r w:rsidR="0027385A" w:rsidRPr="000C2A88">
        <w:rPr>
          <w:rFonts w:ascii="Arial" w:eastAsia="Arial" w:hAnsi="Arial" w:cs="Arial"/>
          <w:b/>
        </w:rPr>
        <w:t>una persona secretaria</w:t>
      </w:r>
      <w:r w:rsidRPr="009F1A00">
        <w:rPr>
          <w:rFonts w:ascii="Arial" w:eastAsia="Arial" w:hAnsi="Arial" w:cs="Arial"/>
        </w:rPr>
        <w:t xml:space="preserve">, que será </w:t>
      </w:r>
      <w:r w:rsidR="0027385A" w:rsidRPr="000C2A88">
        <w:rPr>
          <w:rFonts w:ascii="Arial" w:eastAsia="Arial" w:hAnsi="Arial" w:cs="Arial"/>
          <w:b/>
        </w:rPr>
        <w:t>designada</w:t>
      </w:r>
      <w:r w:rsidR="0027385A" w:rsidRPr="009F1A00">
        <w:rPr>
          <w:rFonts w:ascii="Arial" w:eastAsia="Arial" w:hAnsi="Arial" w:cs="Arial"/>
        </w:rPr>
        <w:t xml:space="preserve"> </w:t>
      </w:r>
      <w:r w:rsidRPr="009F1A00">
        <w:rPr>
          <w:rFonts w:ascii="Arial" w:eastAsia="Arial" w:hAnsi="Arial" w:cs="Arial"/>
        </w:rPr>
        <w:t xml:space="preserve">por </w:t>
      </w:r>
      <w:r w:rsidRPr="009F1A00">
        <w:rPr>
          <w:rFonts w:ascii="Arial" w:eastAsia="Arial" w:hAnsi="Arial" w:cs="Arial"/>
          <w:b/>
          <w:bCs/>
        </w:rPr>
        <w:t>la persona titular de la Presidencia,</w:t>
      </w:r>
      <w:r w:rsidRPr="00173F20">
        <w:rPr>
          <w:rFonts w:ascii="Arial" w:eastAsia="Arial" w:hAnsi="Arial" w:cs="Arial"/>
        </w:rPr>
        <w:t xml:space="preserve"> </w:t>
      </w:r>
      <w:r w:rsidR="000C7AA5" w:rsidRPr="000C2A88">
        <w:rPr>
          <w:rFonts w:ascii="Arial" w:eastAsia="Arial" w:hAnsi="Arial" w:cs="Arial"/>
          <w:b/>
        </w:rPr>
        <w:t>la</w:t>
      </w:r>
      <w:r w:rsidR="000C7AA5" w:rsidRPr="009F1A00">
        <w:rPr>
          <w:rFonts w:ascii="Arial" w:eastAsia="Arial" w:hAnsi="Arial" w:cs="Arial"/>
        </w:rPr>
        <w:t xml:space="preserve"> </w:t>
      </w:r>
      <w:r w:rsidRPr="009F1A00">
        <w:rPr>
          <w:rFonts w:ascii="Arial" w:eastAsia="Arial" w:hAnsi="Arial" w:cs="Arial"/>
        </w:rPr>
        <w:t xml:space="preserve">cual tendrá derecho a </w:t>
      </w:r>
      <w:r w:rsidR="00976100" w:rsidRPr="009F1A00">
        <w:rPr>
          <w:rFonts w:ascii="Arial" w:eastAsia="Arial" w:hAnsi="Arial" w:cs="Arial"/>
        </w:rPr>
        <w:t>voz,</w:t>
      </w:r>
      <w:r w:rsidRPr="009F1A00">
        <w:rPr>
          <w:rFonts w:ascii="Arial" w:eastAsia="Arial" w:hAnsi="Arial" w:cs="Arial"/>
        </w:rPr>
        <w:t xml:space="preserve"> pero no a voto.</w:t>
      </w:r>
    </w:p>
    <w:p w14:paraId="7F65287C" w14:textId="77777777" w:rsidR="002A1322" w:rsidRPr="00173F20" w:rsidRDefault="002A1322">
      <w:pPr>
        <w:spacing w:line="276" w:lineRule="auto"/>
        <w:jc w:val="both"/>
        <w:rPr>
          <w:rFonts w:ascii="Arial" w:eastAsia="Arial" w:hAnsi="Arial" w:cs="Arial"/>
        </w:rPr>
      </w:pPr>
      <w:r w:rsidRPr="00173F20">
        <w:rPr>
          <w:rFonts w:ascii="Arial" w:eastAsia="Arial" w:hAnsi="Arial" w:cs="Arial"/>
        </w:rPr>
        <w:t>…</w:t>
      </w:r>
    </w:p>
    <w:p w14:paraId="66CF11DC" w14:textId="77777777" w:rsidR="002A1322" w:rsidRPr="00173F20" w:rsidRDefault="002A1322">
      <w:pPr>
        <w:spacing w:line="276" w:lineRule="auto"/>
        <w:jc w:val="both"/>
        <w:rPr>
          <w:rFonts w:ascii="Arial" w:eastAsia="Arial" w:hAnsi="Arial" w:cs="Arial"/>
        </w:rPr>
      </w:pPr>
    </w:p>
    <w:p w14:paraId="7386A62E" w14:textId="4948FEE1" w:rsidR="002A1322" w:rsidRPr="00173F20" w:rsidRDefault="002A1322">
      <w:pPr>
        <w:spacing w:line="276" w:lineRule="auto"/>
        <w:jc w:val="both"/>
        <w:rPr>
          <w:rFonts w:ascii="Arial" w:eastAsia="Arial" w:hAnsi="Arial" w:cs="Arial"/>
        </w:rPr>
      </w:pPr>
      <w:r w:rsidRPr="00173F20">
        <w:rPr>
          <w:rFonts w:ascii="Arial" w:eastAsia="Arial" w:hAnsi="Arial" w:cs="Arial"/>
          <w:b/>
          <w:bCs/>
        </w:rPr>
        <w:t>Se deroga.</w:t>
      </w:r>
    </w:p>
    <w:p w14:paraId="000001C1" w14:textId="77777777" w:rsidR="00E44B4A" w:rsidRPr="00173F20" w:rsidRDefault="00E44B4A">
      <w:pPr>
        <w:spacing w:line="276" w:lineRule="auto"/>
        <w:jc w:val="both"/>
        <w:rPr>
          <w:rFonts w:ascii="Arial" w:eastAsia="Arial" w:hAnsi="Arial" w:cs="Arial"/>
        </w:rPr>
      </w:pPr>
    </w:p>
    <w:p w14:paraId="000001C5" w14:textId="4CD43051" w:rsidR="00E44B4A" w:rsidRPr="00173F20" w:rsidRDefault="00741091">
      <w:pPr>
        <w:spacing w:line="276" w:lineRule="auto"/>
        <w:jc w:val="both"/>
        <w:rPr>
          <w:rFonts w:ascii="Arial" w:eastAsia="Arial" w:hAnsi="Arial" w:cs="Arial"/>
        </w:rPr>
      </w:pPr>
      <w:r w:rsidRPr="00173F20">
        <w:rPr>
          <w:rFonts w:ascii="Arial" w:eastAsia="Arial" w:hAnsi="Arial" w:cs="Arial"/>
          <w:b/>
        </w:rPr>
        <w:t>ARTÍCULO 10.</w:t>
      </w:r>
      <w:r w:rsidRPr="00173F20">
        <w:rPr>
          <w:rFonts w:ascii="Arial" w:eastAsia="Arial" w:hAnsi="Arial" w:cs="Arial"/>
        </w:rPr>
        <w:t xml:space="preserve"> </w:t>
      </w:r>
      <w:r w:rsidR="00E408C7" w:rsidRPr="00173F20">
        <w:rPr>
          <w:rFonts w:ascii="Arial" w:eastAsia="Arial" w:hAnsi="Arial" w:cs="Arial"/>
        </w:rPr>
        <w:t xml:space="preserve">El Consejo Directivo sesionará </w:t>
      </w:r>
      <w:r w:rsidR="00E408C7" w:rsidRPr="00173F20">
        <w:rPr>
          <w:rFonts w:ascii="Arial" w:eastAsia="Arial" w:hAnsi="Arial" w:cs="Arial"/>
          <w:b/>
        </w:rPr>
        <w:t xml:space="preserve">con la periodicidad </w:t>
      </w:r>
      <w:r w:rsidR="002A1322" w:rsidRPr="00173F20">
        <w:rPr>
          <w:rFonts w:ascii="Arial" w:eastAsia="Arial" w:hAnsi="Arial" w:cs="Arial"/>
          <w:b/>
        </w:rPr>
        <w:t xml:space="preserve">establecida </w:t>
      </w:r>
      <w:r w:rsidR="00E408C7" w:rsidRPr="00173F20">
        <w:rPr>
          <w:rFonts w:ascii="Arial" w:eastAsia="Arial" w:hAnsi="Arial" w:cs="Arial"/>
          <w:b/>
        </w:rPr>
        <w:t>en la Ley de Entidades Paraestatales del Estado de Chihuahua</w:t>
      </w:r>
      <w:r w:rsidR="00E408C7" w:rsidRPr="00173F20">
        <w:rPr>
          <w:rFonts w:ascii="Arial" w:eastAsia="Arial" w:hAnsi="Arial" w:cs="Arial"/>
        </w:rPr>
        <w:t xml:space="preserve"> y de manera extraordinaria en cualquier tiempo que el asunto lo amerite.</w:t>
      </w:r>
    </w:p>
    <w:p w14:paraId="034E83F9" w14:textId="77777777" w:rsidR="00E875FB" w:rsidRPr="00173F20" w:rsidRDefault="00E875FB">
      <w:pPr>
        <w:spacing w:line="276" w:lineRule="auto"/>
        <w:jc w:val="both"/>
        <w:rPr>
          <w:rFonts w:ascii="Arial" w:eastAsia="Arial" w:hAnsi="Arial" w:cs="Arial"/>
        </w:rPr>
      </w:pPr>
    </w:p>
    <w:p w14:paraId="71D5202B" w14:textId="77777777" w:rsidR="002A1322" w:rsidRPr="00173F20" w:rsidRDefault="002A1322">
      <w:pPr>
        <w:spacing w:line="276" w:lineRule="auto"/>
        <w:jc w:val="both"/>
        <w:rPr>
          <w:rFonts w:ascii="Arial" w:eastAsia="Arial" w:hAnsi="Arial" w:cs="Arial"/>
        </w:rPr>
      </w:pPr>
      <w:bookmarkStart w:id="31" w:name="_Hlk159591289"/>
      <w:r w:rsidRPr="000C2A88">
        <w:rPr>
          <w:rFonts w:ascii="Arial" w:eastAsia="Arial" w:hAnsi="Arial" w:cs="Arial"/>
          <w:b/>
        </w:rPr>
        <w:t>I.</w:t>
      </w:r>
      <w:r w:rsidRPr="009F1A00">
        <w:rPr>
          <w:rFonts w:ascii="Arial" w:eastAsia="Arial" w:hAnsi="Arial" w:cs="Arial"/>
        </w:rPr>
        <w:t xml:space="preserve"> Las sesiones serán válidas cuando el quórum se integre con la mitad más uno de sus miembros, siempre que esté presente </w:t>
      </w:r>
      <w:r w:rsidRPr="009F1A00">
        <w:rPr>
          <w:rFonts w:ascii="Arial" w:eastAsia="Arial" w:hAnsi="Arial" w:cs="Arial"/>
          <w:b/>
          <w:bCs/>
        </w:rPr>
        <w:t>la persona titular de la Presidencia</w:t>
      </w:r>
      <w:r w:rsidRPr="00173F20">
        <w:rPr>
          <w:rFonts w:ascii="Arial" w:eastAsia="Arial" w:hAnsi="Arial" w:cs="Arial"/>
        </w:rPr>
        <w:t xml:space="preserve"> o quien deba suplirla legalmente.</w:t>
      </w:r>
    </w:p>
    <w:p w14:paraId="18401379" w14:textId="77777777" w:rsidR="002A1322" w:rsidRPr="00173F20" w:rsidRDefault="002A1322">
      <w:pPr>
        <w:spacing w:line="276" w:lineRule="auto"/>
        <w:jc w:val="both"/>
        <w:rPr>
          <w:rFonts w:ascii="Arial" w:eastAsia="Arial" w:hAnsi="Arial" w:cs="Arial"/>
        </w:rPr>
      </w:pPr>
    </w:p>
    <w:p w14:paraId="6D37DA8D" w14:textId="77777777" w:rsidR="002A1322" w:rsidRPr="009F1A00" w:rsidRDefault="002A1322">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Los acuerdos se tomarán por mayoría de votos de los miembros presentes y, en caso de empate, </w:t>
      </w:r>
      <w:r w:rsidRPr="009F1A00">
        <w:rPr>
          <w:rFonts w:ascii="Arial" w:eastAsia="Arial" w:hAnsi="Arial" w:cs="Arial"/>
          <w:b/>
          <w:bCs/>
        </w:rPr>
        <w:t>la persona titular de la Presidencia</w:t>
      </w:r>
      <w:r w:rsidRPr="009F1A00">
        <w:rPr>
          <w:rFonts w:ascii="Arial" w:eastAsia="Arial" w:hAnsi="Arial" w:cs="Arial"/>
        </w:rPr>
        <w:t xml:space="preserve"> tendrá voto de calidad.</w:t>
      </w:r>
    </w:p>
    <w:p w14:paraId="12C84C03" w14:textId="77777777" w:rsidR="002A1322" w:rsidRPr="00173F20" w:rsidRDefault="002A1322">
      <w:pPr>
        <w:spacing w:line="276" w:lineRule="auto"/>
        <w:jc w:val="both"/>
        <w:rPr>
          <w:rFonts w:ascii="Arial" w:eastAsia="Arial" w:hAnsi="Arial" w:cs="Arial"/>
        </w:rPr>
      </w:pPr>
    </w:p>
    <w:p w14:paraId="000001C9" w14:textId="50579DCA" w:rsidR="00E44B4A" w:rsidRPr="00173F20" w:rsidRDefault="002A1322">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 xml:space="preserve">La persona titular del Órgano Interno de Control </w:t>
      </w:r>
      <w:r w:rsidR="00EE1050" w:rsidRPr="000C2A88">
        <w:rPr>
          <w:rFonts w:ascii="Arial" w:eastAsia="Arial" w:hAnsi="Arial" w:cs="Arial"/>
          <w:bCs/>
        </w:rPr>
        <w:t xml:space="preserve">y </w:t>
      </w:r>
      <w:r w:rsidR="007C6EBE" w:rsidRPr="000C2A88">
        <w:rPr>
          <w:rFonts w:ascii="Arial" w:eastAsia="Arial" w:hAnsi="Arial" w:cs="Arial"/>
          <w:b/>
          <w:bCs/>
        </w:rPr>
        <w:t>la persona Secretaria</w:t>
      </w:r>
      <w:r w:rsidR="00EE1050" w:rsidRPr="009F1A00">
        <w:rPr>
          <w:rFonts w:ascii="Arial" w:eastAsia="Arial" w:hAnsi="Arial" w:cs="Arial"/>
          <w:b/>
          <w:bCs/>
        </w:rPr>
        <w:t xml:space="preserve"> </w:t>
      </w:r>
      <w:r w:rsidRPr="000C2A88">
        <w:rPr>
          <w:rFonts w:ascii="Arial" w:eastAsia="Arial" w:hAnsi="Arial" w:cs="Arial"/>
          <w:b/>
        </w:rPr>
        <w:t>asistirá</w:t>
      </w:r>
      <w:r w:rsidR="00EE1050" w:rsidRPr="000C2A88">
        <w:rPr>
          <w:rFonts w:ascii="Arial" w:eastAsia="Arial" w:hAnsi="Arial" w:cs="Arial"/>
          <w:b/>
        </w:rPr>
        <w:t>n</w:t>
      </w:r>
      <w:r w:rsidRPr="009F1A00">
        <w:rPr>
          <w:rFonts w:ascii="Arial" w:eastAsia="Arial" w:hAnsi="Arial" w:cs="Arial"/>
        </w:rPr>
        <w:t xml:space="preserve"> con </w:t>
      </w:r>
      <w:proofErr w:type="gramStart"/>
      <w:r w:rsidRPr="009F1A00">
        <w:rPr>
          <w:rFonts w:ascii="Arial" w:eastAsia="Arial" w:hAnsi="Arial" w:cs="Arial"/>
        </w:rPr>
        <w:t>voz</w:t>
      </w:r>
      <w:proofErr w:type="gramEnd"/>
      <w:r w:rsidRPr="009F1A00">
        <w:rPr>
          <w:rFonts w:ascii="Arial" w:eastAsia="Arial" w:hAnsi="Arial" w:cs="Arial"/>
        </w:rPr>
        <w:t xml:space="preserve"> pero sin voto</w:t>
      </w:r>
      <w:r w:rsidR="00EE1050" w:rsidRPr="00173F20">
        <w:rPr>
          <w:rFonts w:ascii="Arial" w:eastAsia="Arial" w:hAnsi="Arial" w:cs="Arial"/>
        </w:rPr>
        <w:t>,</w:t>
      </w:r>
      <w:r w:rsidRPr="00173F20">
        <w:rPr>
          <w:rFonts w:ascii="Arial" w:eastAsia="Arial" w:hAnsi="Arial" w:cs="Arial"/>
        </w:rPr>
        <w:t xml:space="preserve"> a las Sesiones del Consejo Directivo.</w:t>
      </w:r>
      <w:bookmarkEnd w:id="31"/>
    </w:p>
    <w:p w14:paraId="0B5546FB" w14:textId="77777777" w:rsidR="00E875FB" w:rsidRPr="00173F20" w:rsidRDefault="00E875FB">
      <w:pPr>
        <w:spacing w:line="276" w:lineRule="auto"/>
        <w:jc w:val="both"/>
        <w:rPr>
          <w:rFonts w:ascii="Arial" w:eastAsia="Arial" w:hAnsi="Arial" w:cs="Arial"/>
        </w:rPr>
      </w:pPr>
    </w:p>
    <w:p w14:paraId="7975F4A2" w14:textId="6CD1F452" w:rsidR="0010644E" w:rsidRPr="00173F20" w:rsidRDefault="00D23325">
      <w:pPr>
        <w:tabs>
          <w:tab w:val="left" w:pos="7230"/>
        </w:tabs>
        <w:spacing w:line="276" w:lineRule="auto"/>
        <w:jc w:val="both"/>
        <w:rPr>
          <w:rFonts w:ascii="Arial" w:eastAsia="Arial" w:hAnsi="Arial" w:cs="Arial"/>
          <w:b/>
        </w:rPr>
      </w:pPr>
      <w:r w:rsidRPr="00173F20">
        <w:rPr>
          <w:rFonts w:ascii="Arial" w:eastAsia="Arial" w:hAnsi="Arial" w:cs="Arial"/>
          <w:b/>
        </w:rPr>
        <w:t>ARTÍCULO 27.</w:t>
      </w:r>
      <w:r w:rsidRPr="00173F20">
        <w:rPr>
          <w:rFonts w:ascii="Arial" w:eastAsia="Arial" w:hAnsi="Arial" w:cs="Arial"/>
        </w:rPr>
        <w:t xml:space="preserve"> </w:t>
      </w:r>
      <w:r w:rsidR="0010644E"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65481D" w:rsidRPr="00173F20">
        <w:rPr>
          <w:rFonts w:ascii="Arial" w:eastAsia="Arial" w:hAnsi="Arial" w:cs="Arial"/>
          <w:b/>
        </w:rPr>
        <w:t>, que</w:t>
      </w:r>
      <w:r w:rsidR="0010644E" w:rsidRPr="00173F20">
        <w:rPr>
          <w:rFonts w:ascii="Arial" w:eastAsia="Arial" w:hAnsi="Arial" w:cs="Arial"/>
          <w:b/>
        </w:rPr>
        <w:t xml:space="preserve"> dependerá jerárquica </w:t>
      </w:r>
      <w:r w:rsidR="0010644E" w:rsidRPr="00173F20">
        <w:rPr>
          <w:rFonts w:ascii="Arial" w:eastAsia="Arial" w:hAnsi="Arial" w:cs="Arial"/>
          <w:b/>
        </w:rPr>
        <w:lastRenderedPageBreak/>
        <w:t xml:space="preserve">y funcionalmente de la Secretaría de la Función Pública y quien en el  ejercicio de sus facultades se auxiliará por las personas titulares de las áreas </w:t>
      </w:r>
      <w:r w:rsidR="0065481D" w:rsidRPr="00173F20">
        <w:rPr>
          <w:rFonts w:ascii="Arial" w:eastAsia="Arial" w:hAnsi="Arial" w:cs="Arial"/>
          <w:b/>
        </w:rPr>
        <w:t xml:space="preserve">de auditoría interna, de desarrollo y de mejora de la gestión, de denuncias e investigaciones y de responsabilidades, </w:t>
      </w:r>
      <w:r w:rsidR="0010644E" w:rsidRPr="00173F20">
        <w:rPr>
          <w:rFonts w:ascii="Arial" w:eastAsia="Arial" w:hAnsi="Arial" w:cs="Arial"/>
          <w:b/>
        </w:rPr>
        <w:t xml:space="preserve">quienes serán designados en los mismos términos. </w:t>
      </w:r>
    </w:p>
    <w:p w14:paraId="3D36D57A" w14:textId="77777777" w:rsidR="0010644E" w:rsidRPr="00173F20" w:rsidRDefault="0010644E">
      <w:pPr>
        <w:tabs>
          <w:tab w:val="left" w:pos="7230"/>
        </w:tabs>
        <w:spacing w:line="276" w:lineRule="auto"/>
        <w:jc w:val="both"/>
        <w:rPr>
          <w:rFonts w:ascii="Arial" w:eastAsia="Arial" w:hAnsi="Arial" w:cs="Arial"/>
          <w:b/>
        </w:rPr>
      </w:pPr>
    </w:p>
    <w:p w14:paraId="000001D1" w14:textId="71508781" w:rsidR="00E44B4A" w:rsidRPr="00173F20" w:rsidRDefault="0010644E">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65481D"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00001D3" w14:textId="77777777" w:rsidR="00E44B4A" w:rsidRPr="00173F20" w:rsidRDefault="00E44B4A">
      <w:pPr>
        <w:spacing w:line="276" w:lineRule="auto"/>
        <w:jc w:val="center"/>
        <w:rPr>
          <w:rFonts w:ascii="Arial" w:eastAsia="Arial" w:hAnsi="Arial" w:cs="Arial"/>
          <w:b/>
        </w:rPr>
      </w:pPr>
    </w:p>
    <w:p w14:paraId="000001D4" w14:textId="3BDDB74C" w:rsidR="00E44B4A" w:rsidRPr="00173F20" w:rsidRDefault="00587886">
      <w:pPr>
        <w:spacing w:line="276" w:lineRule="auto"/>
        <w:jc w:val="both"/>
        <w:rPr>
          <w:rFonts w:ascii="Arial" w:eastAsia="Arial" w:hAnsi="Arial" w:cs="Arial"/>
        </w:rPr>
      </w:pPr>
      <w:r w:rsidRPr="00173F20">
        <w:rPr>
          <w:rFonts w:ascii="Arial" w:eastAsia="Arial" w:hAnsi="Arial" w:cs="Arial"/>
          <w:b/>
        </w:rPr>
        <w:t xml:space="preserve">DÉCIMO </w:t>
      </w:r>
      <w:r w:rsidR="00803ECE">
        <w:rPr>
          <w:rFonts w:ascii="Arial" w:eastAsia="Arial" w:hAnsi="Arial" w:cs="Arial"/>
          <w:b/>
        </w:rPr>
        <w:t>CUARTO</w:t>
      </w:r>
      <w:r w:rsidR="00741091" w:rsidRPr="00173F20">
        <w:rPr>
          <w:rFonts w:ascii="Arial" w:eastAsia="Arial" w:hAnsi="Arial" w:cs="Arial"/>
          <w:b/>
        </w:rPr>
        <w:t>. SE REFORMA</w:t>
      </w:r>
      <w:r w:rsidR="00741091" w:rsidRPr="00173F20">
        <w:rPr>
          <w:rFonts w:ascii="Arial" w:eastAsia="Arial" w:hAnsi="Arial" w:cs="Arial"/>
        </w:rPr>
        <w:t xml:space="preserve"> la fracción VIII del artículo 4,</w:t>
      </w:r>
      <w:r w:rsidR="004F6438" w:rsidRPr="00173F20">
        <w:rPr>
          <w:rFonts w:ascii="Arial" w:eastAsia="Arial" w:hAnsi="Arial" w:cs="Arial"/>
        </w:rPr>
        <w:t xml:space="preserve"> </w:t>
      </w:r>
      <w:r w:rsidR="00B57348" w:rsidRPr="00173F20">
        <w:rPr>
          <w:rFonts w:ascii="Arial" w:eastAsia="Arial" w:hAnsi="Arial" w:cs="Arial"/>
        </w:rPr>
        <w:t xml:space="preserve">las fracciones II y III del </w:t>
      </w:r>
      <w:r w:rsidR="00532839" w:rsidRPr="00173F20">
        <w:rPr>
          <w:rFonts w:ascii="Arial" w:eastAsia="Arial" w:hAnsi="Arial" w:cs="Arial"/>
        </w:rPr>
        <w:t>artículo</w:t>
      </w:r>
      <w:r w:rsidR="00B57348" w:rsidRPr="00173F20">
        <w:rPr>
          <w:rFonts w:ascii="Arial" w:eastAsia="Arial" w:hAnsi="Arial" w:cs="Arial"/>
        </w:rPr>
        <w:t xml:space="preserve"> 5, la fracción I y el cuarto párrafo del </w:t>
      </w:r>
      <w:r w:rsidR="00532839" w:rsidRPr="00173F20">
        <w:rPr>
          <w:rFonts w:ascii="Arial" w:eastAsia="Arial" w:hAnsi="Arial" w:cs="Arial"/>
        </w:rPr>
        <w:t>artículo</w:t>
      </w:r>
      <w:r w:rsidR="00B57348" w:rsidRPr="00173F20">
        <w:rPr>
          <w:rFonts w:ascii="Arial" w:eastAsia="Arial" w:hAnsi="Arial" w:cs="Arial"/>
        </w:rPr>
        <w:t xml:space="preserve"> 6, </w:t>
      </w:r>
      <w:r w:rsidR="004F6438" w:rsidRPr="00173F20">
        <w:rPr>
          <w:rFonts w:ascii="Arial" w:eastAsia="Arial" w:hAnsi="Arial" w:cs="Arial"/>
        </w:rPr>
        <w:t>el primer párrafo y la</w:t>
      </w:r>
      <w:r w:rsidR="00B57348" w:rsidRPr="00173F20">
        <w:rPr>
          <w:rFonts w:ascii="Arial" w:eastAsia="Arial" w:hAnsi="Arial" w:cs="Arial"/>
        </w:rPr>
        <w:t>s</w:t>
      </w:r>
      <w:r w:rsidR="004F6438" w:rsidRPr="00173F20">
        <w:rPr>
          <w:rFonts w:ascii="Arial" w:eastAsia="Arial" w:hAnsi="Arial" w:cs="Arial"/>
        </w:rPr>
        <w:t xml:space="preserve"> </w:t>
      </w:r>
      <w:r w:rsidR="0027385A" w:rsidRPr="00173F20">
        <w:rPr>
          <w:rFonts w:ascii="Arial" w:eastAsia="Arial" w:hAnsi="Arial" w:cs="Arial"/>
        </w:rPr>
        <w:t>fracciones</w:t>
      </w:r>
      <w:r w:rsidR="00B57348" w:rsidRPr="00173F20">
        <w:rPr>
          <w:rFonts w:ascii="Arial" w:eastAsia="Arial" w:hAnsi="Arial" w:cs="Arial"/>
        </w:rPr>
        <w:t xml:space="preserve"> I, II y</w:t>
      </w:r>
      <w:r w:rsidR="004F6438" w:rsidRPr="00173F20">
        <w:rPr>
          <w:rFonts w:ascii="Arial" w:eastAsia="Arial" w:hAnsi="Arial" w:cs="Arial"/>
        </w:rPr>
        <w:t xml:space="preserve"> III del artículo 10</w:t>
      </w:r>
      <w:r w:rsidR="00D409A0" w:rsidRPr="00173F20">
        <w:rPr>
          <w:rFonts w:ascii="Arial" w:eastAsia="Arial" w:hAnsi="Arial" w:cs="Arial"/>
        </w:rPr>
        <w:t>;</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w:t>
      </w:r>
      <w:r w:rsidR="004F6438" w:rsidRPr="00173F20">
        <w:rPr>
          <w:rFonts w:ascii="Arial" w:eastAsia="Arial" w:hAnsi="Arial" w:cs="Arial"/>
        </w:rPr>
        <w:t xml:space="preserve">el último párrafo del artículo </w:t>
      </w:r>
      <w:r w:rsidR="00741091" w:rsidRPr="00173F20">
        <w:rPr>
          <w:rFonts w:ascii="Arial" w:eastAsia="Arial" w:hAnsi="Arial" w:cs="Arial"/>
        </w:rPr>
        <w:t>5</w:t>
      </w:r>
      <w:r w:rsidR="004F6438" w:rsidRPr="00173F20">
        <w:rPr>
          <w:rFonts w:ascii="Arial" w:eastAsia="Arial" w:hAnsi="Arial" w:cs="Arial"/>
        </w:rPr>
        <w:t xml:space="preserve"> y el artículo 27</w:t>
      </w:r>
      <w:r w:rsidR="00741091" w:rsidRPr="00173F20">
        <w:rPr>
          <w:rFonts w:ascii="Arial" w:eastAsia="Arial" w:hAnsi="Arial" w:cs="Arial"/>
        </w:rPr>
        <w:t xml:space="preserve">; </w:t>
      </w:r>
      <w:r w:rsidR="0024133B">
        <w:rPr>
          <w:rFonts w:ascii="Arial" w:eastAsia="Arial" w:hAnsi="Arial" w:cs="Arial"/>
        </w:rPr>
        <w:t xml:space="preserve">y </w:t>
      </w:r>
      <w:r w:rsidR="00741091" w:rsidRPr="00173F20">
        <w:rPr>
          <w:rFonts w:ascii="Arial" w:eastAsia="Arial" w:hAnsi="Arial" w:cs="Arial"/>
          <w:b/>
        </w:rPr>
        <w:t xml:space="preserve">SE DEROGA </w:t>
      </w:r>
      <w:r w:rsidR="004F6438" w:rsidRPr="00173F20">
        <w:rPr>
          <w:rFonts w:ascii="Arial" w:eastAsia="Arial" w:hAnsi="Arial" w:cs="Arial"/>
        </w:rPr>
        <w:t>la fracción V del artículo 5</w:t>
      </w:r>
      <w:r w:rsidR="00902C88" w:rsidRPr="00173F20">
        <w:rPr>
          <w:rFonts w:ascii="Arial" w:eastAsia="Arial" w:hAnsi="Arial" w:cs="Arial"/>
        </w:rPr>
        <w:t xml:space="preserve"> y</w:t>
      </w:r>
      <w:r w:rsidR="004F6438" w:rsidRPr="00173F20">
        <w:rPr>
          <w:rFonts w:ascii="Arial" w:eastAsia="Arial" w:hAnsi="Arial" w:cs="Arial"/>
        </w:rPr>
        <w:t xml:space="preserve"> </w:t>
      </w:r>
      <w:r w:rsidR="00741091" w:rsidRPr="00173F20">
        <w:rPr>
          <w:rFonts w:ascii="Arial" w:eastAsia="Arial" w:hAnsi="Arial" w:cs="Arial"/>
        </w:rPr>
        <w:t>el último párrafo del artículo 6;</w:t>
      </w:r>
      <w:r w:rsidR="004F6438" w:rsidRPr="00173F20">
        <w:rPr>
          <w:rFonts w:ascii="Arial" w:eastAsia="Arial" w:hAnsi="Arial" w:cs="Arial"/>
        </w:rPr>
        <w:t xml:space="preserve"> </w:t>
      </w:r>
      <w:r w:rsidR="00741091" w:rsidRPr="00173F20">
        <w:rPr>
          <w:rFonts w:ascii="Arial" w:eastAsia="Arial" w:hAnsi="Arial" w:cs="Arial"/>
        </w:rPr>
        <w:t xml:space="preserve">todos de la </w:t>
      </w:r>
      <w:r w:rsidR="00741091" w:rsidRPr="00AF3FB5">
        <w:rPr>
          <w:rFonts w:ascii="Arial" w:eastAsia="Arial" w:hAnsi="Arial" w:cs="Arial"/>
        </w:rPr>
        <w:t xml:space="preserve">Ley de la Universidad Tecnológica de </w:t>
      </w:r>
      <w:r w:rsidR="00E1365D" w:rsidRPr="00AF3FB5">
        <w:rPr>
          <w:rFonts w:ascii="Arial" w:eastAsia="Arial" w:hAnsi="Arial" w:cs="Arial"/>
        </w:rPr>
        <w:t>Camargo</w:t>
      </w:r>
      <w:r w:rsidR="00741091" w:rsidRPr="000C6B73">
        <w:rPr>
          <w:rFonts w:ascii="Arial" w:eastAsia="Arial" w:hAnsi="Arial" w:cs="Arial"/>
        </w:rPr>
        <w:t>,</w:t>
      </w:r>
      <w:r w:rsidR="00741091" w:rsidRPr="00173F20">
        <w:rPr>
          <w:rFonts w:ascii="Arial" w:eastAsia="Arial" w:hAnsi="Arial" w:cs="Arial"/>
        </w:rPr>
        <w:t xml:space="preserve"> para quedar redactada de la siguiente manera:</w:t>
      </w:r>
    </w:p>
    <w:p w14:paraId="000001D5" w14:textId="77777777" w:rsidR="00E44B4A" w:rsidRPr="00173F20" w:rsidRDefault="00E44B4A">
      <w:pPr>
        <w:spacing w:line="276" w:lineRule="auto"/>
        <w:jc w:val="both"/>
        <w:rPr>
          <w:rFonts w:ascii="Arial" w:eastAsia="Arial" w:hAnsi="Arial" w:cs="Arial"/>
        </w:rPr>
      </w:pPr>
    </w:p>
    <w:p w14:paraId="2020EC3F" w14:textId="77777777" w:rsidR="00D9058C" w:rsidRPr="003130E5" w:rsidRDefault="00D9058C">
      <w:pPr>
        <w:spacing w:line="276" w:lineRule="auto"/>
        <w:jc w:val="both"/>
        <w:rPr>
          <w:rFonts w:ascii="Arial" w:eastAsia="Arial" w:hAnsi="Arial" w:cs="Arial"/>
          <w:sz w:val="14"/>
        </w:rPr>
      </w:pPr>
    </w:p>
    <w:p w14:paraId="000001D6"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ARTÍCULO 4.</w:t>
      </w:r>
      <w:r w:rsidRPr="00173F20">
        <w:rPr>
          <w:rFonts w:ascii="Arial" w:eastAsia="Arial" w:hAnsi="Arial" w:cs="Arial"/>
        </w:rPr>
        <w:t xml:space="preserve"> …</w:t>
      </w:r>
    </w:p>
    <w:p w14:paraId="000001D7" w14:textId="77777777" w:rsidR="00E44B4A" w:rsidRPr="00173F20" w:rsidRDefault="00E44B4A">
      <w:pPr>
        <w:spacing w:line="276" w:lineRule="auto"/>
        <w:jc w:val="both"/>
        <w:rPr>
          <w:rFonts w:ascii="Arial" w:eastAsia="Arial" w:hAnsi="Arial" w:cs="Arial"/>
        </w:rPr>
      </w:pPr>
    </w:p>
    <w:p w14:paraId="000001D8"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 a VII. …</w:t>
      </w:r>
    </w:p>
    <w:p w14:paraId="16CCA4D3" w14:textId="77777777" w:rsidR="002246C1" w:rsidRPr="00173F20" w:rsidRDefault="002246C1">
      <w:pPr>
        <w:spacing w:line="276" w:lineRule="auto"/>
        <w:jc w:val="both"/>
        <w:rPr>
          <w:rFonts w:ascii="Arial" w:eastAsia="Arial" w:hAnsi="Arial" w:cs="Arial"/>
        </w:rPr>
      </w:pPr>
    </w:p>
    <w:p w14:paraId="000001D9"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VIII.</w:t>
      </w:r>
      <w:r w:rsidRPr="00173F20">
        <w:rPr>
          <w:rFonts w:ascii="Arial" w:eastAsia="Arial" w:hAnsi="Arial" w:cs="Arial"/>
        </w:rPr>
        <w:t xml:space="preserve"> Impulsar estrategias de participación y concertación con los sectores público, privado y social para la realización de actividades productivas, </w:t>
      </w:r>
      <w:r w:rsidRPr="00173F20">
        <w:rPr>
          <w:rFonts w:ascii="Arial" w:eastAsia="Arial" w:hAnsi="Arial" w:cs="Arial"/>
          <w:b/>
        </w:rPr>
        <w:t>asesorías y servicios tecnológicos,</w:t>
      </w:r>
      <w:r w:rsidRPr="00173F20">
        <w:rPr>
          <w:rFonts w:ascii="Arial" w:eastAsia="Arial" w:hAnsi="Arial" w:cs="Arial"/>
        </w:rPr>
        <w:t xml:space="preserve"> con un alto nivel de eficiencia y sentido social.</w:t>
      </w:r>
    </w:p>
    <w:p w14:paraId="43DBFCFB" w14:textId="77777777" w:rsidR="002246C1" w:rsidRPr="003130E5" w:rsidRDefault="002246C1">
      <w:pPr>
        <w:spacing w:line="276" w:lineRule="auto"/>
        <w:jc w:val="both"/>
        <w:rPr>
          <w:rFonts w:ascii="Arial" w:eastAsia="Arial" w:hAnsi="Arial" w:cs="Arial"/>
          <w:sz w:val="14"/>
        </w:rPr>
      </w:pPr>
    </w:p>
    <w:p w14:paraId="000001DA"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IX. a X. …</w:t>
      </w:r>
    </w:p>
    <w:p w14:paraId="000001DB" w14:textId="77777777" w:rsidR="00E44B4A" w:rsidRPr="00173F20" w:rsidRDefault="00E44B4A">
      <w:pPr>
        <w:spacing w:line="276" w:lineRule="auto"/>
        <w:jc w:val="both"/>
        <w:rPr>
          <w:rFonts w:ascii="Arial" w:eastAsia="Arial" w:hAnsi="Arial" w:cs="Arial"/>
        </w:rPr>
      </w:pPr>
    </w:p>
    <w:p w14:paraId="000001DC"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ARTÍCULO 5.</w:t>
      </w:r>
    </w:p>
    <w:p w14:paraId="000001DD" w14:textId="77777777" w:rsidR="00E44B4A" w:rsidRPr="003130E5" w:rsidRDefault="00E44B4A">
      <w:pPr>
        <w:spacing w:line="276" w:lineRule="auto"/>
        <w:jc w:val="both"/>
        <w:rPr>
          <w:rFonts w:ascii="Arial" w:eastAsia="Arial" w:hAnsi="Arial" w:cs="Arial"/>
          <w:sz w:val="18"/>
        </w:rPr>
      </w:pPr>
    </w:p>
    <w:p w14:paraId="000001DE" w14:textId="3822E6B2" w:rsidR="00E44B4A" w:rsidRPr="00173F20" w:rsidRDefault="00741091">
      <w:pPr>
        <w:spacing w:line="276" w:lineRule="auto"/>
        <w:jc w:val="both"/>
        <w:rPr>
          <w:rFonts w:ascii="Arial" w:eastAsia="Arial" w:hAnsi="Arial" w:cs="Arial"/>
        </w:rPr>
      </w:pPr>
      <w:r w:rsidRPr="00173F20">
        <w:rPr>
          <w:rFonts w:ascii="Arial" w:eastAsia="Arial" w:hAnsi="Arial" w:cs="Arial"/>
        </w:rPr>
        <w:t>I. …</w:t>
      </w:r>
    </w:p>
    <w:p w14:paraId="69850A37" w14:textId="77777777" w:rsidR="002246C1" w:rsidRPr="003130E5" w:rsidRDefault="002246C1">
      <w:pPr>
        <w:spacing w:line="276" w:lineRule="auto"/>
        <w:jc w:val="both"/>
        <w:rPr>
          <w:rFonts w:ascii="Arial" w:eastAsia="Arial" w:hAnsi="Arial" w:cs="Arial"/>
          <w:sz w:val="4"/>
        </w:rPr>
      </w:pPr>
    </w:p>
    <w:p w14:paraId="2A0808D5" w14:textId="2DF91840" w:rsidR="00B57348" w:rsidRPr="003130E5" w:rsidRDefault="00B57348">
      <w:pPr>
        <w:spacing w:line="276" w:lineRule="auto"/>
        <w:jc w:val="both"/>
        <w:rPr>
          <w:rFonts w:ascii="Arial" w:eastAsia="Arial" w:hAnsi="Arial" w:cs="Arial"/>
          <w:sz w:val="2"/>
        </w:rPr>
      </w:pPr>
    </w:p>
    <w:p w14:paraId="1147A2BB" w14:textId="77777777" w:rsidR="00B57348" w:rsidRPr="00173F20" w:rsidRDefault="00B57348">
      <w:pPr>
        <w:spacing w:line="276" w:lineRule="auto"/>
        <w:jc w:val="both"/>
        <w:rPr>
          <w:rFonts w:ascii="Arial" w:eastAsia="Arial" w:hAnsi="Arial" w:cs="Arial"/>
          <w:b/>
          <w:bCs/>
        </w:rPr>
      </w:pPr>
      <w:r w:rsidRPr="00173F20">
        <w:rPr>
          <w:rFonts w:ascii="Arial" w:eastAsia="Arial" w:hAnsi="Arial" w:cs="Arial"/>
          <w:b/>
          <w:bCs/>
        </w:rPr>
        <w:t>II.</w:t>
      </w:r>
      <w:r w:rsidRPr="00173F20">
        <w:rPr>
          <w:rFonts w:ascii="Arial" w:eastAsia="Arial" w:hAnsi="Arial" w:cs="Arial"/>
        </w:rPr>
        <w:t xml:space="preserve"> </w:t>
      </w:r>
      <w:r w:rsidRPr="00173F20">
        <w:rPr>
          <w:rFonts w:ascii="Arial" w:eastAsia="Arial" w:hAnsi="Arial" w:cs="Arial"/>
          <w:b/>
          <w:bCs/>
        </w:rPr>
        <w:t>Una persona titular de la Rectoría.</w:t>
      </w:r>
    </w:p>
    <w:p w14:paraId="043AA120" w14:textId="77777777" w:rsidR="00B57348" w:rsidRPr="00173F20" w:rsidRDefault="00B57348">
      <w:pPr>
        <w:spacing w:line="276" w:lineRule="auto"/>
        <w:jc w:val="both"/>
        <w:rPr>
          <w:rFonts w:ascii="Arial" w:eastAsia="Arial" w:hAnsi="Arial" w:cs="Arial"/>
          <w:b/>
          <w:bCs/>
        </w:rPr>
      </w:pPr>
    </w:p>
    <w:p w14:paraId="5843FD26" w14:textId="77777777" w:rsidR="00B57348" w:rsidRPr="00173F20" w:rsidRDefault="00B57348">
      <w:pPr>
        <w:spacing w:line="276" w:lineRule="auto"/>
        <w:jc w:val="both"/>
        <w:rPr>
          <w:rFonts w:ascii="Arial" w:eastAsia="Arial" w:hAnsi="Arial" w:cs="Arial"/>
        </w:rPr>
      </w:pPr>
      <w:r w:rsidRPr="00173F20">
        <w:rPr>
          <w:rFonts w:ascii="Arial" w:eastAsia="Arial" w:hAnsi="Arial" w:cs="Arial"/>
          <w:b/>
          <w:bCs/>
        </w:rPr>
        <w:t xml:space="preserve">III. Las personas titulares de las Secretarías y Direcciones </w:t>
      </w:r>
      <w:r w:rsidRPr="00173F20">
        <w:rPr>
          <w:rFonts w:ascii="Arial" w:eastAsia="Arial" w:hAnsi="Arial" w:cs="Arial"/>
        </w:rPr>
        <w:t>de Área o de División que establezca el Estatuto Orgánico.</w:t>
      </w:r>
    </w:p>
    <w:p w14:paraId="4353814F" w14:textId="77777777" w:rsidR="00B57348" w:rsidRPr="00173F20" w:rsidRDefault="00B57348">
      <w:pPr>
        <w:spacing w:line="276" w:lineRule="auto"/>
        <w:jc w:val="both"/>
        <w:rPr>
          <w:rFonts w:ascii="Arial" w:eastAsia="Arial" w:hAnsi="Arial" w:cs="Arial"/>
        </w:rPr>
      </w:pPr>
    </w:p>
    <w:p w14:paraId="759479C1" w14:textId="77777777" w:rsidR="00B57348" w:rsidRPr="00173F20" w:rsidRDefault="00B57348">
      <w:pPr>
        <w:spacing w:line="276" w:lineRule="auto"/>
        <w:jc w:val="both"/>
        <w:rPr>
          <w:rFonts w:ascii="Arial" w:eastAsia="Arial" w:hAnsi="Arial" w:cs="Arial"/>
        </w:rPr>
      </w:pPr>
      <w:r w:rsidRPr="00173F20">
        <w:rPr>
          <w:rFonts w:ascii="Arial" w:eastAsia="Arial" w:hAnsi="Arial" w:cs="Arial"/>
        </w:rPr>
        <w:t>IV. …</w:t>
      </w:r>
    </w:p>
    <w:p w14:paraId="5C0FDAF2" w14:textId="77777777" w:rsidR="00B57348" w:rsidRPr="00173F20" w:rsidRDefault="00B57348">
      <w:pPr>
        <w:spacing w:line="276" w:lineRule="auto"/>
        <w:jc w:val="both"/>
        <w:rPr>
          <w:rFonts w:ascii="Arial" w:eastAsia="Arial" w:hAnsi="Arial" w:cs="Arial"/>
        </w:rPr>
      </w:pPr>
    </w:p>
    <w:p w14:paraId="000001E0" w14:textId="7B0C0874" w:rsidR="00E44B4A" w:rsidRPr="00173F20" w:rsidRDefault="00B57348">
      <w:pPr>
        <w:spacing w:line="276" w:lineRule="auto"/>
        <w:jc w:val="both"/>
        <w:rPr>
          <w:rFonts w:ascii="Arial" w:eastAsia="Arial" w:hAnsi="Arial" w:cs="Arial"/>
          <w:b/>
        </w:rPr>
      </w:pPr>
      <w:r w:rsidRPr="00173F20">
        <w:rPr>
          <w:rFonts w:ascii="Arial" w:eastAsia="Arial" w:hAnsi="Arial" w:cs="Arial"/>
          <w:b/>
        </w:rPr>
        <w:t>V. Se deroga.</w:t>
      </w:r>
    </w:p>
    <w:p w14:paraId="17AD3990" w14:textId="77777777" w:rsidR="00950752" w:rsidRPr="00173F20" w:rsidRDefault="00950752">
      <w:pPr>
        <w:spacing w:line="276" w:lineRule="auto"/>
        <w:jc w:val="both"/>
        <w:rPr>
          <w:rFonts w:ascii="Arial" w:eastAsia="Arial" w:hAnsi="Arial" w:cs="Arial"/>
        </w:rPr>
      </w:pPr>
    </w:p>
    <w:p w14:paraId="000001E1" w14:textId="2E0AB2F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el Organismo</w:t>
      </w:r>
      <w:r w:rsidRPr="00173F20">
        <w:rPr>
          <w:rFonts w:ascii="Arial" w:eastAsia="Arial" w:hAnsi="Arial" w:cs="Arial"/>
          <w:b/>
        </w:rPr>
        <w:t xml:space="preserve"> contará con un </w:t>
      </w:r>
      <w:r w:rsidR="006E772A" w:rsidRPr="00173F20">
        <w:rPr>
          <w:rFonts w:ascii="Arial" w:eastAsia="Arial" w:hAnsi="Arial" w:cs="Arial"/>
          <w:b/>
        </w:rPr>
        <w:t>Órgano</w:t>
      </w:r>
      <w:r w:rsidRPr="00173F20">
        <w:rPr>
          <w:rFonts w:ascii="Arial" w:eastAsia="Arial" w:hAnsi="Arial" w:cs="Arial"/>
          <w:b/>
        </w:rPr>
        <w:t xml:space="preserve"> Interno de Control, mismo que se regirá conforme a lo dispuesto por el </w:t>
      </w:r>
      <w:r w:rsidR="00DA079B" w:rsidRPr="00173F20">
        <w:rPr>
          <w:rFonts w:ascii="Arial" w:eastAsia="Arial" w:hAnsi="Arial" w:cs="Arial"/>
          <w:b/>
        </w:rPr>
        <w:t xml:space="preserve">artículo 27 </w:t>
      </w:r>
      <w:r w:rsidRPr="00173F20">
        <w:rPr>
          <w:rFonts w:ascii="Arial" w:eastAsia="Arial" w:hAnsi="Arial" w:cs="Arial"/>
          <w:b/>
        </w:rPr>
        <w:t>de este ordenamiento legal.</w:t>
      </w:r>
    </w:p>
    <w:p w14:paraId="000001E2" w14:textId="77777777" w:rsidR="00E44B4A" w:rsidRPr="00173F20" w:rsidRDefault="00E44B4A">
      <w:pPr>
        <w:spacing w:line="276" w:lineRule="auto"/>
        <w:jc w:val="both"/>
        <w:rPr>
          <w:rFonts w:ascii="Arial" w:eastAsia="Arial" w:hAnsi="Arial" w:cs="Arial"/>
        </w:rPr>
      </w:pPr>
    </w:p>
    <w:p w14:paraId="657EB717" w14:textId="77777777" w:rsidR="00BC40C0" w:rsidRPr="00173F20" w:rsidRDefault="00BC40C0">
      <w:pPr>
        <w:spacing w:line="276" w:lineRule="auto"/>
        <w:jc w:val="both"/>
        <w:rPr>
          <w:rFonts w:ascii="Arial" w:eastAsia="Arial" w:hAnsi="Arial" w:cs="Arial"/>
        </w:rPr>
      </w:pPr>
      <w:r w:rsidRPr="00173F20">
        <w:rPr>
          <w:rFonts w:ascii="Arial" w:eastAsia="Arial" w:hAnsi="Arial" w:cs="Arial"/>
          <w:b/>
        </w:rPr>
        <w:t>ARTÍCULO 6.</w:t>
      </w:r>
      <w:r w:rsidRPr="00173F20">
        <w:rPr>
          <w:rFonts w:ascii="Arial" w:eastAsia="Arial" w:hAnsi="Arial" w:cs="Arial"/>
        </w:rPr>
        <w:t xml:space="preserve"> …</w:t>
      </w:r>
    </w:p>
    <w:p w14:paraId="4942CBB1" w14:textId="77777777" w:rsidR="00BC40C0" w:rsidRPr="00173F20" w:rsidRDefault="00BC40C0">
      <w:pPr>
        <w:spacing w:line="276" w:lineRule="auto"/>
        <w:jc w:val="both"/>
        <w:rPr>
          <w:rFonts w:ascii="Arial" w:eastAsia="Arial" w:hAnsi="Arial" w:cs="Arial"/>
        </w:rPr>
      </w:pPr>
    </w:p>
    <w:p w14:paraId="5DF95F31" w14:textId="79BE0CB1" w:rsidR="00B57348" w:rsidRPr="00173F20" w:rsidRDefault="00B57348">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w:t>
      </w:r>
      <w:r w:rsidRPr="009F1A00">
        <w:rPr>
          <w:rFonts w:ascii="Arial" w:eastAsia="Arial" w:hAnsi="Arial" w:cs="Arial"/>
          <w:b/>
          <w:bCs/>
        </w:rPr>
        <w:t xml:space="preserve">La persona titular de la Secretaría </w:t>
      </w:r>
      <w:r w:rsidRPr="00173F20">
        <w:rPr>
          <w:rFonts w:ascii="Arial" w:eastAsia="Arial" w:hAnsi="Arial" w:cs="Arial"/>
        </w:rPr>
        <w:t>de Educación y Deporte, quien lo presidirá.</w:t>
      </w:r>
    </w:p>
    <w:p w14:paraId="42C5D5E8" w14:textId="77777777" w:rsidR="00B57348" w:rsidRPr="00173F20" w:rsidRDefault="00B57348">
      <w:pPr>
        <w:spacing w:line="276" w:lineRule="auto"/>
        <w:jc w:val="both"/>
        <w:rPr>
          <w:rFonts w:ascii="Arial" w:eastAsia="Arial" w:hAnsi="Arial" w:cs="Arial"/>
        </w:rPr>
      </w:pPr>
    </w:p>
    <w:p w14:paraId="3AAC0FD4" w14:textId="77777777" w:rsidR="00B57348" w:rsidRPr="00173F20" w:rsidRDefault="00B57348">
      <w:pPr>
        <w:spacing w:line="276" w:lineRule="auto"/>
        <w:jc w:val="both"/>
        <w:rPr>
          <w:rFonts w:ascii="Arial" w:eastAsia="Arial" w:hAnsi="Arial" w:cs="Arial"/>
        </w:rPr>
      </w:pPr>
      <w:r w:rsidRPr="00173F20">
        <w:rPr>
          <w:rFonts w:ascii="Arial" w:eastAsia="Arial" w:hAnsi="Arial" w:cs="Arial"/>
        </w:rPr>
        <w:t>II. a V. …</w:t>
      </w:r>
    </w:p>
    <w:p w14:paraId="57160CCF" w14:textId="77777777" w:rsidR="00B57348" w:rsidRPr="00173F20" w:rsidRDefault="00B57348">
      <w:pPr>
        <w:spacing w:line="276" w:lineRule="auto"/>
        <w:jc w:val="both"/>
        <w:rPr>
          <w:rFonts w:ascii="Arial" w:eastAsia="Arial" w:hAnsi="Arial" w:cs="Arial"/>
        </w:rPr>
      </w:pPr>
    </w:p>
    <w:p w14:paraId="75E81D17" w14:textId="77777777" w:rsidR="00B57348" w:rsidRPr="00173F20" w:rsidRDefault="00B57348">
      <w:pPr>
        <w:spacing w:line="276" w:lineRule="auto"/>
        <w:jc w:val="both"/>
        <w:rPr>
          <w:rFonts w:ascii="Arial" w:eastAsia="Arial" w:hAnsi="Arial" w:cs="Arial"/>
        </w:rPr>
      </w:pPr>
      <w:r w:rsidRPr="00173F20">
        <w:rPr>
          <w:rFonts w:ascii="Arial" w:eastAsia="Arial" w:hAnsi="Arial" w:cs="Arial"/>
        </w:rPr>
        <w:t>…</w:t>
      </w:r>
    </w:p>
    <w:p w14:paraId="64B0FCD4" w14:textId="77777777" w:rsidR="00B57348" w:rsidRPr="00173F20" w:rsidRDefault="00B57348">
      <w:pPr>
        <w:spacing w:line="276" w:lineRule="auto"/>
        <w:jc w:val="both"/>
        <w:rPr>
          <w:rFonts w:ascii="Arial" w:eastAsia="Arial" w:hAnsi="Arial" w:cs="Arial"/>
        </w:rPr>
      </w:pPr>
      <w:r w:rsidRPr="00173F20">
        <w:rPr>
          <w:rFonts w:ascii="Arial" w:eastAsia="Arial" w:hAnsi="Arial" w:cs="Arial"/>
        </w:rPr>
        <w:t>…</w:t>
      </w:r>
    </w:p>
    <w:p w14:paraId="45A5C456" w14:textId="77777777" w:rsidR="00B57348" w:rsidRPr="003130E5" w:rsidRDefault="00B57348">
      <w:pPr>
        <w:spacing w:line="276" w:lineRule="auto"/>
        <w:jc w:val="both"/>
        <w:rPr>
          <w:rFonts w:ascii="Arial" w:eastAsia="Arial" w:hAnsi="Arial" w:cs="Arial"/>
          <w:sz w:val="18"/>
        </w:rPr>
      </w:pPr>
    </w:p>
    <w:p w14:paraId="74E04C6B" w14:textId="26AB5855" w:rsidR="00B57348" w:rsidRPr="00173F20" w:rsidRDefault="00B57348">
      <w:pPr>
        <w:spacing w:line="276" w:lineRule="auto"/>
        <w:jc w:val="both"/>
        <w:rPr>
          <w:rFonts w:ascii="Arial" w:eastAsia="Arial" w:hAnsi="Arial" w:cs="Arial"/>
        </w:rPr>
      </w:pPr>
      <w:r w:rsidRPr="00173F20">
        <w:rPr>
          <w:rFonts w:ascii="Arial" w:eastAsia="Arial" w:hAnsi="Arial" w:cs="Arial"/>
        </w:rPr>
        <w:t xml:space="preserve">Este Órgano de Gobierno contará con </w:t>
      </w:r>
      <w:r w:rsidR="0027385A" w:rsidRPr="000C2A88">
        <w:rPr>
          <w:rFonts w:ascii="Arial" w:eastAsia="Arial" w:hAnsi="Arial" w:cs="Arial"/>
          <w:b/>
        </w:rPr>
        <w:t>una persona secretaria</w:t>
      </w:r>
      <w:r w:rsidRPr="009F1A00">
        <w:rPr>
          <w:rFonts w:ascii="Arial" w:eastAsia="Arial" w:hAnsi="Arial" w:cs="Arial"/>
        </w:rPr>
        <w:t xml:space="preserve">, que será </w:t>
      </w:r>
      <w:r w:rsidR="0027385A" w:rsidRPr="000C2A88">
        <w:rPr>
          <w:rFonts w:ascii="Arial" w:eastAsia="Arial" w:hAnsi="Arial" w:cs="Arial"/>
          <w:b/>
        </w:rPr>
        <w:t>designada</w:t>
      </w:r>
      <w:r w:rsidR="0027385A" w:rsidRPr="009F1A00">
        <w:rPr>
          <w:rFonts w:ascii="Arial" w:eastAsia="Arial" w:hAnsi="Arial" w:cs="Arial"/>
        </w:rPr>
        <w:t xml:space="preserve"> </w:t>
      </w:r>
      <w:r w:rsidRPr="009F1A00">
        <w:rPr>
          <w:rFonts w:ascii="Arial" w:eastAsia="Arial" w:hAnsi="Arial" w:cs="Arial"/>
        </w:rPr>
        <w:t xml:space="preserve">por </w:t>
      </w:r>
      <w:r w:rsidRPr="00173F20">
        <w:rPr>
          <w:rFonts w:ascii="Arial" w:eastAsia="Arial" w:hAnsi="Arial" w:cs="Arial"/>
          <w:b/>
          <w:bCs/>
        </w:rPr>
        <w:t>la persona titular de la Presidencia,</w:t>
      </w:r>
      <w:r w:rsidRPr="00173F20">
        <w:rPr>
          <w:rFonts w:ascii="Arial" w:eastAsia="Arial" w:hAnsi="Arial" w:cs="Arial"/>
        </w:rPr>
        <w:t xml:space="preserve"> </w:t>
      </w:r>
      <w:r w:rsidR="000C7AA5" w:rsidRPr="000C2A88">
        <w:rPr>
          <w:rFonts w:ascii="Arial" w:eastAsia="Arial" w:hAnsi="Arial" w:cs="Arial"/>
          <w:b/>
        </w:rPr>
        <w:t>la</w:t>
      </w:r>
      <w:r w:rsidR="000C7AA5" w:rsidRPr="009F1A00">
        <w:rPr>
          <w:rFonts w:ascii="Arial" w:eastAsia="Arial" w:hAnsi="Arial" w:cs="Arial"/>
        </w:rPr>
        <w:t xml:space="preserve"> </w:t>
      </w:r>
      <w:r w:rsidRPr="009F1A00">
        <w:rPr>
          <w:rFonts w:ascii="Arial" w:eastAsia="Arial" w:hAnsi="Arial" w:cs="Arial"/>
        </w:rPr>
        <w:t xml:space="preserve">cual tendrá derecho a </w:t>
      </w:r>
      <w:r w:rsidR="00DD1F03" w:rsidRPr="009F1A00">
        <w:rPr>
          <w:rFonts w:ascii="Arial" w:eastAsia="Arial" w:hAnsi="Arial" w:cs="Arial"/>
        </w:rPr>
        <w:t>voz,</w:t>
      </w:r>
      <w:r w:rsidRPr="009F1A00">
        <w:rPr>
          <w:rFonts w:ascii="Arial" w:eastAsia="Arial" w:hAnsi="Arial" w:cs="Arial"/>
        </w:rPr>
        <w:t xml:space="preserve"> pero no a voto.</w:t>
      </w:r>
    </w:p>
    <w:p w14:paraId="02EB0EC7" w14:textId="170DFB96" w:rsidR="00950752" w:rsidRPr="00173F20" w:rsidRDefault="00950752">
      <w:pPr>
        <w:spacing w:line="276" w:lineRule="auto"/>
        <w:jc w:val="both"/>
        <w:rPr>
          <w:rFonts w:ascii="Arial" w:eastAsia="Arial" w:hAnsi="Arial" w:cs="Arial"/>
        </w:rPr>
      </w:pPr>
    </w:p>
    <w:p w14:paraId="0E795F85" w14:textId="6ECE6241" w:rsidR="00DC6CBB" w:rsidRPr="009F1A00" w:rsidRDefault="00DC6CBB">
      <w:pPr>
        <w:spacing w:line="276" w:lineRule="auto"/>
        <w:jc w:val="both"/>
        <w:rPr>
          <w:rFonts w:ascii="Arial" w:eastAsia="Arial" w:hAnsi="Arial" w:cs="Arial"/>
        </w:rPr>
      </w:pPr>
      <w:r w:rsidRPr="00173F20">
        <w:rPr>
          <w:rFonts w:ascii="Arial" w:eastAsia="Arial" w:hAnsi="Arial" w:cs="Arial"/>
        </w:rPr>
        <w:t>…</w:t>
      </w:r>
    </w:p>
    <w:p w14:paraId="427FB093" w14:textId="77777777" w:rsidR="00DC6CBB" w:rsidRPr="00173F20" w:rsidRDefault="00DC6CBB">
      <w:pPr>
        <w:spacing w:line="276" w:lineRule="auto"/>
        <w:jc w:val="both"/>
        <w:rPr>
          <w:rFonts w:ascii="Arial" w:eastAsia="Arial" w:hAnsi="Arial" w:cs="Arial"/>
        </w:rPr>
      </w:pPr>
    </w:p>
    <w:p w14:paraId="2A8F79E5" w14:textId="77777777" w:rsidR="00BC40C0" w:rsidRPr="00173F20" w:rsidRDefault="00BC40C0">
      <w:pPr>
        <w:spacing w:line="276" w:lineRule="auto"/>
        <w:jc w:val="both"/>
        <w:rPr>
          <w:rFonts w:ascii="Arial" w:eastAsia="Arial" w:hAnsi="Arial" w:cs="Arial"/>
        </w:rPr>
      </w:pPr>
      <w:r w:rsidRPr="00173F20">
        <w:rPr>
          <w:rFonts w:ascii="Arial" w:eastAsia="Arial" w:hAnsi="Arial" w:cs="Arial"/>
          <w:b/>
        </w:rPr>
        <w:t>Se deroga.</w:t>
      </w:r>
    </w:p>
    <w:p w14:paraId="000001EC" w14:textId="77777777" w:rsidR="00E44B4A" w:rsidRPr="00173F20" w:rsidRDefault="00E44B4A">
      <w:pPr>
        <w:spacing w:line="276" w:lineRule="auto"/>
        <w:jc w:val="both"/>
        <w:rPr>
          <w:rFonts w:ascii="Arial" w:eastAsia="Arial" w:hAnsi="Arial" w:cs="Arial"/>
        </w:rPr>
      </w:pPr>
    </w:p>
    <w:p w14:paraId="000001EF" w14:textId="396B4AB6" w:rsidR="00E44B4A" w:rsidRPr="00173F20" w:rsidRDefault="00741091">
      <w:pPr>
        <w:spacing w:line="276" w:lineRule="auto"/>
        <w:jc w:val="both"/>
        <w:rPr>
          <w:rFonts w:ascii="Arial" w:eastAsia="Arial" w:hAnsi="Arial" w:cs="Arial"/>
        </w:rPr>
      </w:pPr>
      <w:r w:rsidRPr="00173F20">
        <w:rPr>
          <w:rFonts w:ascii="Arial" w:eastAsia="Arial" w:hAnsi="Arial" w:cs="Arial"/>
          <w:b/>
        </w:rPr>
        <w:t>ARTÍCULO 10.</w:t>
      </w:r>
      <w:r w:rsidRPr="00173F20">
        <w:rPr>
          <w:rFonts w:ascii="Arial" w:eastAsia="Arial" w:hAnsi="Arial" w:cs="Arial"/>
        </w:rPr>
        <w:t xml:space="preserve"> El Consejo Directivo sesionará ordinariamente </w:t>
      </w:r>
      <w:r w:rsidRPr="00173F20">
        <w:rPr>
          <w:rFonts w:ascii="Arial" w:eastAsia="Arial" w:hAnsi="Arial" w:cs="Arial"/>
          <w:b/>
        </w:rPr>
        <w:t xml:space="preserve">con la periodicidad </w:t>
      </w:r>
      <w:r w:rsidR="00B57348" w:rsidRPr="00173F20">
        <w:rPr>
          <w:rFonts w:ascii="Arial" w:eastAsia="Arial" w:hAnsi="Arial" w:cs="Arial"/>
          <w:b/>
        </w:rPr>
        <w:t xml:space="preserve">establecida </w:t>
      </w:r>
      <w:r w:rsidRPr="00173F20">
        <w:rPr>
          <w:rFonts w:ascii="Arial" w:eastAsia="Arial" w:hAnsi="Arial" w:cs="Arial"/>
          <w:b/>
        </w:rPr>
        <w:t>en la Ley de Entidades Paraestatales del Estado de Chihuahua</w:t>
      </w:r>
      <w:r w:rsidRPr="00173F20">
        <w:rPr>
          <w:rFonts w:ascii="Arial" w:eastAsia="Arial" w:hAnsi="Arial" w:cs="Arial"/>
        </w:rPr>
        <w:t>, y de manera extraordinaria</w:t>
      </w:r>
      <w:r w:rsidR="008B40EA" w:rsidRPr="00173F20">
        <w:rPr>
          <w:rFonts w:ascii="Arial" w:eastAsia="Arial" w:hAnsi="Arial" w:cs="Arial"/>
        </w:rPr>
        <w:t xml:space="preserve"> en cualquier tiempo que el asunto lo amerite.</w:t>
      </w:r>
    </w:p>
    <w:p w14:paraId="000001F0" w14:textId="77777777" w:rsidR="00E44B4A" w:rsidRPr="003130E5" w:rsidRDefault="00E44B4A">
      <w:pPr>
        <w:spacing w:line="276" w:lineRule="auto"/>
        <w:jc w:val="both"/>
        <w:rPr>
          <w:rFonts w:ascii="Arial" w:eastAsia="Arial" w:hAnsi="Arial" w:cs="Arial"/>
          <w:sz w:val="12"/>
        </w:rPr>
      </w:pPr>
    </w:p>
    <w:p w14:paraId="5B236C81" w14:textId="77777777" w:rsidR="00B57348" w:rsidRPr="00173F20" w:rsidRDefault="00B57348">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Las sesiones serán válidas cuando el quórum se integre con la mitad más uno de sus miembros, siempre que esté presente </w:t>
      </w:r>
      <w:r w:rsidRPr="009F1A00">
        <w:rPr>
          <w:rFonts w:ascii="Arial" w:eastAsia="Arial" w:hAnsi="Arial" w:cs="Arial"/>
          <w:b/>
          <w:bCs/>
        </w:rPr>
        <w:t xml:space="preserve">la </w:t>
      </w:r>
      <w:r w:rsidRPr="00173F20">
        <w:rPr>
          <w:rFonts w:ascii="Arial" w:eastAsia="Arial" w:hAnsi="Arial" w:cs="Arial"/>
          <w:b/>
          <w:bCs/>
        </w:rPr>
        <w:t>persona titular de la Presidencia</w:t>
      </w:r>
      <w:r w:rsidRPr="00173F20">
        <w:rPr>
          <w:rFonts w:ascii="Arial" w:eastAsia="Arial" w:hAnsi="Arial" w:cs="Arial"/>
        </w:rPr>
        <w:t xml:space="preserve"> o quien deba suplirla legalmente.</w:t>
      </w:r>
    </w:p>
    <w:p w14:paraId="79068347" w14:textId="77777777" w:rsidR="00B57348" w:rsidRPr="00173F20" w:rsidRDefault="00B57348">
      <w:pPr>
        <w:spacing w:line="276" w:lineRule="auto"/>
        <w:jc w:val="both"/>
        <w:rPr>
          <w:rFonts w:ascii="Arial" w:eastAsia="Arial" w:hAnsi="Arial" w:cs="Arial"/>
        </w:rPr>
      </w:pPr>
    </w:p>
    <w:p w14:paraId="09E722A6" w14:textId="77777777" w:rsidR="00B57348" w:rsidRPr="00173F20" w:rsidRDefault="00B57348">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Los acuerdos se tomarán por mayoría de votos de los miembros presentes y, en caso de empate, </w:t>
      </w:r>
      <w:r w:rsidRPr="009F1A00">
        <w:rPr>
          <w:rFonts w:ascii="Arial" w:eastAsia="Arial" w:hAnsi="Arial" w:cs="Arial"/>
          <w:b/>
          <w:bCs/>
        </w:rPr>
        <w:t>la persona titular de la Presidencia</w:t>
      </w:r>
      <w:r w:rsidRPr="00173F20">
        <w:rPr>
          <w:rFonts w:ascii="Arial" w:eastAsia="Arial" w:hAnsi="Arial" w:cs="Arial"/>
        </w:rPr>
        <w:t xml:space="preserve"> tendrá voto de calidad.</w:t>
      </w:r>
    </w:p>
    <w:p w14:paraId="0328E47E" w14:textId="77777777" w:rsidR="00B57348" w:rsidRPr="00173F20" w:rsidRDefault="00B57348">
      <w:pPr>
        <w:spacing w:line="276" w:lineRule="auto"/>
        <w:jc w:val="both"/>
        <w:rPr>
          <w:rFonts w:ascii="Arial" w:eastAsia="Arial" w:hAnsi="Arial" w:cs="Arial"/>
        </w:rPr>
      </w:pPr>
    </w:p>
    <w:p w14:paraId="6BF3D174" w14:textId="16687BB0" w:rsidR="00C543FB" w:rsidRPr="00173F20" w:rsidRDefault="00B57348">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 xml:space="preserve">La persona titular del </w:t>
      </w:r>
      <w:r w:rsidRPr="00173F20">
        <w:rPr>
          <w:rFonts w:ascii="Arial" w:eastAsia="Arial" w:hAnsi="Arial" w:cs="Arial"/>
          <w:b/>
          <w:bCs/>
        </w:rPr>
        <w:t xml:space="preserve">Órgano Interno de Control </w:t>
      </w:r>
      <w:r w:rsidRPr="00173F20">
        <w:rPr>
          <w:rFonts w:ascii="Arial" w:eastAsia="Arial" w:hAnsi="Arial" w:cs="Arial"/>
        </w:rPr>
        <w:t xml:space="preserve">asistirá con </w:t>
      </w:r>
      <w:r w:rsidR="00DD1F03" w:rsidRPr="00173F20">
        <w:rPr>
          <w:rFonts w:ascii="Arial" w:eastAsia="Arial" w:hAnsi="Arial" w:cs="Arial"/>
        </w:rPr>
        <w:t>voz,</w:t>
      </w:r>
      <w:r w:rsidRPr="00173F20">
        <w:rPr>
          <w:rFonts w:ascii="Arial" w:eastAsia="Arial" w:hAnsi="Arial" w:cs="Arial"/>
        </w:rPr>
        <w:t xml:space="preserve"> pero sin voto a las Sesiones del Consejo Directivo.</w:t>
      </w:r>
    </w:p>
    <w:p w14:paraId="47470165" w14:textId="58A1EEC4" w:rsidR="008121E7" w:rsidRPr="00173F20" w:rsidRDefault="008121E7">
      <w:pPr>
        <w:spacing w:line="276" w:lineRule="auto"/>
        <w:jc w:val="both"/>
        <w:rPr>
          <w:rFonts w:ascii="Arial" w:eastAsia="Arial" w:hAnsi="Arial" w:cs="Arial"/>
        </w:rPr>
      </w:pPr>
    </w:p>
    <w:p w14:paraId="351B12C0" w14:textId="6B4AC00D" w:rsidR="00D711AC" w:rsidRPr="00173F20" w:rsidRDefault="00D23325">
      <w:pPr>
        <w:tabs>
          <w:tab w:val="left" w:pos="7230"/>
        </w:tabs>
        <w:spacing w:line="276" w:lineRule="auto"/>
        <w:jc w:val="both"/>
        <w:rPr>
          <w:rFonts w:ascii="Arial" w:eastAsia="Arial" w:hAnsi="Arial" w:cs="Arial"/>
          <w:b/>
        </w:rPr>
      </w:pPr>
      <w:bookmarkStart w:id="32" w:name="_Hlk143524486"/>
      <w:r w:rsidRPr="00173F20">
        <w:rPr>
          <w:rFonts w:ascii="Arial" w:eastAsia="Arial" w:hAnsi="Arial" w:cs="Arial"/>
          <w:b/>
        </w:rPr>
        <w:t>ARTÍCULO 27.</w:t>
      </w:r>
      <w:r w:rsidRPr="00173F20">
        <w:rPr>
          <w:rFonts w:ascii="Arial" w:eastAsia="Arial" w:hAnsi="Arial" w:cs="Arial"/>
        </w:rPr>
        <w:t xml:space="preserve"> </w:t>
      </w:r>
      <w:bookmarkEnd w:id="32"/>
      <w:r w:rsidR="00D711AC"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65481D" w:rsidRPr="00173F20">
        <w:rPr>
          <w:rFonts w:ascii="Arial" w:eastAsia="Arial" w:hAnsi="Arial" w:cs="Arial"/>
          <w:b/>
        </w:rPr>
        <w:t>, que</w:t>
      </w:r>
      <w:r w:rsidR="00D711AC"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w:t>
      </w:r>
      <w:r w:rsidR="0065481D" w:rsidRPr="00173F20">
        <w:rPr>
          <w:rFonts w:ascii="Arial" w:eastAsia="Arial" w:hAnsi="Arial" w:cs="Arial"/>
          <w:b/>
        </w:rPr>
        <w:t xml:space="preserve">de auditoría interna, de desarrollo y de mejora de la gestión, de denuncias e investigaciones y de responsabilidades, </w:t>
      </w:r>
      <w:r w:rsidR="00D711AC" w:rsidRPr="00173F20">
        <w:rPr>
          <w:rFonts w:ascii="Arial" w:eastAsia="Arial" w:hAnsi="Arial" w:cs="Arial"/>
          <w:b/>
        </w:rPr>
        <w:t xml:space="preserve">quienes serán designados en los mismos términos. </w:t>
      </w:r>
    </w:p>
    <w:p w14:paraId="00302870" w14:textId="24A19329" w:rsidR="00D711AC" w:rsidRPr="00173F20" w:rsidRDefault="00D711AC">
      <w:pPr>
        <w:tabs>
          <w:tab w:val="left" w:pos="7230"/>
        </w:tabs>
        <w:spacing w:line="276" w:lineRule="auto"/>
        <w:jc w:val="both"/>
        <w:rPr>
          <w:rFonts w:ascii="Arial" w:eastAsia="Arial" w:hAnsi="Arial" w:cs="Arial"/>
          <w:b/>
        </w:rPr>
      </w:pPr>
    </w:p>
    <w:p w14:paraId="000001FA" w14:textId="2DB6AECE" w:rsidR="00E44B4A" w:rsidRPr="00173F20" w:rsidRDefault="00D711AC">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65481D"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00001FC" w14:textId="77777777" w:rsidR="00E44B4A" w:rsidRPr="00173F20" w:rsidRDefault="00E44B4A">
      <w:pPr>
        <w:spacing w:line="276" w:lineRule="auto"/>
        <w:jc w:val="center"/>
        <w:rPr>
          <w:rFonts w:ascii="Arial" w:eastAsia="Arial" w:hAnsi="Arial" w:cs="Arial"/>
          <w:b/>
        </w:rPr>
      </w:pPr>
    </w:p>
    <w:p w14:paraId="000001FD" w14:textId="43CDA39E" w:rsidR="00E44B4A" w:rsidRDefault="00587886">
      <w:pPr>
        <w:spacing w:line="276" w:lineRule="auto"/>
        <w:jc w:val="both"/>
        <w:rPr>
          <w:rFonts w:ascii="Arial" w:eastAsia="Arial" w:hAnsi="Arial" w:cs="Arial"/>
        </w:rPr>
      </w:pPr>
      <w:r w:rsidRPr="00173F20">
        <w:rPr>
          <w:rFonts w:ascii="Arial" w:eastAsia="Arial" w:hAnsi="Arial" w:cs="Arial"/>
          <w:b/>
        </w:rPr>
        <w:t xml:space="preserve">DÉCIMO </w:t>
      </w:r>
      <w:r w:rsidR="00803ECE">
        <w:rPr>
          <w:rFonts w:ascii="Arial" w:eastAsia="Arial" w:hAnsi="Arial" w:cs="Arial"/>
          <w:b/>
        </w:rPr>
        <w:t>QUINTO</w:t>
      </w:r>
      <w:r w:rsidR="00741091" w:rsidRPr="00173F20">
        <w:rPr>
          <w:rFonts w:ascii="Arial" w:eastAsia="Arial" w:hAnsi="Arial" w:cs="Arial"/>
          <w:b/>
        </w:rPr>
        <w:t>.  SE REFORMA</w:t>
      </w:r>
      <w:r w:rsidR="00E91321">
        <w:rPr>
          <w:rFonts w:ascii="Arial" w:eastAsia="Arial" w:hAnsi="Arial" w:cs="Arial"/>
        </w:rPr>
        <w:t xml:space="preserve"> el </w:t>
      </w:r>
      <w:r w:rsidR="001425AC">
        <w:rPr>
          <w:rFonts w:ascii="Arial" w:eastAsia="Arial" w:hAnsi="Arial" w:cs="Arial"/>
        </w:rPr>
        <w:t>artículo</w:t>
      </w:r>
      <w:r w:rsidR="00E91321">
        <w:rPr>
          <w:rFonts w:ascii="Arial" w:eastAsia="Arial" w:hAnsi="Arial" w:cs="Arial"/>
        </w:rPr>
        <w:t xml:space="preserve"> 3,</w:t>
      </w:r>
      <w:r w:rsidR="00741091" w:rsidRPr="00173F20">
        <w:rPr>
          <w:rFonts w:ascii="Arial" w:eastAsia="Arial" w:hAnsi="Arial" w:cs="Arial"/>
        </w:rPr>
        <w:t xml:space="preserve"> la fracción VIII del artículo 4,</w:t>
      </w:r>
      <w:r w:rsidR="00B57348" w:rsidRPr="00173F20">
        <w:rPr>
          <w:rFonts w:ascii="Arial" w:eastAsia="Arial" w:hAnsi="Arial" w:cs="Arial"/>
        </w:rPr>
        <w:t xml:space="preserve"> las fracciones II y III del </w:t>
      </w:r>
      <w:r w:rsidR="00532839" w:rsidRPr="00173F20">
        <w:rPr>
          <w:rFonts w:ascii="Arial" w:eastAsia="Arial" w:hAnsi="Arial" w:cs="Arial"/>
        </w:rPr>
        <w:t>artículo</w:t>
      </w:r>
      <w:r w:rsidR="00B57348" w:rsidRPr="00173F20">
        <w:rPr>
          <w:rFonts w:ascii="Arial" w:eastAsia="Arial" w:hAnsi="Arial" w:cs="Arial"/>
        </w:rPr>
        <w:t xml:space="preserve"> 5,</w:t>
      </w:r>
      <w:r w:rsidR="0056050C" w:rsidRPr="00173F20">
        <w:rPr>
          <w:rFonts w:ascii="Arial" w:eastAsia="Arial" w:hAnsi="Arial" w:cs="Arial"/>
        </w:rPr>
        <w:t xml:space="preserve"> la fracción I y el cuarto párrafo del </w:t>
      </w:r>
      <w:r w:rsidR="00532839" w:rsidRPr="00173F20">
        <w:rPr>
          <w:rFonts w:ascii="Arial" w:eastAsia="Arial" w:hAnsi="Arial" w:cs="Arial"/>
        </w:rPr>
        <w:t>artículo</w:t>
      </w:r>
      <w:r w:rsidR="0056050C" w:rsidRPr="00173F20">
        <w:rPr>
          <w:rFonts w:ascii="Arial" w:eastAsia="Arial" w:hAnsi="Arial" w:cs="Arial"/>
        </w:rPr>
        <w:t xml:space="preserve"> 6,</w:t>
      </w:r>
      <w:r w:rsidR="00D409A0" w:rsidRPr="00173F20">
        <w:rPr>
          <w:rFonts w:ascii="Arial" w:eastAsia="Arial" w:hAnsi="Arial" w:cs="Arial"/>
        </w:rPr>
        <w:t xml:space="preserve"> el primer párrafo y la</w:t>
      </w:r>
      <w:r w:rsidR="00C543FB" w:rsidRPr="00173F20">
        <w:rPr>
          <w:rFonts w:ascii="Arial" w:eastAsia="Arial" w:hAnsi="Arial" w:cs="Arial"/>
        </w:rPr>
        <w:t>s</w:t>
      </w:r>
      <w:r w:rsidR="00D409A0" w:rsidRPr="00173F20">
        <w:rPr>
          <w:rFonts w:ascii="Arial" w:eastAsia="Arial" w:hAnsi="Arial" w:cs="Arial"/>
        </w:rPr>
        <w:t xml:space="preserve"> </w:t>
      </w:r>
      <w:r w:rsidR="00C543FB" w:rsidRPr="00173F20">
        <w:rPr>
          <w:rFonts w:ascii="Arial" w:eastAsia="Arial" w:hAnsi="Arial" w:cs="Arial"/>
        </w:rPr>
        <w:t>fracciones I, II y</w:t>
      </w:r>
      <w:r w:rsidR="00D409A0" w:rsidRPr="00173F20">
        <w:rPr>
          <w:rFonts w:ascii="Arial" w:eastAsia="Arial" w:hAnsi="Arial" w:cs="Arial"/>
        </w:rPr>
        <w:t xml:space="preserve"> III del artículo 10;</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w:t>
      </w:r>
      <w:r w:rsidR="00D409A0" w:rsidRPr="00173F20">
        <w:rPr>
          <w:rFonts w:ascii="Arial" w:eastAsia="Arial" w:hAnsi="Arial" w:cs="Arial"/>
        </w:rPr>
        <w:t xml:space="preserve">el último párrafo del artículo 5 y el artículo 27; </w:t>
      </w:r>
      <w:r w:rsidR="0024133B">
        <w:rPr>
          <w:rFonts w:ascii="Arial" w:eastAsia="Arial" w:hAnsi="Arial" w:cs="Arial"/>
        </w:rPr>
        <w:t xml:space="preserve">y </w:t>
      </w:r>
      <w:r w:rsidR="00D409A0" w:rsidRPr="00173F20">
        <w:rPr>
          <w:rFonts w:ascii="Arial" w:eastAsia="Arial" w:hAnsi="Arial" w:cs="Arial"/>
          <w:b/>
        </w:rPr>
        <w:t xml:space="preserve">SE DEROGA </w:t>
      </w:r>
      <w:r w:rsidR="00741091" w:rsidRPr="00173F20">
        <w:rPr>
          <w:rFonts w:ascii="Arial" w:eastAsia="Arial" w:hAnsi="Arial" w:cs="Arial"/>
        </w:rPr>
        <w:t xml:space="preserve">la fracción V del </w:t>
      </w:r>
      <w:r w:rsidR="00D409A0" w:rsidRPr="00173F20">
        <w:rPr>
          <w:rFonts w:ascii="Arial" w:eastAsia="Arial" w:hAnsi="Arial" w:cs="Arial"/>
        </w:rPr>
        <w:t>artículo</w:t>
      </w:r>
      <w:r w:rsidR="00741091" w:rsidRPr="00173F20">
        <w:rPr>
          <w:rFonts w:ascii="Arial" w:eastAsia="Arial" w:hAnsi="Arial" w:cs="Arial"/>
        </w:rPr>
        <w:t xml:space="preserve"> 5</w:t>
      </w:r>
      <w:r w:rsidR="00176C7B" w:rsidRPr="00173F20">
        <w:rPr>
          <w:rFonts w:ascii="Arial" w:eastAsia="Arial" w:hAnsi="Arial" w:cs="Arial"/>
        </w:rPr>
        <w:t xml:space="preserve"> y</w:t>
      </w:r>
      <w:r w:rsidR="00D409A0" w:rsidRPr="00173F20">
        <w:rPr>
          <w:rFonts w:ascii="Arial" w:eastAsia="Arial" w:hAnsi="Arial" w:cs="Arial"/>
        </w:rPr>
        <w:t xml:space="preserve"> el último párrafo del artículo 6</w:t>
      </w:r>
      <w:r w:rsidR="00741091" w:rsidRPr="00173F20">
        <w:rPr>
          <w:rFonts w:ascii="Arial" w:eastAsia="Arial" w:hAnsi="Arial" w:cs="Arial"/>
        </w:rPr>
        <w:t xml:space="preserve">; todos de la </w:t>
      </w:r>
      <w:r w:rsidR="00741091" w:rsidRPr="00AF3FB5">
        <w:rPr>
          <w:rFonts w:ascii="Arial" w:eastAsia="Arial" w:hAnsi="Arial" w:cs="Arial"/>
        </w:rPr>
        <w:t>Ley de la Universidad Tecnológica Paso del Norte</w:t>
      </w:r>
      <w:r w:rsidR="00741091" w:rsidRPr="00173F20">
        <w:rPr>
          <w:rFonts w:ascii="Arial" w:eastAsia="Arial" w:hAnsi="Arial" w:cs="Arial"/>
        </w:rPr>
        <w:t xml:space="preserve">, para quedar redactada de la siguiente manera: </w:t>
      </w:r>
    </w:p>
    <w:p w14:paraId="1BC5BFED" w14:textId="0C60A943" w:rsidR="00962CFF" w:rsidRDefault="00962CFF">
      <w:pPr>
        <w:spacing w:line="276" w:lineRule="auto"/>
        <w:jc w:val="both"/>
        <w:rPr>
          <w:rFonts w:ascii="Arial" w:eastAsia="Arial" w:hAnsi="Arial" w:cs="Arial"/>
        </w:rPr>
      </w:pPr>
    </w:p>
    <w:p w14:paraId="445C50DC" w14:textId="77777777" w:rsidR="00962CFF" w:rsidRPr="000C2A88" w:rsidRDefault="00962CFF" w:rsidP="00962CFF">
      <w:pPr>
        <w:spacing w:line="276" w:lineRule="auto"/>
        <w:jc w:val="both"/>
        <w:rPr>
          <w:rFonts w:ascii="Arial" w:eastAsia="Arial" w:hAnsi="Arial" w:cs="Arial"/>
          <w:b/>
        </w:rPr>
      </w:pPr>
      <w:r w:rsidRPr="000C2A88">
        <w:rPr>
          <w:rFonts w:ascii="Arial" w:eastAsia="Arial" w:hAnsi="Arial" w:cs="Arial"/>
          <w:b/>
        </w:rPr>
        <w:t xml:space="preserve">ARTÍCULO 3. </w:t>
      </w:r>
    </w:p>
    <w:p w14:paraId="2496D0AE" w14:textId="77777777" w:rsidR="00962CFF" w:rsidRPr="003130E5" w:rsidRDefault="00962CFF" w:rsidP="00962CFF">
      <w:pPr>
        <w:spacing w:line="276" w:lineRule="auto"/>
        <w:jc w:val="both"/>
        <w:rPr>
          <w:rFonts w:ascii="Arial" w:eastAsia="Arial" w:hAnsi="Arial" w:cs="Arial"/>
          <w:sz w:val="2"/>
        </w:rPr>
      </w:pPr>
    </w:p>
    <w:p w14:paraId="734A31B9" w14:textId="7B5AD424" w:rsidR="00962CFF" w:rsidRPr="00173F20" w:rsidRDefault="00962CFF" w:rsidP="00962CFF">
      <w:pPr>
        <w:spacing w:line="276" w:lineRule="auto"/>
        <w:jc w:val="both"/>
        <w:rPr>
          <w:rFonts w:ascii="Arial" w:eastAsia="Arial" w:hAnsi="Arial" w:cs="Arial"/>
        </w:rPr>
      </w:pPr>
      <w:r w:rsidRPr="00962CFF">
        <w:rPr>
          <w:rFonts w:ascii="Arial" w:eastAsia="Arial" w:hAnsi="Arial" w:cs="Arial"/>
        </w:rPr>
        <w:t xml:space="preserve">La Universidad Tecnológica </w:t>
      </w:r>
      <w:r>
        <w:rPr>
          <w:rFonts w:ascii="Arial" w:eastAsia="Arial" w:hAnsi="Arial" w:cs="Arial"/>
        </w:rPr>
        <w:t>Paso del Norte</w:t>
      </w:r>
      <w:r w:rsidRPr="00962CFF">
        <w:rPr>
          <w:rFonts w:ascii="Arial" w:eastAsia="Arial" w:hAnsi="Arial" w:cs="Arial"/>
        </w:rPr>
        <w:t>, tendrá por objeto principal impartir Educación Técnica Superior, para formar profesionistas a los que se les denominará Técnico Superior Universitario, así como Profesional</w:t>
      </w:r>
      <w:r>
        <w:rPr>
          <w:rFonts w:ascii="Arial" w:eastAsia="Arial" w:hAnsi="Arial" w:cs="Arial"/>
        </w:rPr>
        <w:t xml:space="preserve"> </w:t>
      </w:r>
      <w:r w:rsidRPr="00962CFF">
        <w:rPr>
          <w:rFonts w:ascii="Arial" w:eastAsia="Arial" w:hAnsi="Arial" w:cs="Arial"/>
        </w:rPr>
        <w:t xml:space="preserve">Asociado, en programas de </w:t>
      </w:r>
      <w:r w:rsidRPr="00962CFF">
        <w:rPr>
          <w:rFonts w:ascii="Arial" w:eastAsia="Arial" w:hAnsi="Arial" w:cs="Arial"/>
        </w:rPr>
        <w:lastRenderedPageBreak/>
        <w:t xml:space="preserve">continuidad de estudios para sus egresados y para los de otras instituciones de educación superior que impartan el mismo tipo educativo, que permitan a los estudiantes alcanzar el nivel académico de Licenciatura </w:t>
      </w:r>
      <w:r w:rsidRPr="000C2A88">
        <w:rPr>
          <w:rFonts w:ascii="Arial" w:eastAsia="Arial" w:hAnsi="Arial" w:cs="Arial"/>
          <w:b/>
        </w:rPr>
        <w:t>y Posgrado a través de diferentes modalidades de estudios</w:t>
      </w:r>
      <w:r w:rsidRPr="00962CFF">
        <w:rPr>
          <w:rFonts w:ascii="Arial" w:eastAsia="Arial" w:hAnsi="Arial" w:cs="Arial"/>
        </w:rPr>
        <w:t>, con aptitudes y conocimientos científicos y tecnológicos que coadyuven en la solución creativa de problemas, con un sentido de innovación y la aplicación de avances científicos y tecnológicos.</w:t>
      </w:r>
    </w:p>
    <w:p w14:paraId="00000200" w14:textId="77777777" w:rsidR="00E44B4A" w:rsidRPr="009F1A00" w:rsidRDefault="00741091">
      <w:pPr>
        <w:spacing w:line="276" w:lineRule="auto"/>
        <w:jc w:val="both"/>
        <w:rPr>
          <w:rFonts w:ascii="Arial" w:eastAsia="Arial" w:hAnsi="Arial" w:cs="Arial"/>
        </w:rPr>
      </w:pPr>
      <w:r w:rsidRPr="009F1A00">
        <w:rPr>
          <w:rFonts w:ascii="Arial" w:eastAsia="Arial" w:hAnsi="Arial" w:cs="Arial"/>
        </w:rPr>
        <w:t> </w:t>
      </w:r>
    </w:p>
    <w:p w14:paraId="00000201"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4. </w:t>
      </w:r>
      <w:r w:rsidRPr="00173F20">
        <w:rPr>
          <w:rFonts w:ascii="Arial" w:eastAsia="Arial" w:hAnsi="Arial" w:cs="Arial"/>
        </w:rPr>
        <w:t xml:space="preserve">… </w:t>
      </w:r>
    </w:p>
    <w:p w14:paraId="00000202" w14:textId="77777777" w:rsidR="00E44B4A" w:rsidRPr="00173F20" w:rsidRDefault="00E44B4A">
      <w:pPr>
        <w:spacing w:line="276" w:lineRule="auto"/>
        <w:jc w:val="both"/>
        <w:rPr>
          <w:rFonts w:ascii="Arial" w:eastAsia="Arial" w:hAnsi="Arial" w:cs="Arial"/>
          <w:b/>
        </w:rPr>
      </w:pPr>
    </w:p>
    <w:p w14:paraId="00000203"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 a VII. …</w:t>
      </w:r>
    </w:p>
    <w:p w14:paraId="00000204" w14:textId="77777777" w:rsidR="00E44B4A" w:rsidRPr="00173F20" w:rsidRDefault="00E44B4A">
      <w:pPr>
        <w:spacing w:line="276" w:lineRule="auto"/>
        <w:jc w:val="both"/>
        <w:rPr>
          <w:rFonts w:ascii="Arial" w:eastAsia="Arial" w:hAnsi="Arial" w:cs="Arial"/>
        </w:rPr>
      </w:pPr>
    </w:p>
    <w:p w14:paraId="00000205"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VIII.</w:t>
      </w:r>
      <w:r w:rsidRPr="00173F20">
        <w:rPr>
          <w:rFonts w:ascii="Arial" w:eastAsia="Arial" w:hAnsi="Arial" w:cs="Arial"/>
        </w:rPr>
        <w:t xml:space="preserve"> Impulsar estrategias de participación y concertación con los sectores público, privado y social para la realización de actividades productivas, </w:t>
      </w:r>
      <w:r w:rsidRPr="00173F20">
        <w:rPr>
          <w:rFonts w:ascii="Arial" w:eastAsia="Arial" w:hAnsi="Arial" w:cs="Arial"/>
          <w:b/>
        </w:rPr>
        <w:t>asesorías y servicios tecnológicos,</w:t>
      </w:r>
      <w:r w:rsidRPr="00173F20">
        <w:rPr>
          <w:rFonts w:ascii="Arial" w:eastAsia="Arial" w:hAnsi="Arial" w:cs="Arial"/>
        </w:rPr>
        <w:t xml:space="preserve"> con un alto nivel de eficiencia y sentido social. </w:t>
      </w:r>
    </w:p>
    <w:p w14:paraId="00000206" w14:textId="77777777" w:rsidR="00E44B4A" w:rsidRPr="00173F20" w:rsidRDefault="00E44B4A">
      <w:pPr>
        <w:spacing w:line="276" w:lineRule="auto"/>
        <w:jc w:val="both"/>
        <w:rPr>
          <w:rFonts w:ascii="Arial" w:eastAsia="Arial" w:hAnsi="Arial" w:cs="Arial"/>
        </w:rPr>
      </w:pPr>
    </w:p>
    <w:p w14:paraId="00000207"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IX. a X. …</w:t>
      </w:r>
    </w:p>
    <w:p w14:paraId="00000208" w14:textId="77777777" w:rsidR="00E44B4A" w:rsidRPr="00173F20" w:rsidRDefault="00E44B4A">
      <w:pPr>
        <w:spacing w:line="276" w:lineRule="auto"/>
        <w:jc w:val="both"/>
        <w:rPr>
          <w:rFonts w:ascii="Arial" w:eastAsia="Arial" w:hAnsi="Arial" w:cs="Arial"/>
          <w:b/>
        </w:rPr>
      </w:pPr>
    </w:p>
    <w:p w14:paraId="00000209"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ARTÍCULO 5. </w:t>
      </w:r>
    </w:p>
    <w:p w14:paraId="0000020A" w14:textId="77777777" w:rsidR="00E44B4A" w:rsidRPr="00173F20" w:rsidRDefault="00E44B4A">
      <w:pPr>
        <w:spacing w:line="276" w:lineRule="auto"/>
        <w:jc w:val="both"/>
        <w:rPr>
          <w:rFonts w:ascii="Arial" w:eastAsia="Arial" w:hAnsi="Arial" w:cs="Arial"/>
        </w:rPr>
      </w:pPr>
    </w:p>
    <w:p w14:paraId="0000020B" w14:textId="325FEF99" w:rsidR="00E44B4A" w:rsidRPr="00173F20" w:rsidRDefault="00741091">
      <w:pPr>
        <w:spacing w:line="276" w:lineRule="auto"/>
        <w:jc w:val="both"/>
        <w:rPr>
          <w:rFonts w:ascii="Arial" w:eastAsia="Arial" w:hAnsi="Arial" w:cs="Arial"/>
        </w:rPr>
      </w:pPr>
      <w:r w:rsidRPr="00173F20">
        <w:rPr>
          <w:rFonts w:ascii="Arial" w:eastAsia="Arial" w:hAnsi="Arial" w:cs="Arial"/>
        </w:rPr>
        <w:t>I. …</w:t>
      </w:r>
    </w:p>
    <w:p w14:paraId="60850028" w14:textId="77777777" w:rsidR="00B57348" w:rsidRPr="00173F20" w:rsidRDefault="00B57348">
      <w:pPr>
        <w:spacing w:line="276" w:lineRule="auto"/>
        <w:jc w:val="both"/>
        <w:rPr>
          <w:rFonts w:ascii="Arial" w:eastAsia="Arial" w:hAnsi="Arial" w:cs="Arial"/>
        </w:rPr>
      </w:pPr>
    </w:p>
    <w:p w14:paraId="5C69FB33" w14:textId="77777777" w:rsidR="00B57348" w:rsidRPr="00173F20" w:rsidRDefault="00B57348">
      <w:pPr>
        <w:spacing w:line="276" w:lineRule="auto"/>
        <w:jc w:val="both"/>
        <w:rPr>
          <w:rFonts w:ascii="Arial" w:eastAsia="Arial" w:hAnsi="Arial" w:cs="Arial"/>
          <w:b/>
          <w:bCs/>
        </w:rPr>
      </w:pPr>
      <w:r w:rsidRPr="00173F20">
        <w:rPr>
          <w:rFonts w:ascii="Arial" w:eastAsia="Arial" w:hAnsi="Arial" w:cs="Arial"/>
          <w:b/>
          <w:bCs/>
        </w:rPr>
        <w:t>II.</w:t>
      </w:r>
      <w:r w:rsidRPr="00173F20">
        <w:rPr>
          <w:rFonts w:ascii="Arial" w:eastAsia="Arial" w:hAnsi="Arial" w:cs="Arial"/>
        </w:rPr>
        <w:t xml:space="preserve"> </w:t>
      </w:r>
      <w:r w:rsidRPr="00173F20">
        <w:rPr>
          <w:rFonts w:ascii="Arial" w:eastAsia="Arial" w:hAnsi="Arial" w:cs="Arial"/>
          <w:b/>
          <w:bCs/>
        </w:rPr>
        <w:t>Una persona titular de la Rectoría.</w:t>
      </w:r>
    </w:p>
    <w:p w14:paraId="68D6C7AA" w14:textId="77777777" w:rsidR="00B57348" w:rsidRPr="00173F20" w:rsidRDefault="00B57348">
      <w:pPr>
        <w:spacing w:line="276" w:lineRule="auto"/>
        <w:jc w:val="both"/>
        <w:rPr>
          <w:rFonts w:ascii="Arial" w:eastAsia="Arial" w:hAnsi="Arial" w:cs="Arial"/>
          <w:b/>
          <w:bCs/>
        </w:rPr>
      </w:pPr>
    </w:p>
    <w:p w14:paraId="12B6B36E" w14:textId="77777777" w:rsidR="00B57348" w:rsidRPr="00173F20" w:rsidRDefault="00B57348">
      <w:pPr>
        <w:spacing w:line="276" w:lineRule="auto"/>
        <w:jc w:val="both"/>
        <w:rPr>
          <w:rFonts w:ascii="Arial" w:eastAsia="Arial" w:hAnsi="Arial" w:cs="Arial"/>
        </w:rPr>
      </w:pPr>
      <w:r w:rsidRPr="00173F20">
        <w:rPr>
          <w:rFonts w:ascii="Arial" w:eastAsia="Arial" w:hAnsi="Arial" w:cs="Arial"/>
          <w:b/>
          <w:bCs/>
        </w:rPr>
        <w:t xml:space="preserve">III. Las personas titulares de las Secretarías y Direcciones </w:t>
      </w:r>
      <w:r w:rsidRPr="00173F20">
        <w:rPr>
          <w:rFonts w:ascii="Arial" w:eastAsia="Arial" w:hAnsi="Arial" w:cs="Arial"/>
        </w:rPr>
        <w:t>de Área o de División que establezca el Estatuto Orgánico.</w:t>
      </w:r>
    </w:p>
    <w:p w14:paraId="060E414E" w14:textId="77777777" w:rsidR="00B57348" w:rsidRPr="00173F20" w:rsidRDefault="00B57348">
      <w:pPr>
        <w:spacing w:line="276" w:lineRule="auto"/>
        <w:jc w:val="both"/>
        <w:rPr>
          <w:rFonts w:ascii="Arial" w:eastAsia="Arial" w:hAnsi="Arial" w:cs="Arial"/>
        </w:rPr>
      </w:pPr>
    </w:p>
    <w:p w14:paraId="0000020C" w14:textId="2FD25142" w:rsidR="00E44B4A" w:rsidRPr="00173F20" w:rsidRDefault="00B57348">
      <w:pPr>
        <w:spacing w:line="276" w:lineRule="auto"/>
        <w:jc w:val="both"/>
        <w:rPr>
          <w:rFonts w:ascii="Arial" w:eastAsia="Arial" w:hAnsi="Arial" w:cs="Arial"/>
        </w:rPr>
      </w:pPr>
      <w:r w:rsidRPr="00173F20">
        <w:rPr>
          <w:rFonts w:ascii="Arial" w:eastAsia="Arial" w:hAnsi="Arial" w:cs="Arial"/>
        </w:rPr>
        <w:t>IV. …</w:t>
      </w:r>
    </w:p>
    <w:p w14:paraId="328412C4" w14:textId="77777777" w:rsidR="00E875FB" w:rsidRPr="00173F20" w:rsidRDefault="00E875FB">
      <w:pPr>
        <w:spacing w:line="276" w:lineRule="auto"/>
        <w:jc w:val="both"/>
        <w:rPr>
          <w:rFonts w:ascii="Arial" w:eastAsia="Arial" w:hAnsi="Arial" w:cs="Arial"/>
        </w:rPr>
      </w:pPr>
    </w:p>
    <w:p w14:paraId="6AAE4B49" w14:textId="424B73BE" w:rsidR="000063F8" w:rsidRPr="00173F20" w:rsidRDefault="00741091">
      <w:pPr>
        <w:spacing w:line="276" w:lineRule="auto"/>
        <w:jc w:val="both"/>
        <w:rPr>
          <w:rFonts w:ascii="Arial" w:eastAsia="Arial" w:hAnsi="Arial" w:cs="Arial"/>
          <w:b/>
        </w:rPr>
      </w:pPr>
      <w:r w:rsidRPr="00173F20">
        <w:rPr>
          <w:rFonts w:ascii="Arial" w:eastAsia="Arial" w:hAnsi="Arial" w:cs="Arial"/>
          <w:b/>
        </w:rPr>
        <w:t xml:space="preserve">V. </w:t>
      </w:r>
      <w:r w:rsidR="000063F8" w:rsidRPr="00173F20">
        <w:rPr>
          <w:rFonts w:ascii="Arial" w:eastAsia="Arial" w:hAnsi="Arial" w:cs="Arial"/>
          <w:b/>
        </w:rPr>
        <w:t>Se deroga.</w:t>
      </w:r>
    </w:p>
    <w:p w14:paraId="615A2FED" w14:textId="77777777" w:rsidR="000063F8" w:rsidRPr="003130E5" w:rsidRDefault="000063F8">
      <w:pPr>
        <w:spacing w:line="276" w:lineRule="auto"/>
        <w:jc w:val="both"/>
        <w:rPr>
          <w:rFonts w:ascii="Arial" w:eastAsia="Arial" w:hAnsi="Arial" w:cs="Arial"/>
          <w:sz w:val="14"/>
        </w:rPr>
      </w:pPr>
    </w:p>
    <w:p w14:paraId="0000020D" w14:textId="6C3BD353"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 xml:space="preserve">el Organismo </w:t>
      </w:r>
      <w:r w:rsidRPr="00173F20">
        <w:rPr>
          <w:rFonts w:ascii="Arial" w:eastAsia="Arial" w:hAnsi="Arial" w:cs="Arial"/>
          <w:b/>
        </w:rPr>
        <w:t xml:space="preserve">contará con un Órgano Interno de Control, mismo que se regirá conforme a lo dispuesto por el artículo 27 de este </w:t>
      </w:r>
      <w:r w:rsidR="00902C88" w:rsidRPr="00173F20">
        <w:rPr>
          <w:rFonts w:ascii="Arial" w:eastAsia="Arial" w:hAnsi="Arial" w:cs="Arial"/>
          <w:b/>
        </w:rPr>
        <w:t>o</w:t>
      </w:r>
      <w:r w:rsidRPr="00173F20">
        <w:rPr>
          <w:rFonts w:ascii="Arial" w:eastAsia="Arial" w:hAnsi="Arial" w:cs="Arial"/>
          <w:b/>
        </w:rPr>
        <w:t xml:space="preserve">rdenamiento </w:t>
      </w:r>
      <w:r w:rsidR="00902C88" w:rsidRPr="00173F20">
        <w:rPr>
          <w:rFonts w:ascii="Arial" w:eastAsia="Arial" w:hAnsi="Arial" w:cs="Arial"/>
          <w:b/>
        </w:rPr>
        <w:t>l</w:t>
      </w:r>
      <w:r w:rsidRPr="00173F20">
        <w:rPr>
          <w:rFonts w:ascii="Arial" w:eastAsia="Arial" w:hAnsi="Arial" w:cs="Arial"/>
          <w:b/>
        </w:rPr>
        <w:t>egal.</w:t>
      </w:r>
    </w:p>
    <w:p w14:paraId="0000020E" w14:textId="77777777" w:rsidR="00E44B4A" w:rsidRPr="00173F20" w:rsidRDefault="00E44B4A">
      <w:pPr>
        <w:spacing w:line="276" w:lineRule="auto"/>
        <w:jc w:val="both"/>
        <w:rPr>
          <w:rFonts w:ascii="Arial" w:eastAsia="Arial" w:hAnsi="Arial" w:cs="Arial"/>
          <w:b/>
        </w:rPr>
      </w:pPr>
    </w:p>
    <w:p w14:paraId="39C68826" w14:textId="77777777" w:rsidR="00D409A0" w:rsidRPr="00173F20" w:rsidRDefault="00D409A0">
      <w:pPr>
        <w:spacing w:line="276" w:lineRule="auto"/>
        <w:jc w:val="both"/>
        <w:rPr>
          <w:rFonts w:ascii="Arial" w:eastAsia="Arial" w:hAnsi="Arial" w:cs="Arial"/>
        </w:rPr>
      </w:pPr>
      <w:r w:rsidRPr="00173F20">
        <w:rPr>
          <w:rFonts w:ascii="Arial" w:eastAsia="Arial" w:hAnsi="Arial" w:cs="Arial"/>
          <w:b/>
        </w:rPr>
        <w:t>ARTÍCULO 6.</w:t>
      </w:r>
      <w:r w:rsidRPr="00173F20">
        <w:rPr>
          <w:rFonts w:ascii="Arial" w:eastAsia="Arial" w:hAnsi="Arial" w:cs="Arial"/>
        </w:rPr>
        <w:t xml:space="preserve"> …</w:t>
      </w:r>
    </w:p>
    <w:p w14:paraId="1061EED0" w14:textId="77777777" w:rsidR="00D409A0" w:rsidRPr="00173F20" w:rsidRDefault="00D409A0">
      <w:pPr>
        <w:spacing w:line="276" w:lineRule="auto"/>
        <w:jc w:val="both"/>
        <w:rPr>
          <w:rFonts w:ascii="Arial" w:eastAsia="Arial" w:hAnsi="Arial" w:cs="Arial"/>
        </w:rPr>
      </w:pPr>
    </w:p>
    <w:p w14:paraId="4A4CC2A1" w14:textId="3F38D879" w:rsidR="0056050C" w:rsidRPr="00173F20" w:rsidRDefault="0056050C">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w:t>
      </w:r>
      <w:r w:rsidRPr="009F1A00">
        <w:rPr>
          <w:rFonts w:ascii="Arial" w:eastAsia="Arial" w:hAnsi="Arial" w:cs="Arial"/>
          <w:b/>
          <w:bCs/>
        </w:rPr>
        <w:t xml:space="preserve">La persona titular de la Secretaría </w:t>
      </w:r>
      <w:r w:rsidRPr="00173F20">
        <w:rPr>
          <w:rFonts w:ascii="Arial" w:eastAsia="Arial" w:hAnsi="Arial" w:cs="Arial"/>
        </w:rPr>
        <w:t>de Educación y Deporte, quien lo presidirá.</w:t>
      </w:r>
    </w:p>
    <w:p w14:paraId="7DD36843" w14:textId="77777777" w:rsidR="0056050C" w:rsidRPr="00173F20" w:rsidRDefault="0056050C">
      <w:pPr>
        <w:spacing w:line="276" w:lineRule="auto"/>
        <w:jc w:val="both"/>
        <w:rPr>
          <w:rFonts w:ascii="Arial" w:eastAsia="Arial" w:hAnsi="Arial" w:cs="Arial"/>
        </w:rPr>
      </w:pPr>
    </w:p>
    <w:p w14:paraId="3253C103" w14:textId="77777777" w:rsidR="0056050C" w:rsidRPr="00173F20" w:rsidRDefault="0056050C">
      <w:pPr>
        <w:spacing w:line="276" w:lineRule="auto"/>
        <w:jc w:val="both"/>
        <w:rPr>
          <w:rFonts w:ascii="Arial" w:eastAsia="Arial" w:hAnsi="Arial" w:cs="Arial"/>
        </w:rPr>
      </w:pPr>
      <w:r w:rsidRPr="00173F20">
        <w:rPr>
          <w:rFonts w:ascii="Arial" w:eastAsia="Arial" w:hAnsi="Arial" w:cs="Arial"/>
        </w:rPr>
        <w:t>II. a V. …</w:t>
      </w:r>
    </w:p>
    <w:p w14:paraId="52204E81" w14:textId="77777777" w:rsidR="0056050C" w:rsidRPr="00173F20" w:rsidRDefault="0056050C">
      <w:pPr>
        <w:spacing w:line="276" w:lineRule="auto"/>
        <w:jc w:val="both"/>
        <w:rPr>
          <w:rFonts w:ascii="Arial" w:eastAsia="Arial" w:hAnsi="Arial" w:cs="Arial"/>
        </w:rPr>
      </w:pPr>
    </w:p>
    <w:p w14:paraId="3C709077" w14:textId="77777777" w:rsidR="0056050C" w:rsidRPr="00173F20" w:rsidRDefault="0056050C">
      <w:pPr>
        <w:spacing w:line="276" w:lineRule="auto"/>
        <w:jc w:val="both"/>
        <w:rPr>
          <w:rFonts w:ascii="Arial" w:eastAsia="Arial" w:hAnsi="Arial" w:cs="Arial"/>
        </w:rPr>
      </w:pPr>
      <w:r w:rsidRPr="00173F20">
        <w:rPr>
          <w:rFonts w:ascii="Arial" w:eastAsia="Arial" w:hAnsi="Arial" w:cs="Arial"/>
        </w:rPr>
        <w:t>…</w:t>
      </w:r>
    </w:p>
    <w:p w14:paraId="45630AC2" w14:textId="77777777" w:rsidR="0056050C" w:rsidRPr="00173F20" w:rsidRDefault="0056050C">
      <w:pPr>
        <w:spacing w:line="276" w:lineRule="auto"/>
        <w:jc w:val="both"/>
        <w:rPr>
          <w:rFonts w:ascii="Arial" w:eastAsia="Arial" w:hAnsi="Arial" w:cs="Arial"/>
        </w:rPr>
      </w:pPr>
      <w:r w:rsidRPr="00173F20">
        <w:rPr>
          <w:rFonts w:ascii="Arial" w:eastAsia="Arial" w:hAnsi="Arial" w:cs="Arial"/>
        </w:rPr>
        <w:t>…</w:t>
      </w:r>
    </w:p>
    <w:p w14:paraId="03A0930A" w14:textId="77777777" w:rsidR="0056050C" w:rsidRPr="00173F20" w:rsidRDefault="0056050C">
      <w:pPr>
        <w:spacing w:line="276" w:lineRule="auto"/>
        <w:jc w:val="both"/>
        <w:rPr>
          <w:rFonts w:ascii="Arial" w:eastAsia="Arial" w:hAnsi="Arial" w:cs="Arial"/>
        </w:rPr>
      </w:pPr>
    </w:p>
    <w:p w14:paraId="4235A2F3" w14:textId="6E60641F" w:rsidR="0056050C" w:rsidRPr="00173F20" w:rsidRDefault="0056050C">
      <w:pPr>
        <w:spacing w:line="276" w:lineRule="auto"/>
        <w:jc w:val="both"/>
        <w:rPr>
          <w:rFonts w:ascii="Arial" w:eastAsia="Arial" w:hAnsi="Arial" w:cs="Arial"/>
          <w:b/>
          <w:bCs/>
        </w:rPr>
      </w:pPr>
      <w:r w:rsidRPr="00173F20">
        <w:rPr>
          <w:rFonts w:ascii="Arial" w:eastAsia="Arial" w:hAnsi="Arial" w:cs="Arial"/>
        </w:rPr>
        <w:t xml:space="preserve">Este Órgano de Gobierno contará con </w:t>
      </w:r>
      <w:r w:rsidRPr="000C2A88">
        <w:rPr>
          <w:rFonts w:ascii="Arial" w:eastAsia="Arial" w:hAnsi="Arial" w:cs="Arial"/>
          <w:b/>
        </w:rPr>
        <w:t>un</w:t>
      </w:r>
      <w:r w:rsidR="0027385A" w:rsidRPr="009F1A00">
        <w:rPr>
          <w:rFonts w:ascii="Arial" w:eastAsia="Arial" w:hAnsi="Arial" w:cs="Arial"/>
          <w:b/>
        </w:rPr>
        <w:t xml:space="preserve">a persona </w:t>
      </w:r>
      <w:r w:rsidR="00F6353A" w:rsidRPr="009F1A00">
        <w:rPr>
          <w:rFonts w:ascii="Arial" w:eastAsia="Arial" w:hAnsi="Arial" w:cs="Arial"/>
          <w:b/>
        </w:rPr>
        <w:t>s</w:t>
      </w:r>
      <w:r w:rsidR="00E875FB" w:rsidRPr="000C2A88">
        <w:rPr>
          <w:rFonts w:ascii="Arial" w:eastAsia="Arial" w:hAnsi="Arial" w:cs="Arial"/>
          <w:b/>
        </w:rPr>
        <w:t>ecretar</w:t>
      </w:r>
      <w:r w:rsidR="00E875FB" w:rsidRPr="009F1A00">
        <w:rPr>
          <w:rFonts w:ascii="Arial" w:eastAsia="Arial" w:hAnsi="Arial" w:cs="Arial"/>
          <w:b/>
        </w:rPr>
        <w:t>i</w:t>
      </w:r>
      <w:r w:rsidR="00E875FB" w:rsidRPr="000C2A88">
        <w:rPr>
          <w:rFonts w:ascii="Arial" w:eastAsia="Arial" w:hAnsi="Arial" w:cs="Arial"/>
          <w:b/>
        </w:rPr>
        <w:t>a</w:t>
      </w:r>
      <w:r w:rsidRPr="009F1A00">
        <w:rPr>
          <w:rFonts w:ascii="Arial" w:eastAsia="Arial" w:hAnsi="Arial" w:cs="Arial"/>
        </w:rPr>
        <w:t xml:space="preserve">, que será </w:t>
      </w:r>
      <w:r w:rsidR="00E875FB" w:rsidRPr="000C2A88">
        <w:rPr>
          <w:rFonts w:ascii="Arial" w:eastAsia="Arial" w:hAnsi="Arial" w:cs="Arial"/>
          <w:b/>
        </w:rPr>
        <w:t>designada</w:t>
      </w:r>
      <w:r w:rsidR="00E875FB" w:rsidRPr="009F1A00">
        <w:rPr>
          <w:rFonts w:ascii="Arial" w:eastAsia="Arial" w:hAnsi="Arial" w:cs="Arial"/>
        </w:rPr>
        <w:t xml:space="preserve"> </w:t>
      </w:r>
      <w:r w:rsidRPr="00173F20">
        <w:rPr>
          <w:rFonts w:ascii="Arial" w:eastAsia="Arial" w:hAnsi="Arial" w:cs="Arial"/>
        </w:rPr>
        <w:t xml:space="preserve">por </w:t>
      </w:r>
      <w:r w:rsidRPr="00173F20">
        <w:rPr>
          <w:rFonts w:ascii="Arial" w:eastAsia="Arial" w:hAnsi="Arial" w:cs="Arial"/>
          <w:b/>
          <w:bCs/>
        </w:rPr>
        <w:t>la persona titular de la Presidencia.</w:t>
      </w:r>
    </w:p>
    <w:p w14:paraId="54EA6A51" w14:textId="108D2D58" w:rsidR="00E875FB" w:rsidRPr="00173F20" w:rsidRDefault="00E875FB">
      <w:pPr>
        <w:spacing w:line="276" w:lineRule="auto"/>
        <w:jc w:val="both"/>
        <w:rPr>
          <w:rFonts w:ascii="Arial" w:eastAsia="Arial" w:hAnsi="Arial" w:cs="Arial"/>
        </w:rPr>
      </w:pPr>
    </w:p>
    <w:p w14:paraId="1311491C" w14:textId="1C96F30F" w:rsidR="00F6353A" w:rsidRPr="009F1A00" w:rsidRDefault="00F6353A">
      <w:pPr>
        <w:spacing w:line="276" w:lineRule="auto"/>
        <w:jc w:val="both"/>
        <w:rPr>
          <w:rFonts w:ascii="Arial" w:eastAsia="Arial" w:hAnsi="Arial" w:cs="Arial"/>
        </w:rPr>
      </w:pPr>
      <w:r w:rsidRPr="00173F20">
        <w:rPr>
          <w:rFonts w:ascii="Arial" w:eastAsia="Arial" w:hAnsi="Arial" w:cs="Arial"/>
        </w:rPr>
        <w:t>…</w:t>
      </w:r>
    </w:p>
    <w:p w14:paraId="4F96C9F0" w14:textId="77777777" w:rsidR="00F6353A" w:rsidRPr="00173F20" w:rsidRDefault="00F6353A">
      <w:pPr>
        <w:spacing w:line="276" w:lineRule="auto"/>
        <w:jc w:val="both"/>
        <w:rPr>
          <w:rFonts w:ascii="Arial" w:eastAsia="Arial" w:hAnsi="Arial" w:cs="Arial"/>
        </w:rPr>
      </w:pPr>
    </w:p>
    <w:p w14:paraId="20676626" w14:textId="7CCD6FE4" w:rsidR="00D409A0" w:rsidRDefault="00D409A0">
      <w:pPr>
        <w:spacing w:line="276" w:lineRule="auto"/>
        <w:jc w:val="both"/>
        <w:rPr>
          <w:rFonts w:ascii="Arial" w:eastAsia="Arial" w:hAnsi="Arial" w:cs="Arial"/>
          <w:b/>
        </w:rPr>
      </w:pPr>
      <w:r w:rsidRPr="00173F20">
        <w:rPr>
          <w:rFonts w:ascii="Arial" w:eastAsia="Arial" w:hAnsi="Arial" w:cs="Arial"/>
          <w:b/>
        </w:rPr>
        <w:t>Se deroga.</w:t>
      </w:r>
    </w:p>
    <w:p w14:paraId="0320490C" w14:textId="77777777" w:rsidR="007B3E3F" w:rsidRPr="00173F20" w:rsidRDefault="007B3E3F">
      <w:pPr>
        <w:spacing w:line="276" w:lineRule="auto"/>
        <w:jc w:val="both"/>
        <w:rPr>
          <w:rFonts w:ascii="Arial" w:eastAsia="Arial" w:hAnsi="Arial" w:cs="Arial"/>
          <w:b/>
        </w:rPr>
      </w:pPr>
    </w:p>
    <w:p w14:paraId="00000211" w14:textId="6BBA874B"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10. </w:t>
      </w:r>
      <w:r w:rsidRPr="00173F20">
        <w:rPr>
          <w:rFonts w:ascii="Arial" w:eastAsia="Arial" w:hAnsi="Arial" w:cs="Arial"/>
        </w:rPr>
        <w:t xml:space="preserve">El Consejo Directivo sesionará ordinariamente </w:t>
      </w:r>
      <w:r w:rsidRPr="00173F20">
        <w:rPr>
          <w:rFonts w:ascii="Arial" w:eastAsia="Arial" w:hAnsi="Arial" w:cs="Arial"/>
          <w:b/>
        </w:rPr>
        <w:t xml:space="preserve">con la periodicidad </w:t>
      </w:r>
      <w:r w:rsidR="0056050C" w:rsidRPr="00173F20">
        <w:rPr>
          <w:rFonts w:ascii="Arial" w:eastAsia="Arial" w:hAnsi="Arial" w:cs="Arial"/>
          <w:b/>
        </w:rPr>
        <w:t xml:space="preserve">establecida </w:t>
      </w:r>
      <w:r w:rsidRPr="00173F20">
        <w:rPr>
          <w:rFonts w:ascii="Arial" w:eastAsia="Arial" w:hAnsi="Arial" w:cs="Arial"/>
          <w:b/>
        </w:rPr>
        <w:t>en la Ley de Entidades Paraestatales del Estado de Chihuahua</w:t>
      </w:r>
      <w:r w:rsidRPr="00173F20">
        <w:rPr>
          <w:rFonts w:ascii="Arial" w:eastAsia="Arial" w:hAnsi="Arial" w:cs="Arial"/>
        </w:rPr>
        <w:t xml:space="preserve">, </w:t>
      </w:r>
      <w:r w:rsidR="006B05FD" w:rsidRPr="00173F20">
        <w:rPr>
          <w:rFonts w:ascii="Arial" w:eastAsia="Arial" w:hAnsi="Arial" w:cs="Arial"/>
        </w:rPr>
        <w:t xml:space="preserve">y de manera extraordinaria </w:t>
      </w:r>
      <w:r w:rsidR="000063F8" w:rsidRPr="00173F20">
        <w:rPr>
          <w:rFonts w:ascii="Arial" w:eastAsia="Arial" w:hAnsi="Arial" w:cs="Arial"/>
        </w:rPr>
        <w:t>en cualquier tiempo que el asunto lo amerite.</w:t>
      </w:r>
      <w:r w:rsidR="006B05FD" w:rsidRPr="00173F20" w:rsidDel="006B05FD">
        <w:rPr>
          <w:rFonts w:ascii="Arial" w:eastAsia="Arial" w:hAnsi="Arial" w:cs="Arial"/>
        </w:rPr>
        <w:t xml:space="preserve"> </w:t>
      </w:r>
    </w:p>
    <w:p w14:paraId="00000212" w14:textId="77777777" w:rsidR="00E44B4A" w:rsidRPr="00173F20" w:rsidRDefault="00E44B4A">
      <w:pPr>
        <w:spacing w:line="276" w:lineRule="auto"/>
        <w:jc w:val="both"/>
        <w:rPr>
          <w:rFonts w:ascii="Arial" w:eastAsia="Arial" w:hAnsi="Arial" w:cs="Arial"/>
        </w:rPr>
      </w:pPr>
    </w:p>
    <w:p w14:paraId="5319ADA4" w14:textId="6DE546B9" w:rsidR="00C543FB" w:rsidRPr="00173F20" w:rsidRDefault="00C543FB">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Las sesiones serán válidas cuando el quórum se integre con la mitad más uno de sus miembros, siempre que esté presente </w:t>
      </w:r>
      <w:r w:rsidRPr="00173F20">
        <w:rPr>
          <w:rFonts w:ascii="Arial" w:eastAsia="Arial" w:hAnsi="Arial" w:cs="Arial"/>
          <w:b/>
          <w:bCs/>
        </w:rPr>
        <w:t>la persona titular de la Presidencia</w:t>
      </w:r>
      <w:r w:rsidRPr="00173F20">
        <w:rPr>
          <w:rFonts w:ascii="Arial" w:eastAsia="Arial" w:hAnsi="Arial" w:cs="Arial"/>
        </w:rPr>
        <w:t xml:space="preserve"> o quien deba suplirl</w:t>
      </w:r>
      <w:r w:rsidRPr="00173F20">
        <w:rPr>
          <w:rFonts w:ascii="Arial" w:eastAsia="Arial" w:hAnsi="Arial" w:cs="Arial"/>
          <w:b/>
          <w:bCs/>
        </w:rPr>
        <w:t>a</w:t>
      </w:r>
      <w:r w:rsidRPr="00173F20">
        <w:rPr>
          <w:rFonts w:ascii="Arial" w:eastAsia="Arial" w:hAnsi="Arial" w:cs="Arial"/>
        </w:rPr>
        <w:t xml:space="preserve"> legalmente.</w:t>
      </w:r>
    </w:p>
    <w:p w14:paraId="1B274512" w14:textId="77777777" w:rsidR="00C543FB" w:rsidRPr="00173F20" w:rsidRDefault="00C543FB">
      <w:pPr>
        <w:spacing w:line="276" w:lineRule="auto"/>
        <w:jc w:val="both"/>
        <w:rPr>
          <w:rFonts w:ascii="Arial" w:eastAsia="Arial" w:hAnsi="Arial" w:cs="Arial"/>
        </w:rPr>
      </w:pPr>
    </w:p>
    <w:p w14:paraId="4C918ADF" w14:textId="77777777" w:rsidR="00C543FB" w:rsidRPr="00173F20" w:rsidRDefault="00C543FB">
      <w:pPr>
        <w:spacing w:line="276" w:lineRule="auto"/>
        <w:jc w:val="both"/>
        <w:rPr>
          <w:rFonts w:ascii="Arial" w:eastAsia="Arial" w:hAnsi="Arial" w:cs="Arial"/>
        </w:rPr>
      </w:pPr>
      <w:r w:rsidRPr="000C2A88">
        <w:rPr>
          <w:rFonts w:ascii="Arial" w:eastAsia="Arial" w:hAnsi="Arial" w:cs="Arial"/>
          <w:b/>
        </w:rPr>
        <w:t>II.</w:t>
      </w:r>
      <w:r w:rsidRPr="009F1A00">
        <w:rPr>
          <w:rFonts w:ascii="Arial" w:eastAsia="Arial" w:hAnsi="Arial" w:cs="Arial"/>
        </w:rPr>
        <w:t xml:space="preserve"> Los acuerdos se tomarán por mayoría de votos de los miembros presentes y, en caso de empate, </w:t>
      </w:r>
      <w:r w:rsidRPr="009F1A00">
        <w:rPr>
          <w:rFonts w:ascii="Arial" w:eastAsia="Arial" w:hAnsi="Arial" w:cs="Arial"/>
          <w:b/>
          <w:bCs/>
        </w:rPr>
        <w:t>la persona titular de la Presidencia</w:t>
      </w:r>
      <w:r w:rsidRPr="00173F20">
        <w:rPr>
          <w:rFonts w:ascii="Arial" w:eastAsia="Arial" w:hAnsi="Arial" w:cs="Arial"/>
        </w:rPr>
        <w:t xml:space="preserve"> tendrá voto de calidad.</w:t>
      </w:r>
    </w:p>
    <w:p w14:paraId="068963DC" w14:textId="77777777" w:rsidR="00C543FB" w:rsidRPr="00173F20" w:rsidRDefault="00C543FB">
      <w:pPr>
        <w:spacing w:line="276" w:lineRule="auto"/>
        <w:jc w:val="both"/>
        <w:rPr>
          <w:rFonts w:ascii="Arial" w:eastAsia="Arial" w:hAnsi="Arial" w:cs="Arial"/>
        </w:rPr>
      </w:pPr>
    </w:p>
    <w:p w14:paraId="36B3D469" w14:textId="415DDB5D" w:rsidR="00C543FB" w:rsidRPr="00173F20" w:rsidRDefault="00C543FB">
      <w:pPr>
        <w:spacing w:line="276" w:lineRule="auto"/>
        <w:jc w:val="both"/>
        <w:rPr>
          <w:rFonts w:ascii="Arial" w:eastAsia="Arial" w:hAnsi="Arial" w:cs="Arial"/>
        </w:rPr>
      </w:pPr>
      <w:r w:rsidRPr="000C2A88">
        <w:rPr>
          <w:rFonts w:ascii="Arial" w:eastAsia="Arial" w:hAnsi="Arial" w:cs="Arial"/>
          <w:b/>
        </w:rPr>
        <w:t>III.</w:t>
      </w:r>
      <w:r w:rsidRPr="009F1A00">
        <w:rPr>
          <w:rFonts w:ascii="Arial" w:eastAsia="Arial" w:hAnsi="Arial" w:cs="Arial"/>
        </w:rPr>
        <w:t xml:space="preserve"> </w:t>
      </w:r>
      <w:r w:rsidRPr="009F1A00">
        <w:rPr>
          <w:rFonts w:ascii="Arial" w:eastAsia="Arial" w:hAnsi="Arial" w:cs="Arial"/>
          <w:b/>
          <w:bCs/>
        </w:rPr>
        <w:t xml:space="preserve">La persona titular del Órgano Interno de Control </w:t>
      </w:r>
      <w:r w:rsidRPr="00173F20">
        <w:rPr>
          <w:rFonts w:ascii="Arial" w:eastAsia="Arial" w:hAnsi="Arial" w:cs="Arial"/>
        </w:rPr>
        <w:t xml:space="preserve">asistirá con </w:t>
      </w:r>
      <w:r w:rsidR="002F051B" w:rsidRPr="00173F20">
        <w:rPr>
          <w:rFonts w:ascii="Arial" w:eastAsia="Arial" w:hAnsi="Arial" w:cs="Arial"/>
        </w:rPr>
        <w:t>voz,</w:t>
      </w:r>
      <w:r w:rsidRPr="00173F20">
        <w:rPr>
          <w:rFonts w:ascii="Arial" w:eastAsia="Arial" w:hAnsi="Arial" w:cs="Arial"/>
        </w:rPr>
        <w:t xml:space="preserve"> pero sin voto a las Sesiones del Consejo Directivo.</w:t>
      </w:r>
    </w:p>
    <w:p w14:paraId="00000216" w14:textId="77777777" w:rsidR="00E44B4A" w:rsidRPr="009F1A00" w:rsidRDefault="00741091">
      <w:pPr>
        <w:spacing w:line="276" w:lineRule="auto"/>
        <w:jc w:val="both"/>
        <w:rPr>
          <w:rFonts w:ascii="Arial" w:eastAsia="Arial" w:hAnsi="Arial" w:cs="Arial"/>
          <w:b/>
        </w:rPr>
      </w:pPr>
      <w:r w:rsidRPr="009F1A00">
        <w:rPr>
          <w:rFonts w:ascii="Arial" w:eastAsia="Arial" w:hAnsi="Arial" w:cs="Arial"/>
          <w:b/>
        </w:rPr>
        <w:t> </w:t>
      </w:r>
    </w:p>
    <w:p w14:paraId="36B548AF" w14:textId="6BDD4640" w:rsidR="002530D3" w:rsidRPr="00173F20" w:rsidRDefault="00D23325">
      <w:pPr>
        <w:tabs>
          <w:tab w:val="left" w:pos="7230"/>
        </w:tabs>
        <w:spacing w:line="276" w:lineRule="auto"/>
        <w:jc w:val="both"/>
        <w:rPr>
          <w:rFonts w:ascii="Arial" w:eastAsia="Arial" w:hAnsi="Arial" w:cs="Arial"/>
          <w:b/>
        </w:rPr>
      </w:pPr>
      <w:r w:rsidRPr="00173F20">
        <w:rPr>
          <w:rFonts w:ascii="Arial" w:eastAsia="Arial" w:hAnsi="Arial" w:cs="Arial"/>
          <w:b/>
        </w:rPr>
        <w:t>ARTÍCULO 27.</w:t>
      </w:r>
      <w:r w:rsidRPr="00173F20">
        <w:rPr>
          <w:rFonts w:ascii="Arial" w:eastAsia="Arial" w:hAnsi="Arial" w:cs="Arial"/>
        </w:rPr>
        <w:t xml:space="preserve"> </w:t>
      </w:r>
      <w:r w:rsidR="002530D3"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65481D" w:rsidRPr="00173F20">
        <w:rPr>
          <w:rFonts w:ascii="Arial" w:eastAsia="Arial" w:hAnsi="Arial" w:cs="Arial"/>
          <w:b/>
        </w:rPr>
        <w:t>, que</w:t>
      </w:r>
      <w:r w:rsidR="002530D3"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w:t>
      </w:r>
      <w:r w:rsidR="0065481D" w:rsidRPr="00173F20">
        <w:rPr>
          <w:rFonts w:ascii="Arial" w:eastAsia="Arial" w:hAnsi="Arial" w:cs="Arial"/>
          <w:b/>
        </w:rPr>
        <w:t xml:space="preserve">de auditoría </w:t>
      </w:r>
      <w:r w:rsidR="0065481D" w:rsidRPr="00173F20">
        <w:rPr>
          <w:rFonts w:ascii="Arial" w:eastAsia="Arial" w:hAnsi="Arial" w:cs="Arial"/>
          <w:b/>
        </w:rPr>
        <w:lastRenderedPageBreak/>
        <w:t>interna, de desarrollo y de mejora de la gestión, de denuncias e investigaciones y de responsabilidades,</w:t>
      </w:r>
      <w:r w:rsidR="002530D3" w:rsidRPr="00173F20">
        <w:rPr>
          <w:rFonts w:ascii="Arial" w:eastAsia="Arial" w:hAnsi="Arial" w:cs="Arial"/>
          <w:b/>
        </w:rPr>
        <w:t xml:space="preserve"> quienes serán designados en los mismos términos. </w:t>
      </w:r>
    </w:p>
    <w:p w14:paraId="0B491B8D" w14:textId="1BD1A23F" w:rsidR="002530D3" w:rsidRPr="00173F20" w:rsidRDefault="002530D3">
      <w:pPr>
        <w:tabs>
          <w:tab w:val="left" w:pos="7230"/>
        </w:tabs>
        <w:spacing w:line="276" w:lineRule="auto"/>
        <w:jc w:val="both"/>
        <w:rPr>
          <w:rFonts w:ascii="Arial" w:eastAsia="Arial" w:hAnsi="Arial" w:cs="Arial"/>
          <w:b/>
        </w:rPr>
      </w:pPr>
    </w:p>
    <w:p w14:paraId="5D30BDC5" w14:textId="115B452B" w:rsidR="002530D3" w:rsidRPr="00173F20" w:rsidRDefault="002530D3">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65481D"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FA32251" w14:textId="77777777" w:rsidR="002530D3" w:rsidRPr="00173F20" w:rsidRDefault="002530D3">
      <w:pPr>
        <w:tabs>
          <w:tab w:val="left" w:pos="7230"/>
        </w:tabs>
        <w:spacing w:line="276" w:lineRule="auto"/>
        <w:jc w:val="both"/>
        <w:rPr>
          <w:rFonts w:ascii="Arial" w:eastAsia="Arial" w:hAnsi="Arial" w:cs="Arial"/>
          <w:b/>
        </w:rPr>
      </w:pPr>
    </w:p>
    <w:p w14:paraId="00000221" w14:textId="704A7304" w:rsidR="00E44B4A" w:rsidRPr="00173F20" w:rsidRDefault="00587886">
      <w:pPr>
        <w:spacing w:line="276" w:lineRule="auto"/>
        <w:jc w:val="both"/>
        <w:rPr>
          <w:rFonts w:ascii="Arial" w:eastAsia="Arial" w:hAnsi="Arial" w:cs="Arial"/>
        </w:rPr>
      </w:pPr>
      <w:r w:rsidRPr="00173F20">
        <w:rPr>
          <w:rFonts w:ascii="Arial" w:eastAsia="Arial" w:hAnsi="Arial" w:cs="Arial"/>
          <w:b/>
        </w:rPr>
        <w:t xml:space="preserve">DÉCIMO </w:t>
      </w:r>
      <w:r w:rsidR="00E1365D" w:rsidRPr="00173F20">
        <w:rPr>
          <w:rFonts w:ascii="Arial" w:eastAsia="Arial" w:hAnsi="Arial" w:cs="Arial"/>
          <w:b/>
        </w:rPr>
        <w:t>S</w:t>
      </w:r>
      <w:r w:rsidR="00803ECE">
        <w:rPr>
          <w:rFonts w:ascii="Arial" w:eastAsia="Arial" w:hAnsi="Arial" w:cs="Arial"/>
          <w:b/>
        </w:rPr>
        <w:t>EXTO</w:t>
      </w:r>
      <w:r w:rsidR="00741091" w:rsidRPr="00173F20">
        <w:rPr>
          <w:rFonts w:ascii="Arial" w:eastAsia="Arial" w:hAnsi="Arial" w:cs="Arial"/>
          <w:b/>
        </w:rPr>
        <w:t>. SE REFORMA</w:t>
      </w:r>
      <w:r w:rsidR="00741091" w:rsidRPr="00173F20">
        <w:rPr>
          <w:rFonts w:ascii="Arial" w:eastAsia="Arial" w:hAnsi="Arial" w:cs="Arial"/>
        </w:rPr>
        <w:t xml:space="preserve"> </w:t>
      </w:r>
      <w:r w:rsidR="00962CFF">
        <w:rPr>
          <w:rFonts w:ascii="Arial" w:eastAsia="Arial" w:hAnsi="Arial" w:cs="Arial"/>
        </w:rPr>
        <w:t xml:space="preserve">el </w:t>
      </w:r>
      <w:r w:rsidR="001425AC">
        <w:rPr>
          <w:rFonts w:ascii="Arial" w:eastAsia="Arial" w:hAnsi="Arial" w:cs="Arial"/>
        </w:rPr>
        <w:t>artículo</w:t>
      </w:r>
      <w:r w:rsidR="00962CFF">
        <w:rPr>
          <w:rFonts w:ascii="Arial" w:eastAsia="Arial" w:hAnsi="Arial" w:cs="Arial"/>
        </w:rPr>
        <w:t xml:space="preserve"> 3, </w:t>
      </w:r>
      <w:r w:rsidR="00741091" w:rsidRPr="00173F20">
        <w:rPr>
          <w:rFonts w:ascii="Arial" w:eastAsia="Arial" w:hAnsi="Arial" w:cs="Arial"/>
        </w:rPr>
        <w:t>la fracción VIII del artículo 4,</w:t>
      </w:r>
      <w:r w:rsidR="00C543FB" w:rsidRPr="00173F20">
        <w:rPr>
          <w:rFonts w:ascii="Arial" w:eastAsia="Arial" w:hAnsi="Arial" w:cs="Arial"/>
        </w:rPr>
        <w:t xml:space="preserve"> las fracciones II y III del </w:t>
      </w:r>
      <w:r w:rsidR="00532839" w:rsidRPr="00173F20">
        <w:rPr>
          <w:rFonts w:ascii="Arial" w:eastAsia="Arial" w:hAnsi="Arial" w:cs="Arial"/>
        </w:rPr>
        <w:t>artículo</w:t>
      </w:r>
      <w:r w:rsidR="00C543FB" w:rsidRPr="00173F20">
        <w:rPr>
          <w:rFonts w:ascii="Arial" w:eastAsia="Arial" w:hAnsi="Arial" w:cs="Arial"/>
        </w:rPr>
        <w:t xml:space="preserve"> 5, la fracción I y cuarto párrafo del </w:t>
      </w:r>
      <w:r w:rsidR="00532839" w:rsidRPr="00173F20">
        <w:rPr>
          <w:rFonts w:ascii="Arial" w:eastAsia="Arial" w:hAnsi="Arial" w:cs="Arial"/>
        </w:rPr>
        <w:t>artículo</w:t>
      </w:r>
      <w:r w:rsidR="00C543FB" w:rsidRPr="00173F20">
        <w:rPr>
          <w:rFonts w:ascii="Arial" w:eastAsia="Arial" w:hAnsi="Arial" w:cs="Arial"/>
        </w:rPr>
        <w:t xml:space="preserve"> 6,</w:t>
      </w:r>
      <w:r w:rsidR="00C47C73" w:rsidRPr="00173F20">
        <w:rPr>
          <w:rFonts w:ascii="Arial" w:eastAsia="Arial" w:hAnsi="Arial" w:cs="Arial"/>
        </w:rPr>
        <w:t xml:space="preserve"> el primer párrafo y la</w:t>
      </w:r>
      <w:r w:rsidR="00C543FB" w:rsidRPr="00173F20">
        <w:rPr>
          <w:rFonts w:ascii="Arial" w:eastAsia="Arial" w:hAnsi="Arial" w:cs="Arial"/>
        </w:rPr>
        <w:t>s fracciones I, II y</w:t>
      </w:r>
      <w:r w:rsidR="00C47C73" w:rsidRPr="00173F20">
        <w:rPr>
          <w:rFonts w:ascii="Arial" w:eastAsia="Arial" w:hAnsi="Arial" w:cs="Arial"/>
        </w:rPr>
        <w:t xml:space="preserve"> III del artículo 10;</w:t>
      </w:r>
      <w:r w:rsidR="00741091" w:rsidRPr="00173F20">
        <w:rPr>
          <w:rFonts w:ascii="Arial" w:eastAsia="Arial" w:hAnsi="Arial" w:cs="Arial"/>
        </w:rPr>
        <w:t xml:space="preserve"> </w:t>
      </w:r>
      <w:r w:rsidR="00741091" w:rsidRPr="00173F20">
        <w:rPr>
          <w:rFonts w:ascii="Arial" w:eastAsia="Arial" w:hAnsi="Arial" w:cs="Arial"/>
          <w:b/>
        </w:rPr>
        <w:t>SE ADICIONA</w:t>
      </w:r>
      <w:r w:rsidR="00741091" w:rsidRPr="00173F20">
        <w:rPr>
          <w:rFonts w:ascii="Arial" w:eastAsia="Arial" w:hAnsi="Arial" w:cs="Arial"/>
        </w:rPr>
        <w:t xml:space="preserve"> </w:t>
      </w:r>
      <w:r w:rsidR="00C47C73" w:rsidRPr="00173F20">
        <w:rPr>
          <w:rFonts w:ascii="Arial" w:eastAsia="Arial" w:hAnsi="Arial" w:cs="Arial"/>
        </w:rPr>
        <w:t xml:space="preserve">el último </w:t>
      </w:r>
      <w:r w:rsidR="00741091" w:rsidRPr="00173F20">
        <w:rPr>
          <w:rFonts w:ascii="Arial" w:eastAsia="Arial" w:hAnsi="Arial" w:cs="Arial"/>
        </w:rPr>
        <w:t xml:space="preserve">párrafo </w:t>
      </w:r>
      <w:r w:rsidR="00C47C73" w:rsidRPr="00173F20">
        <w:rPr>
          <w:rFonts w:ascii="Arial" w:eastAsia="Arial" w:hAnsi="Arial" w:cs="Arial"/>
        </w:rPr>
        <w:t>de</w:t>
      </w:r>
      <w:r w:rsidR="00741091" w:rsidRPr="00173F20">
        <w:rPr>
          <w:rFonts w:ascii="Arial" w:eastAsia="Arial" w:hAnsi="Arial" w:cs="Arial"/>
        </w:rPr>
        <w:t>l artículo 5</w:t>
      </w:r>
      <w:r w:rsidR="008D0FB5" w:rsidRPr="00173F20">
        <w:rPr>
          <w:rFonts w:ascii="Arial" w:eastAsia="Arial" w:hAnsi="Arial" w:cs="Arial"/>
        </w:rPr>
        <w:t xml:space="preserve"> y</w:t>
      </w:r>
      <w:r w:rsidR="00C47C73" w:rsidRPr="00173F20">
        <w:rPr>
          <w:rFonts w:ascii="Arial" w:eastAsia="Arial" w:hAnsi="Arial" w:cs="Arial"/>
        </w:rPr>
        <w:t xml:space="preserve"> el artículo 27;</w:t>
      </w:r>
      <w:r w:rsidR="00741091" w:rsidRPr="00173F20">
        <w:rPr>
          <w:rFonts w:ascii="Arial" w:eastAsia="Arial" w:hAnsi="Arial" w:cs="Arial"/>
        </w:rPr>
        <w:t xml:space="preserve"> </w:t>
      </w:r>
      <w:r w:rsidR="00C47C73" w:rsidRPr="00173F20">
        <w:rPr>
          <w:rFonts w:ascii="Arial" w:eastAsia="Arial" w:hAnsi="Arial" w:cs="Arial"/>
        </w:rPr>
        <w:t xml:space="preserve">y </w:t>
      </w:r>
      <w:r w:rsidR="00C47C73" w:rsidRPr="00173F20">
        <w:rPr>
          <w:rFonts w:ascii="Arial" w:eastAsia="Arial" w:hAnsi="Arial" w:cs="Arial"/>
          <w:b/>
        </w:rPr>
        <w:t>SE DEROGA</w:t>
      </w:r>
      <w:r w:rsidR="00741091" w:rsidRPr="00173F20">
        <w:rPr>
          <w:rFonts w:ascii="Arial" w:eastAsia="Arial" w:hAnsi="Arial" w:cs="Arial"/>
        </w:rPr>
        <w:t xml:space="preserve"> </w:t>
      </w:r>
      <w:r w:rsidR="00C47C73" w:rsidRPr="00173F20">
        <w:rPr>
          <w:rFonts w:ascii="Arial" w:eastAsia="Arial" w:hAnsi="Arial" w:cs="Arial"/>
        </w:rPr>
        <w:t>la fracción V del artículo 5</w:t>
      </w:r>
      <w:r w:rsidR="00DF63CD" w:rsidRPr="00173F20">
        <w:rPr>
          <w:rFonts w:ascii="Arial" w:eastAsia="Arial" w:hAnsi="Arial" w:cs="Arial"/>
        </w:rPr>
        <w:t xml:space="preserve"> y</w:t>
      </w:r>
      <w:r w:rsidR="00C47C73" w:rsidRPr="00173F20">
        <w:rPr>
          <w:rFonts w:ascii="Arial" w:eastAsia="Arial" w:hAnsi="Arial" w:cs="Arial"/>
        </w:rPr>
        <w:t xml:space="preserve"> el </w:t>
      </w:r>
      <w:r w:rsidR="00741091" w:rsidRPr="00173F20">
        <w:rPr>
          <w:rFonts w:ascii="Arial" w:eastAsia="Arial" w:hAnsi="Arial" w:cs="Arial"/>
        </w:rPr>
        <w:t xml:space="preserve">último párrafo del artículo 6; todos de la </w:t>
      </w:r>
      <w:r w:rsidR="00741091" w:rsidRPr="00AF3FB5">
        <w:rPr>
          <w:rFonts w:ascii="Arial" w:eastAsia="Arial" w:hAnsi="Arial" w:cs="Arial"/>
        </w:rPr>
        <w:t>Ley de la Universidad Tecnológica de Paquimé</w:t>
      </w:r>
      <w:r w:rsidR="00741091" w:rsidRPr="00173F20">
        <w:rPr>
          <w:rFonts w:ascii="Arial" w:eastAsia="Arial" w:hAnsi="Arial" w:cs="Arial"/>
        </w:rPr>
        <w:t>, para quedar redactada de la siguiente manera:</w:t>
      </w:r>
    </w:p>
    <w:p w14:paraId="00000224" w14:textId="199B5E4B" w:rsidR="00E44B4A" w:rsidRDefault="00E44B4A">
      <w:pPr>
        <w:spacing w:line="276" w:lineRule="auto"/>
        <w:jc w:val="both"/>
        <w:rPr>
          <w:rFonts w:ascii="Arial" w:eastAsia="Arial" w:hAnsi="Arial" w:cs="Arial"/>
          <w:b/>
        </w:rPr>
      </w:pPr>
    </w:p>
    <w:p w14:paraId="7F40E1CD" w14:textId="77777777" w:rsidR="00962CFF" w:rsidRPr="00962CFF" w:rsidRDefault="00962CFF" w:rsidP="00962CFF">
      <w:pPr>
        <w:spacing w:line="276" w:lineRule="auto"/>
        <w:jc w:val="both"/>
        <w:rPr>
          <w:rFonts w:ascii="Arial" w:eastAsia="Arial" w:hAnsi="Arial" w:cs="Arial"/>
          <w:b/>
        </w:rPr>
      </w:pPr>
      <w:r w:rsidRPr="00962CFF">
        <w:rPr>
          <w:rFonts w:ascii="Arial" w:eastAsia="Arial" w:hAnsi="Arial" w:cs="Arial"/>
          <w:b/>
        </w:rPr>
        <w:t xml:space="preserve">ARTÍCULO 3. </w:t>
      </w:r>
    </w:p>
    <w:p w14:paraId="77237AFE" w14:textId="77777777" w:rsidR="00962CFF" w:rsidRPr="00962CFF" w:rsidRDefault="00962CFF" w:rsidP="00962CFF">
      <w:pPr>
        <w:spacing w:line="276" w:lineRule="auto"/>
        <w:jc w:val="both"/>
        <w:rPr>
          <w:rFonts w:ascii="Arial" w:eastAsia="Arial" w:hAnsi="Arial" w:cs="Arial"/>
          <w:b/>
        </w:rPr>
      </w:pPr>
    </w:p>
    <w:p w14:paraId="787D2FE5" w14:textId="6C7DD836" w:rsidR="00962CFF" w:rsidRPr="000C2A88" w:rsidRDefault="00962CFF" w:rsidP="00962CFF">
      <w:pPr>
        <w:spacing w:line="276" w:lineRule="auto"/>
        <w:jc w:val="both"/>
        <w:rPr>
          <w:rFonts w:ascii="Arial" w:eastAsia="Arial" w:hAnsi="Arial" w:cs="Arial"/>
        </w:rPr>
      </w:pPr>
      <w:r w:rsidRPr="000C2A88">
        <w:rPr>
          <w:rFonts w:ascii="Arial" w:eastAsia="Arial" w:hAnsi="Arial" w:cs="Arial"/>
        </w:rPr>
        <w:t xml:space="preserve">La Universidad Tecnológica de </w:t>
      </w:r>
      <w:r>
        <w:rPr>
          <w:rFonts w:ascii="Arial" w:eastAsia="Arial" w:hAnsi="Arial" w:cs="Arial"/>
        </w:rPr>
        <w:t>Paquimé</w:t>
      </w:r>
      <w:r w:rsidRPr="000C2A88">
        <w:rPr>
          <w:rFonts w:ascii="Arial" w:eastAsia="Arial" w:hAnsi="Arial" w:cs="Arial"/>
        </w:rPr>
        <w:t xml:space="preserve">, tendrá por objeto principal impartir Educación Técnica Superior, para formar profesionistas a los que se les denominará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w:t>
      </w:r>
      <w:r w:rsidRPr="00962CFF">
        <w:rPr>
          <w:rFonts w:ascii="Arial" w:eastAsia="Arial" w:hAnsi="Arial" w:cs="Arial"/>
          <w:b/>
        </w:rPr>
        <w:t>y Posgrado a través de diferentes modalidades de estudios</w:t>
      </w:r>
      <w:r w:rsidRPr="000C2A88">
        <w:rPr>
          <w:rFonts w:ascii="Arial" w:eastAsia="Arial" w:hAnsi="Arial" w:cs="Arial"/>
        </w:rPr>
        <w:t>, con aptitudes y conocimientos científicos y tecnológicos que coadyuven en la solución creativa de problemas, con un sentido de innovación y la aplicación de avances científicos y tecnológicos.</w:t>
      </w:r>
    </w:p>
    <w:p w14:paraId="1743F48B" w14:textId="77777777" w:rsidR="00962CFF" w:rsidRPr="00173F20" w:rsidRDefault="00962CFF">
      <w:pPr>
        <w:spacing w:line="276" w:lineRule="auto"/>
        <w:jc w:val="both"/>
        <w:rPr>
          <w:rFonts w:ascii="Arial" w:eastAsia="Arial" w:hAnsi="Arial" w:cs="Arial"/>
          <w:b/>
        </w:rPr>
      </w:pPr>
    </w:p>
    <w:p w14:paraId="00000225"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ARTÍCULO 4. </w:t>
      </w:r>
      <w:r w:rsidRPr="00173F20">
        <w:rPr>
          <w:rFonts w:ascii="Arial" w:eastAsia="Arial" w:hAnsi="Arial" w:cs="Arial"/>
        </w:rPr>
        <w:t>…</w:t>
      </w:r>
    </w:p>
    <w:p w14:paraId="00000226" w14:textId="77777777" w:rsidR="00E44B4A" w:rsidRPr="003130E5" w:rsidRDefault="00E44B4A">
      <w:pPr>
        <w:spacing w:line="276" w:lineRule="auto"/>
        <w:jc w:val="both"/>
        <w:rPr>
          <w:rFonts w:ascii="Arial" w:eastAsia="Arial" w:hAnsi="Arial" w:cs="Arial"/>
          <w:b/>
          <w:sz w:val="6"/>
        </w:rPr>
      </w:pPr>
    </w:p>
    <w:p w14:paraId="4D08800A" w14:textId="77777777" w:rsidR="0024133B" w:rsidRDefault="0024133B">
      <w:pPr>
        <w:spacing w:line="276" w:lineRule="auto"/>
        <w:jc w:val="both"/>
        <w:rPr>
          <w:rFonts w:ascii="Arial" w:eastAsia="Arial" w:hAnsi="Arial" w:cs="Arial"/>
        </w:rPr>
      </w:pPr>
    </w:p>
    <w:p w14:paraId="00000227" w14:textId="10F2C8A8" w:rsidR="00E44B4A" w:rsidRPr="00173F20" w:rsidRDefault="00741091">
      <w:pPr>
        <w:spacing w:line="276" w:lineRule="auto"/>
        <w:jc w:val="both"/>
        <w:rPr>
          <w:rFonts w:ascii="Arial" w:eastAsia="Arial" w:hAnsi="Arial" w:cs="Arial"/>
        </w:rPr>
      </w:pPr>
      <w:r w:rsidRPr="00173F20">
        <w:rPr>
          <w:rFonts w:ascii="Arial" w:eastAsia="Arial" w:hAnsi="Arial" w:cs="Arial"/>
        </w:rPr>
        <w:t>I. a VII. …</w:t>
      </w:r>
    </w:p>
    <w:p w14:paraId="4BA256C9" w14:textId="77777777" w:rsidR="006B05FD" w:rsidRPr="00173F20" w:rsidRDefault="006B05FD">
      <w:pPr>
        <w:spacing w:line="276" w:lineRule="auto"/>
        <w:jc w:val="both"/>
        <w:rPr>
          <w:rFonts w:ascii="Arial" w:eastAsia="Arial" w:hAnsi="Arial" w:cs="Arial"/>
        </w:rPr>
      </w:pPr>
    </w:p>
    <w:p w14:paraId="00000228" w14:textId="77777777" w:rsidR="00E44B4A" w:rsidRPr="00173F20" w:rsidRDefault="00741091">
      <w:pPr>
        <w:spacing w:line="276" w:lineRule="auto"/>
        <w:jc w:val="both"/>
        <w:rPr>
          <w:rFonts w:ascii="Arial" w:eastAsia="Arial" w:hAnsi="Arial" w:cs="Arial"/>
        </w:rPr>
      </w:pPr>
      <w:r w:rsidRPr="00173F20">
        <w:rPr>
          <w:rFonts w:ascii="Arial" w:eastAsia="Arial" w:hAnsi="Arial" w:cs="Arial"/>
          <w:b/>
        </w:rPr>
        <w:t>VIII.</w:t>
      </w:r>
      <w:r w:rsidRPr="00173F20">
        <w:rPr>
          <w:rFonts w:ascii="Arial" w:eastAsia="Arial" w:hAnsi="Arial" w:cs="Arial"/>
        </w:rPr>
        <w:t xml:space="preserve"> Impulsar estrategias de participación y concertación con los sectores público, privado y social para la realización de actividades productivas, </w:t>
      </w:r>
      <w:r w:rsidRPr="00173F20">
        <w:rPr>
          <w:rFonts w:ascii="Arial" w:eastAsia="Arial" w:hAnsi="Arial" w:cs="Arial"/>
          <w:b/>
        </w:rPr>
        <w:t xml:space="preserve">asesorías y servicios tecnológicos, </w:t>
      </w:r>
      <w:r w:rsidRPr="00173F20">
        <w:rPr>
          <w:rFonts w:ascii="Arial" w:eastAsia="Arial" w:hAnsi="Arial" w:cs="Arial"/>
        </w:rPr>
        <w:t>con un alto nivel de eficiencia y sentido social.</w:t>
      </w:r>
    </w:p>
    <w:p w14:paraId="00000229" w14:textId="77777777" w:rsidR="00E44B4A" w:rsidRPr="00173F20" w:rsidRDefault="00E44B4A">
      <w:pPr>
        <w:spacing w:line="276" w:lineRule="auto"/>
        <w:jc w:val="both"/>
        <w:rPr>
          <w:rFonts w:ascii="Arial" w:eastAsia="Arial" w:hAnsi="Arial" w:cs="Arial"/>
        </w:rPr>
      </w:pPr>
    </w:p>
    <w:p w14:paraId="0000022A" w14:textId="77777777" w:rsidR="00E44B4A" w:rsidRPr="00173F20" w:rsidRDefault="00741091">
      <w:pPr>
        <w:spacing w:line="276" w:lineRule="auto"/>
        <w:jc w:val="both"/>
        <w:rPr>
          <w:rFonts w:ascii="Arial" w:eastAsia="Arial" w:hAnsi="Arial" w:cs="Arial"/>
        </w:rPr>
      </w:pPr>
      <w:r w:rsidRPr="00173F20">
        <w:rPr>
          <w:rFonts w:ascii="Arial" w:eastAsia="Arial" w:hAnsi="Arial" w:cs="Arial"/>
        </w:rPr>
        <w:t>IX. a X. …</w:t>
      </w:r>
    </w:p>
    <w:p w14:paraId="0000022B" w14:textId="77777777" w:rsidR="00E44B4A" w:rsidRPr="00173F20" w:rsidRDefault="00E44B4A">
      <w:pPr>
        <w:spacing w:line="276" w:lineRule="auto"/>
        <w:jc w:val="both"/>
        <w:rPr>
          <w:rFonts w:ascii="Arial" w:eastAsia="Arial" w:hAnsi="Arial" w:cs="Arial"/>
          <w:b/>
        </w:rPr>
      </w:pPr>
    </w:p>
    <w:p w14:paraId="0000022C"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ARTÍCULO 5. </w:t>
      </w:r>
      <w:r w:rsidRPr="00173F20">
        <w:rPr>
          <w:rFonts w:ascii="Arial" w:eastAsia="Arial" w:hAnsi="Arial" w:cs="Arial"/>
        </w:rPr>
        <w:t>…</w:t>
      </w:r>
    </w:p>
    <w:p w14:paraId="0000022D" w14:textId="77777777" w:rsidR="00E44B4A" w:rsidRPr="00173F20" w:rsidRDefault="00E44B4A">
      <w:pPr>
        <w:spacing w:line="276" w:lineRule="auto"/>
        <w:jc w:val="both"/>
        <w:rPr>
          <w:rFonts w:ascii="Arial" w:eastAsia="Arial" w:hAnsi="Arial" w:cs="Arial"/>
          <w:b/>
        </w:rPr>
      </w:pPr>
    </w:p>
    <w:p w14:paraId="11DD68C6" w14:textId="77777777" w:rsidR="00C543FB" w:rsidRPr="00173F20" w:rsidRDefault="00C543FB">
      <w:pPr>
        <w:spacing w:line="276" w:lineRule="auto"/>
        <w:jc w:val="both"/>
        <w:rPr>
          <w:rFonts w:ascii="Arial" w:eastAsia="Arial" w:hAnsi="Arial" w:cs="Arial"/>
        </w:rPr>
      </w:pPr>
      <w:r w:rsidRPr="00173F20">
        <w:rPr>
          <w:rFonts w:ascii="Arial" w:eastAsia="Arial" w:hAnsi="Arial" w:cs="Arial"/>
        </w:rPr>
        <w:t>I. …</w:t>
      </w:r>
    </w:p>
    <w:p w14:paraId="76091FAF" w14:textId="77777777" w:rsidR="00C543FB" w:rsidRPr="00173F20" w:rsidRDefault="00C543FB">
      <w:pPr>
        <w:spacing w:line="276" w:lineRule="auto"/>
        <w:jc w:val="both"/>
        <w:rPr>
          <w:rFonts w:ascii="Arial" w:eastAsia="Arial" w:hAnsi="Arial" w:cs="Arial"/>
        </w:rPr>
      </w:pPr>
    </w:p>
    <w:p w14:paraId="57117FC6" w14:textId="77777777" w:rsidR="00C543FB" w:rsidRPr="00173F20" w:rsidRDefault="00C543FB">
      <w:pPr>
        <w:spacing w:line="276" w:lineRule="auto"/>
        <w:jc w:val="both"/>
        <w:rPr>
          <w:rFonts w:ascii="Arial" w:eastAsia="Arial" w:hAnsi="Arial" w:cs="Arial"/>
          <w:b/>
          <w:bCs/>
        </w:rPr>
      </w:pPr>
      <w:r w:rsidRPr="00173F20">
        <w:rPr>
          <w:rFonts w:ascii="Arial" w:eastAsia="Arial" w:hAnsi="Arial" w:cs="Arial"/>
          <w:b/>
          <w:bCs/>
        </w:rPr>
        <w:t>II.</w:t>
      </w:r>
      <w:r w:rsidRPr="00173F20">
        <w:rPr>
          <w:rFonts w:ascii="Arial" w:eastAsia="Arial" w:hAnsi="Arial" w:cs="Arial"/>
        </w:rPr>
        <w:t xml:space="preserve"> </w:t>
      </w:r>
      <w:r w:rsidRPr="00173F20">
        <w:rPr>
          <w:rFonts w:ascii="Arial" w:eastAsia="Arial" w:hAnsi="Arial" w:cs="Arial"/>
          <w:b/>
          <w:bCs/>
        </w:rPr>
        <w:t>Una persona titular de la Rectoría.</w:t>
      </w:r>
    </w:p>
    <w:p w14:paraId="555FAADE" w14:textId="77777777" w:rsidR="00C543FB" w:rsidRPr="00173F20" w:rsidRDefault="00C543FB">
      <w:pPr>
        <w:spacing w:line="276" w:lineRule="auto"/>
        <w:jc w:val="both"/>
        <w:rPr>
          <w:rFonts w:ascii="Arial" w:eastAsia="Arial" w:hAnsi="Arial" w:cs="Arial"/>
          <w:b/>
          <w:bCs/>
        </w:rPr>
      </w:pPr>
    </w:p>
    <w:p w14:paraId="522ADB9E" w14:textId="77777777" w:rsidR="00C543FB" w:rsidRPr="00173F20" w:rsidRDefault="00C543FB">
      <w:pPr>
        <w:spacing w:line="276" w:lineRule="auto"/>
        <w:jc w:val="both"/>
        <w:rPr>
          <w:rFonts w:ascii="Arial" w:eastAsia="Arial" w:hAnsi="Arial" w:cs="Arial"/>
        </w:rPr>
      </w:pPr>
      <w:r w:rsidRPr="00173F20">
        <w:rPr>
          <w:rFonts w:ascii="Arial" w:eastAsia="Arial" w:hAnsi="Arial" w:cs="Arial"/>
          <w:b/>
          <w:bCs/>
        </w:rPr>
        <w:t xml:space="preserve">III. Las personas titulares de las Secretarías y Direcciones </w:t>
      </w:r>
      <w:r w:rsidRPr="00173F20">
        <w:rPr>
          <w:rFonts w:ascii="Arial" w:eastAsia="Arial" w:hAnsi="Arial" w:cs="Arial"/>
        </w:rPr>
        <w:t>de Área o de División que establezca el Estatuto Orgánico.</w:t>
      </w:r>
    </w:p>
    <w:p w14:paraId="5138157D" w14:textId="77777777" w:rsidR="00C543FB" w:rsidRPr="00173F20" w:rsidRDefault="00C543FB">
      <w:pPr>
        <w:spacing w:line="276" w:lineRule="auto"/>
        <w:jc w:val="both"/>
        <w:rPr>
          <w:rFonts w:ascii="Arial" w:eastAsia="Arial" w:hAnsi="Arial" w:cs="Arial"/>
        </w:rPr>
      </w:pPr>
    </w:p>
    <w:p w14:paraId="6F9D351F" w14:textId="77777777" w:rsidR="00C543FB" w:rsidRPr="00173F20" w:rsidRDefault="00C543FB">
      <w:pPr>
        <w:spacing w:line="276" w:lineRule="auto"/>
        <w:jc w:val="both"/>
        <w:rPr>
          <w:rFonts w:ascii="Arial" w:eastAsia="Arial" w:hAnsi="Arial" w:cs="Arial"/>
        </w:rPr>
      </w:pPr>
      <w:r w:rsidRPr="00173F20">
        <w:rPr>
          <w:rFonts w:ascii="Arial" w:eastAsia="Arial" w:hAnsi="Arial" w:cs="Arial"/>
        </w:rPr>
        <w:t>IV. …</w:t>
      </w:r>
    </w:p>
    <w:p w14:paraId="44C4AD24" w14:textId="77777777" w:rsidR="00C543FB" w:rsidRPr="00173F20" w:rsidRDefault="00C543FB">
      <w:pPr>
        <w:spacing w:line="276" w:lineRule="auto"/>
        <w:jc w:val="both"/>
        <w:rPr>
          <w:rFonts w:ascii="Arial" w:eastAsia="Arial" w:hAnsi="Arial" w:cs="Arial"/>
        </w:rPr>
      </w:pPr>
    </w:p>
    <w:p w14:paraId="7D0BE8DC" w14:textId="77777777" w:rsidR="00C543FB" w:rsidRPr="00173F20" w:rsidRDefault="00C543FB">
      <w:pPr>
        <w:spacing w:line="276" w:lineRule="auto"/>
        <w:jc w:val="both"/>
        <w:rPr>
          <w:rFonts w:ascii="Arial" w:eastAsia="Arial" w:hAnsi="Arial" w:cs="Arial"/>
          <w:b/>
        </w:rPr>
      </w:pPr>
      <w:r w:rsidRPr="00173F20">
        <w:rPr>
          <w:rFonts w:ascii="Arial" w:eastAsia="Arial" w:hAnsi="Arial" w:cs="Arial"/>
          <w:b/>
        </w:rPr>
        <w:t>V. Se deroga.</w:t>
      </w:r>
    </w:p>
    <w:p w14:paraId="4CF130D7" w14:textId="77777777" w:rsidR="00C543FB" w:rsidRPr="00173F20" w:rsidRDefault="00C543FB">
      <w:pPr>
        <w:spacing w:line="276" w:lineRule="auto"/>
        <w:jc w:val="both"/>
        <w:rPr>
          <w:rFonts w:ascii="Arial" w:eastAsia="Arial" w:hAnsi="Arial" w:cs="Arial"/>
        </w:rPr>
      </w:pPr>
    </w:p>
    <w:p w14:paraId="5BEB77C1" w14:textId="718D6AF9" w:rsidR="00C543FB" w:rsidRPr="00173F20" w:rsidRDefault="00C543FB">
      <w:pPr>
        <w:spacing w:line="276" w:lineRule="auto"/>
        <w:jc w:val="both"/>
        <w:rPr>
          <w:rFonts w:ascii="Arial" w:eastAsia="Arial" w:hAnsi="Arial" w:cs="Arial"/>
          <w:b/>
        </w:rPr>
      </w:pPr>
      <w:r w:rsidRPr="00173F20">
        <w:rPr>
          <w:rFonts w:ascii="Arial" w:eastAsia="Arial" w:hAnsi="Arial" w:cs="Arial"/>
          <w:b/>
        </w:rPr>
        <w:t xml:space="preserve">Además, </w:t>
      </w:r>
      <w:r w:rsidR="007C07D6">
        <w:rPr>
          <w:rFonts w:ascii="Arial" w:eastAsia="Arial" w:hAnsi="Arial" w:cs="Arial"/>
          <w:b/>
        </w:rPr>
        <w:t>el Organismo</w:t>
      </w:r>
      <w:r w:rsidRPr="00173F20">
        <w:rPr>
          <w:rFonts w:ascii="Arial" w:eastAsia="Arial" w:hAnsi="Arial" w:cs="Arial"/>
          <w:b/>
        </w:rPr>
        <w:t xml:space="preserve"> contará con un Órgano Interno de Control, mismo que se regirá conforme a lo dispuesto por el artículo 27 de este ordenamiento legal.</w:t>
      </w:r>
    </w:p>
    <w:p w14:paraId="00000233" w14:textId="77777777" w:rsidR="00E44B4A" w:rsidRPr="00173F20" w:rsidRDefault="00E44B4A">
      <w:pPr>
        <w:spacing w:line="276" w:lineRule="auto"/>
        <w:jc w:val="both"/>
        <w:rPr>
          <w:rFonts w:ascii="Arial" w:eastAsia="Arial" w:hAnsi="Arial" w:cs="Arial"/>
          <w:b/>
        </w:rPr>
      </w:pPr>
    </w:p>
    <w:p w14:paraId="00000234" w14:textId="77777777" w:rsidR="00E44B4A" w:rsidRPr="00173F20" w:rsidRDefault="00741091">
      <w:pPr>
        <w:spacing w:line="276" w:lineRule="auto"/>
        <w:jc w:val="both"/>
        <w:rPr>
          <w:rFonts w:ascii="Arial" w:eastAsia="Arial" w:hAnsi="Arial" w:cs="Arial"/>
          <w:b/>
        </w:rPr>
      </w:pPr>
      <w:r w:rsidRPr="00173F20">
        <w:rPr>
          <w:rFonts w:ascii="Arial" w:eastAsia="Arial" w:hAnsi="Arial" w:cs="Arial"/>
          <w:b/>
        </w:rPr>
        <w:t xml:space="preserve">ARTÍCULO 6. </w:t>
      </w:r>
      <w:r w:rsidRPr="00173F20">
        <w:rPr>
          <w:rFonts w:ascii="Arial" w:eastAsia="Arial" w:hAnsi="Arial" w:cs="Arial"/>
        </w:rPr>
        <w:t>…</w:t>
      </w:r>
    </w:p>
    <w:p w14:paraId="00000235" w14:textId="77777777" w:rsidR="00E44B4A" w:rsidRPr="00173F20" w:rsidRDefault="00E44B4A">
      <w:pPr>
        <w:spacing w:line="276" w:lineRule="auto"/>
        <w:jc w:val="both"/>
        <w:rPr>
          <w:rFonts w:ascii="Arial" w:eastAsia="Arial" w:hAnsi="Arial" w:cs="Arial"/>
          <w:b/>
        </w:rPr>
      </w:pPr>
    </w:p>
    <w:p w14:paraId="53B4040C" w14:textId="19AD7DA0" w:rsidR="00C543FB" w:rsidRPr="00173F20" w:rsidRDefault="00C543FB">
      <w:pPr>
        <w:spacing w:line="276" w:lineRule="auto"/>
        <w:jc w:val="both"/>
        <w:rPr>
          <w:rFonts w:ascii="Arial" w:eastAsia="Arial" w:hAnsi="Arial" w:cs="Arial"/>
        </w:rPr>
      </w:pPr>
      <w:r w:rsidRPr="000C2A88">
        <w:rPr>
          <w:rFonts w:ascii="Arial" w:eastAsia="Arial" w:hAnsi="Arial" w:cs="Arial"/>
          <w:b/>
        </w:rPr>
        <w:t>I.</w:t>
      </w:r>
      <w:r w:rsidRPr="009F1A00">
        <w:rPr>
          <w:rFonts w:ascii="Arial" w:eastAsia="Arial" w:hAnsi="Arial" w:cs="Arial"/>
        </w:rPr>
        <w:t xml:space="preserve"> </w:t>
      </w:r>
      <w:r w:rsidRPr="009F1A00">
        <w:rPr>
          <w:rFonts w:ascii="Arial" w:eastAsia="Arial" w:hAnsi="Arial" w:cs="Arial"/>
          <w:b/>
          <w:bCs/>
        </w:rPr>
        <w:t xml:space="preserve">La persona titular de la Secretaría </w:t>
      </w:r>
      <w:r w:rsidRPr="00173F20">
        <w:rPr>
          <w:rFonts w:ascii="Arial" w:eastAsia="Arial" w:hAnsi="Arial" w:cs="Arial"/>
        </w:rPr>
        <w:t>de Educación y Deporte, quien lo presidirá.</w:t>
      </w:r>
    </w:p>
    <w:p w14:paraId="3C0C32B3" w14:textId="77777777" w:rsidR="00C543FB" w:rsidRPr="00173F20" w:rsidRDefault="00C543FB">
      <w:pPr>
        <w:spacing w:line="276" w:lineRule="auto"/>
        <w:jc w:val="both"/>
        <w:rPr>
          <w:rFonts w:ascii="Arial" w:eastAsia="Arial" w:hAnsi="Arial" w:cs="Arial"/>
        </w:rPr>
      </w:pPr>
    </w:p>
    <w:p w14:paraId="3B01DDE9" w14:textId="77777777" w:rsidR="00C543FB" w:rsidRPr="00173F20" w:rsidRDefault="00C543FB">
      <w:pPr>
        <w:spacing w:line="276" w:lineRule="auto"/>
        <w:jc w:val="both"/>
        <w:rPr>
          <w:rFonts w:ascii="Arial" w:eastAsia="Arial" w:hAnsi="Arial" w:cs="Arial"/>
        </w:rPr>
      </w:pPr>
      <w:r w:rsidRPr="00173F20">
        <w:rPr>
          <w:rFonts w:ascii="Arial" w:eastAsia="Arial" w:hAnsi="Arial" w:cs="Arial"/>
        </w:rPr>
        <w:t>II. a V. …</w:t>
      </w:r>
    </w:p>
    <w:p w14:paraId="51AB082A" w14:textId="77777777" w:rsidR="00C543FB" w:rsidRPr="00173F20" w:rsidRDefault="00C543FB">
      <w:pPr>
        <w:spacing w:line="276" w:lineRule="auto"/>
        <w:jc w:val="both"/>
        <w:rPr>
          <w:rFonts w:ascii="Arial" w:eastAsia="Arial" w:hAnsi="Arial" w:cs="Arial"/>
        </w:rPr>
      </w:pPr>
    </w:p>
    <w:p w14:paraId="296508E7" w14:textId="77777777" w:rsidR="00C543FB" w:rsidRPr="00173F20" w:rsidRDefault="00C543FB">
      <w:pPr>
        <w:spacing w:line="276" w:lineRule="auto"/>
        <w:jc w:val="both"/>
        <w:rPr>
          <w:rFonts w:ascii="Arial" w:eastAsia="Arial" w:hAnsi="Arial" w:cs="Arial"/>
        </w:rPr>
      </w:pPr>
      <w:r w:rsidRPr="00173F20">
        <w:rPr>
          <w:rFonts w:ascii="Arial" w:eastAsia="Arial" w:hAnsi="Arial" w:cs="Arial"/>
        </w:rPr>
        <w:t>…</w:t>
      </w:r>
    </w:p>
    <w:p w14:paraId="24135100" w14:textId="77777777" w:rsidR="00C543FB" w:rsidRPr="00173F20" w:rsidRDefault="00C543FB">
      <w:pPr>
        <w:spacing w:line="276" w:lineRule="auto"/>
        <w:jc w:val="both"/>
        <w:rPr>
          <w:rFonts w:ascii="Arial" w:eastAsia="Arial" w:hAnsi="Arial" w:cs="Arial"/>
        </w:rPr>
      </w:pPr>
      <w:r w:rsidRPr="00173F20">
        <w:rPr>
          <w:rFonts w:ascii="Arial" w:eastAsia="Arial" w:hAnsi="Arial" w:cs="Arial"/>
        </w:rPr>
        <w:t>…</w:t>
      </w:r>
    </w:p>
    <w:p w14:paraId="141720A1" w14:textId="77777777" w:rsidR="00C543FB" w:rsidRPr="00173F20" w:rsidRDefault="00C543FB">
      <w:pPr>
        <w:spacing w:line="276" w:lineRule="auto"/>
        <w:jc w:val="both"/>
        <w:rPr>
          <w:rFonts w:ascii="Arial" w:eastAsia="Arial" w:hAnsi="Arial" w:cs="Arial"/>
        </w:rPr>
      </w:pPr>
    </w:p>
    <w:p w14:paraId="564B79BC" w14:textId="594DC4B9" w:rsidR="00C543FB" w:rsidRPr="00173F20" w:rsidRDefault="00C543FB">
      <w:pPr>
        <w:spacing w:line="276" w:lineRule="auto"/>
        <w:jc w:val="both"/>
        <w:rPr>
          <w:rFonts w:ascii="Arial" w:eastAsia="Arial" w:hAnsi="Arial" w:cs="Arial"/>
          <w:b/>
          <w:bCs/>
        </w:rPr>
      </w:pPr>
      <w:r w:rsidRPr="00173F20">
        <w:rPr>
          <w:rFonts w:ascii="Arial" w:eastAsia="Arial" w:hAnsi="Arial" w:cs="Arial"/>
        </w:rPr>
        <w:t xml:space="preserve">Este Órgano de Gobierno contará con </w:t>
      </w:r>
      <w:r w:rsidR="0027385A" w:rsidRPr="007C07D6">
        <w:rPr>
          <w:rFonts w:ascii="Arial" w:eastAsia="Arial" w:hAnsi="Arial" w:cs="Arial"/>
          <w:b/>
        </w:rPr>
        <w:t>una persona secretaria</w:t>
      </w:r>
      <w:r w:rsidRPr="009F1A00">
        <w:rPr>
          <w:rFonts w:ascii="Arial" w:eastAsia="Arial" w:hAnsi="Arial" w:cs="Arial"/>
        </w:rPr>
        <w:t xml:space="preserve">, que será </w:t>
      </w:r>
      <w:r w:rsidR="0027385A" w:rsidRPr="000C2A88">
        <w:rPr>
          <w:rFonts w:ascii="Arial" w:eastAsia="Arial" w:hAnsi="Arial" w:cs="Arial"/>
          <w:b/>
        </w:rPr>
        <w:t>designada</w:t>
      </w:r>
      <w:r w:rsidR="0027385A" w:rsidRPr="009F1A00">
        <w:rPr>
          <w:rFonts w:ascii="Arial" w:eastAsia="Arial" w:hAnsi="Arial" w:cs="Arial"/>
        </w:rPr>
        <w:t xml:space="preserve"> </w:t>
      </w:r>
      <w:r w:rsidRPr="00173F20">
        <w:rPr>
          <w:rFonts w:ascii="Arial" w:eastAsia="Arial" w:hAnsi="Arial" w:cs="Arial"/>
        </w:rPr>
        <w:t xml:space="preserve">por </w:t>
      </w:r>
      <w:r w:rsidRPr="00173F20">
        <w:rPr>
          <w:rFonts w:ascii="Arial" w:eastAsia="Arial" w:hAnsi="Arial" w:cs="Arial"/>
          <w:b/>
          <w:bCs/>
        </w:rPr>
        <w:t>la persona titular de la Presidencia.</w:t>
      </w:r>
    </w:p>
    <w:p w14:paraId="053A73CD" w14:textId="4DC0FCEF" w:rsidR="00C543FB" w:rsidRPr="00173F20" w:rsidRDefault="00C543FB">
      <w:pPr>
        <w:spacing w:line="276" w:lineRule="auto"/>
        <w:jc w:val="both"/>
        <w:rPr>
          <w:rFonts w:ascii="Arial" w:eastAsia="Arial" w:hAnsi="Arial" w:cs="Arial"/>
        </w:rPr>
      </w:pPr>
    </w:p>
    <w:p w14:paraId="7FB44B44" w14:textId="47B223F4" w:rsidR="001F681F" w:rsidRPr="009F1A00" w:rsidRDefault="001F681F">
      <w:pPr>
        <w:spacing w:line="276" w:lineRule="auto"/>
        <w:jc w:val="both"/>
        <w:rPr>
          <w:rFonts w:ascii="Arial" w:eastAsia="Arial" w:hAnsi="Arial" w:cs="Arial"/>
        </w:rPr>
      </w:pPr>
      <w:r w:rsidRPr="00173F20">
        <w:rPr>
          <w:rFonts w:ascii="Arial" w:eastAsia="Arial" w:hAnsi="Arial" w:cs="Arial"/>
        </w:rPr>
        <w:t>…</w:t>
      </w:r>
    </w:p>
    <w:p w14:paraId="03317A7A" w14:textId="77777777" w:rsidR="001F681F" w:rsidRPr="00173F20" w:rsidRDefault="001F681F">
      <w:pPr>
        <w:spacing w:line="276" w:lineRule="auto"/>
        <w:jc w:val="both"/>
        <w:rPr>
          <w:rFonts w:ascii="Arial" w:eastAsia="Arial" w:hAnsi="Arial" w:cs="Arial"/>
        </w:rPr>
      </w:pPr>
    </w:p>
    <w:p w14:paraId="00000240" w14:textId="622B4B1E" w:rsidR="00E44B4A" w:rsidRPr="00173F20" w:rsidRDefault="006B05FD">
      <w:pPr>
        <w:spacing w:line="276" w:lineRule="auto"/>
        <w:jc w:val="both"/>
        <w:rPr>
          <w:rFonts w:ascii="Arial" w:eastAsia="Arial" w:hAnsi="Arial" w:cs="Arial"/>
          <w:b/>
        </w:rPr>
      </w:pPr>
      <w:r w:rsidRPr="00173F20">
        <w:rPr>
          <w:rFonts w:ascii="Arial" w:eastAsia="Arial" w:hAnsi="Arial" w:cs="Arial"/>
          <w:b/>
        </w:rPr>
        <w:t>Se deroga.</w:t>
      </w:r>
    </w:p>
    <w:p w14:paraId="00000241" w14:textId="77777777" w:rsidR="00E44B4A" w:rsidRPr="00173F20" w:rsidRDefault="00E44B4A">
      <w:pPr>
        <w:spacing w:line="276" w:lineRule="auto"/>
        <w:jc w:val="both"/>
        <w:rPr>
          <w:rFonts w:ascii="Arial" w:eastAsia="Arial" w:hAnsi="Arial" w:cs="Arial"/>
          <w:b/>
        </w:rPr>
      </w:pPr>
    </w:p>
    <w:p w14:paraId="00000242" w14:textId="5826ED91"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10. </w:t>
      </w:r>
      <w:r w:rsidRPr="00173F20">
        <w:rPr>
          <w:rFonts w:ascii="Arial" w:eastAsia="Arial" w:hAnsi="Arial" w:cs="Arial"/>
        </w:rPr>
        <w:t xml:space="preserve">El Consejo Directivo sesionará ordinariamente </w:t>
      </w:r>
      <w:r w:rsidR="006B05FD" w:rsidRPr="00173F20">
        <w:rPr>
          <w:rFonts w:ascii="Arial" w:eastAsia="Arial" w:hAnsi="Arial" w:cs="Arial"/>
          <w:b/>
        </w:rPr>
        <w:t xml:space="preserve">con la periodicidad </w:t>
      </w:r>
      <w:r w:rsidR="0056050C" w:rsidRPr="00173F20">
        <w:rPr>
          <w:rFonts w:ascii="Arial" w:eastAsia="Arial" w:hAnsi="Arial" w:cs="Arial"/>
          <w:b/>
        </w:rPr>
        <w:t>establecida</w:t>
      </w:r>
      <w:r w:rsidR="006B05FD" w:rsidRPr="00173F20">
        <w:rPr>
          <w:rFonts w:ascii="Arial" w:eastAsia="Arial" w:hAnsi="Arial" w:cs="Arial"/>
          <w:b/>
        </w:rPr>
        <w:t xml:space="preserve"> en la Ley de Entidades Paraestatales del Estado de Chihuahua</w:t>
      </w:r>
      <w:r w:rsidR="006B05FD" w:rsidRPr="00173F20" w:rsidDel="006B05FD">
        <w:rPr>
          <w:rFonts w:ascii="Arial" w:eastAsia="Arial" w:hAnsi="Arial" w:cs="Arial"/>
        </w:rPr>
        <w:t xml:space="preserve"> </w:t>
      </w:r>
      <w:r w:rsidRPr="00173F20">
        <w:rPr>
          <w:rFonts w:ascii="Arial" w:eastAsia="Arial" w:hAnsi="Arial" w:cs="Arial"/>
        </w:rPr>
        <w:t>y de manera extraordinaria en cualquier tiempo que el asunto lo amerite.</w:t>
      </w:r>
    </w:p>
    <w:p w14:paraId="00000243" w14:textId="77777777" w:rsidR="00E44B4A" w:rsidRPr="00173F20" w:rsidRDefault="00E44B4A">
      <w:pPr>
        <w:spacing w:line="276" w:lineRule="auto"/>
        <w:jc w:val="both"/>
        <w:rPr>
          <w:rFonts w:ascii="Arial" w:eastAsia="Arial" w:hAnsi="Arial" w:cs="Arial"/>
        </w:rPr>
      </w:pPr>
    </w:p>
    <w:p w14:paraId="0BAC1E9A" w14:textId="2BAE7057" w:rsidR="001F681F" w:rsidRPr="009F1A00" w:rsidRDefault="001F681F">
      <w:pPr>
        <w:spacing w:line="276" w:lineRule="auto"/>
        <w:jc w:val="both"/>
        <w:rPr>
          <w:rFonts w:ascii="Arial" w:eastAsia="Arial" w:hAnsi="Arial" w:cs="Arial"/>
        </w:rPr>
      </w:pPr>
      <w:r w:rsidRPr="00173F20">
        <w:rPr>
          <w:rFonts w:ascii="Arial" w:eastAsia="Arial" w:hAnsi="Arial" w:cs="Arial"/>
          <w:b/>
        </w:rPr>
        <w:t>I.</w:t>
      </w:r>
      <w:r w:rsidRPr="00173F20">
        <w:rPr>
          <w:rFonts w:ascii="Arial" w:eastAsia="Arial" w:hAnsi="Arial" w:cs="Arial"/>
        </w:rPr>
        <w:t xml:space="preserve"> Las sesiones serán válidas cuando el quórum se integre con la mitad más uno de sus miembros, siempre que esté presente </w:t>
      </w:r>
      <w:r w:rsidRPr="00173F20">
        <w:rPr>
          <w:rFonts w:ascii="Arial" w:eastAsia="Arial" w:hAnsi="Arial" w:cs="Arial"/>
          <w:b/>
          <w:bCs/>
        </w:rPr>
        <w:t>la persona titular de la Presidencia</w:t>
      </w:r>
      <w:r w:rsidRPr="00173F20">
        <w:rPr>
          <w:rFonts w:ascii="Arial" w:eastAsia="Arial" w:hAnsi="Arial" w:cs="Arial"/>
        </w:rPr>
        <w:t xml:space="preserve"> o quien deba </w:t>
      </w:r>
      <w:r w:rsidR="00604B93" w:rsidRPr="000C2A88">
        <w:rPr>
          <w:rFonts w:ascii="Arial" w:eastAsia="Arial" w:hAnsi="Arial" w:cs="Arial"/>
          <w:b/>
        </w:rPr>
        <w:t>suplirla</w:t>
      </w:r>
      <w:r w:rsidRPr="009F1A00">
        <w:rPr>
          <w:rFonts w:ascii="Arial" w:eastAsia="Arial" w:hAnsi="Arial" w:cs="Arial"/>
        </w:rPr>
        <w:t xml:space="preserve"> legalmente.</w:t>
      </w:r>
    </w:p>
    <w:p w14:paraId="651EBFED" w14:textId="77777777" w:rsidR="001F681F" w:rsidRPr="00173F20" w:rsidRDefault="001F681F">
      <w:pPr>
        <w:spacing w:line="276" w:lineRule="auto"/>
        <w:jc w:val="both"/>
        <w:rPr>
          <w:rFonts w:ascii="Arial" w:eastAsia="Arial" w:hAnsi="Arial" w:cs="Arial"/>
        </w:rPr>
      </w:pPr>
    </w:p>
    <w:p w14:paraId="67B5E576" w14:textId="77777777" w:rsidR="001F681F" w:rsidRPr="00173F20" w:rsidRDefault="001F681F">
      <w:pPr>
        <w:spacing w:line="276" w:lineRule="auto"/>
        <w:jc w:val="both"/>
        <w:rPr>
          <w:rFonts w:ascii="Arial" w:eastAsia="Arial" w:hAnsi="Arial" w:cs="Arial"/>
        </w:rPr>
      </w:pPr>
      <w:r w:rsidRPr="00173F20">
        <w:rPr>
          <w:rFonts w:ascii="Arial" w:eastAsia="Arial" w:hAnsi="Arial" w:cs="Arial"/>
          <w:b/>
        </w:rPr>
        <w:t>II.</w:t>
      </w:r>
      <w:r w:rsidRPr="00173F20">
        <w:rPr>
          <w:rFonts w:ascii="Arial" w:eastAsia="Arial" w:hAnsi="Arial" w:cs="Arial"/>
        </w:rPr>
        <w:t xml:space="preserve"> Los acuerdos se tomarán por mayoría de votos de los miembros presentes y, en caso de empate, </w:t>
      </w:r>
      <w:r w:rsidRPr="00173F20">
        <w:rPr>
          <w:rFonts w:ascii="Arial" w:eastAsia="Arial" w:hAnsi="Arial" w:cs="Arial"/>
          <w:b/>
          <w:bCs/>
        </w:rPr>
        <w:t>la persona titular de la Presidencia</w:t>
      </w:r>
      <w:r w:rsidRPr="00173F20">
        <w:rPr>
          <w:rFonts w:ascii="Arial" w:eastAsia="Arial" w:hAnsi="Arial" w:cs="Arial"/>
        </w:rPr>
        <w:t xml:space="preserve"> tendrá voto de calidad.</w:t>
      </w:r>
    </w:p>
    <w:p w14:paraId="4830D9DA" w14:textId="77777777" w:rsidR="001F681F" w:rsidRPr="00173F20" w:rsidRDefault="001F681F">
      <w:pPr>
        <w:spacing w:line="276" w:lineRule="auto"/>
        <w:jc w:val="both"/>
        <w:rPr>
          <w:rFonts w:ascii="Arial" w:eastAsia="Arial" w:hAnsi="Arial" w:cs="Arial"/>
        </w:rPr>
      </w:pPr>
    </w:p>
    <w:p w14:paraId="15224EF3" w14:textId="48B5631D" w:rsidR="001F681F" w:rsidRPr="00173F20" w:rsidRDefault="001F681F">
      <w:pPr>
        <w:spacing w:line="276" w:lineRule="auto"/>
        <w:jc w:val="both"/>
        <w:rPr>
          <w:rFonts w:ascii="Arial" w:eastAsia="Arial" w:hAnsi="Arial" w:cs="Arial"/>
        </w:rPr>
      </w:pPr>
      <w:r w:rsidRPr="00173F20">
        <w:rPr>
          <w:rFonts w:ascii="Arial" w:eastAsia="Arial" w:hAnsi="Arial" w:cs="Arial"/>
          <w:b/>
        </w:rPr>
        <w:t>III.</w:t>
      </w:r>
      <w:r w:rsidRPr="00173F20">
        <w:rPr>
          <w:rFonts w:ascii="Arial" w:eastAsia="Arial" w:hAnsi="Arial" w:cs="Arial"/>
        </w:rPr>
        <w:t xml:space="preserve"> </w:t>
      </w:r>
      <w:r w:rsidRPr="00173F20">
        <w:rPr>
          <w:rFonts w:ascii="Arial" w:eastAsia="Arial" w:hAnsi="Arial" w:cs="Arial"/>
          <w:b/>
          <w:bCs/>
        </w:rPr>
        <w:t xml:space="preserve">La persona titular del Órgano Interno de Control </w:t>
      </w:r>
      <w:r w:rsidRPr="00173F20">
        <w:rPr>
          <w:rFonts w:ascii="Arial" w:eastAsia="Arial" w:hAnsi="Arial" w:cs="Arial"/>
        </w:rPr>
        <w:t xml:space="preserve">asistirá con </w:t>
      </w:r>
      <w:r w:rsidR="00107C04" w:rsidRPr="00173F20">
        <w:rPr>
          <w:rFonts w:ascii="Arial" w:eastAsia="Arial" w:hAnsi="Arial" w:cs="Arial"/>
        </w:rPr>
        <w:t>voz,</w:t>
      </w:r>
      <w:r w:rsidRPr="00173F20">
        <w:rPr>
          <w:rFonts w:ascii="Arial" w:eastAsia="Arial" w:hAnsi="Arial" w:cs="Arial"/>
        </w:rPr>
        <w:t xml:space="preserve"> pero sin voto a las Sesiones del Consejo Directivo.</w:t>
      </w:r>
    </w:p>
    <w:p w14:paraId="6ED9C336" w14:textId="77777777" w:rsidR="00C543FB" w:rsidRPr="00173F20" w:rsidRDefault="00C543FB">
      <w:pPr>
        <w:spacing w:line="276" w:lineRule="auto"/>
        <w:jc w:val="both"/>
        <w:rPr>
          <w:rFonts w:ascii="Arial" w:eastAsia="Arial" w:hAnsi="Arial" w:cs="Arial"/>
        </w:rPr>
      </w:pPr>
    </w:p>
    <w:p w14:paraId="6C8CF54B" w14:textId="49662F1B" w:rsidR="002530D3" w:rsidRPr="00173F20" w:rsidRDefault="00D23325">
      <w:pPr>
        <w:tabs>
          <w:tab w:val="left" w:pos="7230"/>
        </w:tabs>
        <w:spacing w:line="276" w:lineRule="auto"/>
        <w:jc w:val="both"/>
        <w:rPr>
          <w:rFonts w:ascii="Arial" w:eastAsia="Arial" w:hAnsi="Arial" w:cs="Arial"/>
          <w:b/>
        </w:rPr>
      </w:pPr>
      <w:r w:rsidRPr="00173F20">
        <w:rPr>
          <w:rFonts w:ascii="Arial" w:eastAsia="Arial" w:hAnsi="Arial" w:cs="Arial"/>
          <w:b/>
        </w:rPr>
        <w:t>ARTÍCULO 27.</w:t>
      </w:r>
      <w:r w:rsidRPr="00173F20">
        <w:rPr>
          <w:rFonts w:ascii="Arial" w:eastAsia="Arial" w:hAnsi="Arial" w:cs="Arial"/>
        </w:rPr>
        <w:t xml:space="preserve"> </w:t>
      </w:r>
      <w:r w:rsidR="002530D3" w:rsidRPr="00173F20">
        <w:rPr>
          <w:rFonts w:ascii="Arial" w:eastAsia="Arial" w:hAnsi="Arial" w:cs="Arial"/>
          <w:b/>
        </w:rPr>
        <w:t>Al frente del Órgano Interno de Control se encuentra una persona titular, quien será designada en los términos del artículo 34, fracción XII, de la Ley Orgánica del Poder Ejecutivo del Estado de Chihuahua</w:t>
      </w:r>
      <w:r w:rsidR="0065481D" w:rsidRPr="00173F20">
        <w:rPr>
          <w:rFonts w:ascii="Arial" w:eastAsia="Arial" w:hAnsi="Arial" w:cs="Arial"/>
          <w:b/>
        </w:rPr>
        <w:t>, que</w:t>
      </w:r>
      <w:r w:rsidR="002530D3" w:rsidRPr="00173F20">
        <w:rPr>
          <w:rFonts w:ascii="Arial" w:eastAsia="Arial" w:hAnsi="Arial" w:cs="Arial"/>
          <w:b/>
        </w:rPr>
        <w:t xml:space="preserve"> dependerá jerárquica y funcionalmente de la Secretaría de la Función Pública y quien en el  ejercicio de sus facultades se auxiliará por las personas titulares de las áreas de </w:t>
      </w:r>
      <w:r w:rsidR="0065481D" w:rsidRPr="00173F20">
        <w:rPr>
          <w:rFonts w:ascii="Arial" w:eastAsia="Arial" w:hAnsi="Arial" w:cs="Arial"/>
          <w:b/>
        </w:rPr>
        <w:t>auditoría interna, de desarrollo y de mejora de la gestión, de denuncias e investigaciones y de responsabilidades,</w:t>
      </w:r>
      <w:r w:rsidR="002530D3" w:rsidRPr="00173F20">
        <w:rPr>
          <w:rFonts w:ascii="Arial" w:eastAsia="Arial" w:hAnsi="Arial" w:cs="Arial"/>
          <w:b/>
        </w:rPr>
        <w:t xml:space="preserve"> quienes serán designados en los mismos términos.</w:t>
      </w:r>
    </w:p>
    <w:p w14:paraId="76AB1ED3" w14:textId="77777777" w:rsidR="002530D3" w:rsidRPr="00173F20" w:rsidRDefault="002530D3">
      <w:pPr>
        <w:tabs>
          <w:tab w:val="left" w:pos="7230"/>
        </w:tabs>
        <w:spacing w:line="276" w:lineRule="auto"/>
        <w:jc w:val="both"/>
        <w:rPr>
          <w:rFonts w:ascii="Arial" w:eastAsia="Arial" w:hAnsi="Arial" w:cs="Arial"/>
          <w:b/>
        </w:rPr>
      </w:pPr>
    </w:p>
    <w:p w14:paraId="0000024D" w14:textId="20BE40E5" w:rsidR="00E44B4A" w:rsidRPr="00173F20" w:rsidRDefault="002530D3">
      <w:pPr>
        <w:tabs>
          <w:tab w:val="left" w:pos="7230"/>
        </w:tabs>
        <w:spacing w:line="276" w:lineRule="auto"/>
        <w:jc w:val="both"/>
        <w:rPr>
          <w:rFonts w:ascii="Arial" w:eastAsia="Arial" w:hAnsi="Arial" w:cs="Arial"/>
          <w:b/>
        </w:rPr>
      </w:pPr>
      <w:r w:rsidRPr="00173F20">
        <w:rPr>
          <w:rFonts w:ascii="Arial" w:eastAsia="Arial" w:hAnsi="Arial" w:cs="Arial"/>
          <w:b/>
        </w:rPr>
        <w:t>Las personas servidoras públicas a que se refiere el párrafo anterior ejercerán en el ámbito de su respectiva competencia,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las mismas correspondientes</w:t>
      </w:r>
      <w:r w:rsidR="0065481D" w:rsidRPr="00173F20">
        <w:rPr>
          <w:rFonts w:ascii="Arial" w:eastAsia="Arial" w:hAnsi="Arial" w:cs="Arial"/>
          <w:b/>
        </w:rPr>
        <w:t>,</w:t>
      </w:r>
      <w:r w:rsidRPr="00173F20">
        <w:rPr>
          <w:rFonts w:ascii="Arial" w:eastAsia="Arial" w:hAnsi="Arial" w:cs="Arial"/>
          <w:b/>
        </w:rPr>
        <w:t xml:space="preserve"> conforme a lo previsto por el Reglamento Interior de la Secretaría de la Función Pública.</w:t>
      </w:r>
    </w:p>
    <w:p w14:paraId="0B3D4F6F" w14:textId="4A1D1F47" w:rsidR="00AF2616" w:rsidRPr="00173F20" w:rsidRDefault="00AF2616">
      <w:pPr>
        <w:tabs>
          <w:tab w:val="left" w:pos="7230"/>
        </w:tabs>
        <w:spacing w:line="276" w:lineRule="auto"/>
        <w:jc w:val="both"/>
        <w:rPr>
          <w:rFonts w:ascii="Arial" w:eastAsia="Arial" w:hAnsi="Arial" w:cs="Arial"/>
        </w:rPr>
      </w:pPr>
    </w:p>
    <w:p w14:paraId="4296E608" w14:textId="778766AE" w:rsidR="00AF2616" w:rsidRPr="00173F20" w:rsidRDefault="00AF2616">
      <w:pPr>
        <w:tabs>
          <w:tab w:val="left" w:pos="7230"/>
        </w:tabs>
        <w:spacing w:line="276" w:lineRule="auto"/>
        <w:jc w:val="both"/>
        <w:rPr>
          <w:rFonts w:ascii="Arial" w:hAnsi="Arial" w:cs="Arial"/>
        </w:rPr>
      </w:pPr>
      <w:bookmarkStart w:id="33" w:name="_Hlk169257892"/>
      <w:r w:rsidRPr="00173F20">
        <w:rPr>
          <w:rFonts w:ascii="Arial" w:hAnsi="Arial" w:cs="Arial"/>
          <w:b/>
        </w:rPr>
        <w:t xml:space="preserve">DECIMO </w:t>
      </w:r>
      <w:r w:rsidR="00803ECE">
        <w:rPr>
          <w:rFonts w:ascii="Arial" w:hAnsi="Arial" w:cs="Arial"/>
          <w:b/>
        </w:rPr>
        <w:t>SÉPTIMO</w:t>
      </w:r>
      <w:bookmarkEnd w:id="33"/>
      <w:r w:rsidRPr="00173F20">
        <w:rPr>
          <w:rFonts w:ascii="Arial" w:hAnsi="Arial" w:cs="Arial"/>
          <w:b/>
        </w:rPr>
        <w:t>.</w:t>
      </w:r>
      <w:r w:rsidRPr="00173F20">
        <w:rPr>
          <w:rFonts w:ascii="Arial" w:hAnsi="Arial" w:cs="Arial"/>
        </w:rPr>
        <w:t xml:space="preserve"> </w:t>
      </w:r>
      <w:r w:rsidRPr="00173F20">
        <w:rPr>
          <w:rFonts w:ascii="Arial" w:hAnsi="Arial" w:cs="Arial"/>
          <w:b/>
        </w:rPr>
        <w:t>SE REFORMA</w:t>
      </w:r>
      <w:r w:rsidR="00EF5E88" w:rsidRPr="00173F20">
        <w:rPr>
          <w:rFonts w:ascii="Arial" w:hAnsi="Arial" w:cs="Arial"/>
          <w:b/>
        </w:rPr>
        <w:t>N</w:t>
      </w:r>
      <w:r w:rsidRPr="00173F20">
        <w:rPr>
          <w:rFonts w:ascii="Arial" w:hAnsi="Arial" w:cs="Arial"/>
        </w:rPr>
        <w:t xml:space="preserve"> el primer párrafo del artículo 19</w:t>
      </w:r>
      <w:r w:rsidR="00EF5E88" w:rsidRPr="00173F20">
        <w:rPr>
          <w:rFonts w:ascii="Arial" w:hAnsi="Arial" w:cs="Arial"/>
        </w:rPr>
        <w:t xml:space="preserve"> y </w:t>
      </w:r>
      <w:r w:rsidR="00EF5E88" w:rsidRPr="000D4C85">
        <w:rPr>
          <w:rFonts w:ascii="Arial" w:hAnsi="Arial" w:cs="Arial"/>
        </w:rPr>
        <w:t xml:space="preserve">las fracciones </w:t>
      </w:r>
      <w:r w:rsidR="00EF5E88" w:rsidRPr="00AF3FB5">
        <w:rPr>
          <w:rFonts w:ascii="Arial" w:hAnsi="Arial" w:cs="Arial"/>
        </w:rPr>
        <w:t>XIV y XV</w:t>
      </w:r>
      <w:r w:rsidR="00EF5E88" w:rsidRPr="00173F20">
        <w:rPr>
          <w:rFonts w:ascii="Arial" w:hAnsi="Arial" w:cs="Arial"/>
        </w:rPr>
        <w:t xml:space="preserve"> del artículo 62; y </w:t>
      </w:r>
      <w:r w:rsidR="00EF5E88" w:rsidRPr="000C2A88">
        <w:rPr>
          <w:rFonts w:ascii="Arial" w:hAnsi="Arial" w:cs="Arial"/>
          <w:b/>
        </w:rPr>
        <w:t>SE ADICIONA</w:t>
      </w:r>
      <w:r w:rsidR="00EF5E88" w:rsidRPr="009F1A00">
        <w:rPr>
          <w:rFonts w:ascii="Arial" w:hAnsi="Arial" w:cs="Arial"/>
        </w:rPr>
        <w:t xml:space="preserve"> la</w:t>
      </w:r>
      <w:r w:rsidR="00EF5E88" w:rsidRPr="00173F20">
        <w:rPr>
          <w:rFonts w:ascii="Arial" w:hAnsi="Arial" w:cs="Arial"/>
        </w:rPr>
        <w:t xml:space="preserve"> fracción XVI</w:t>
      </w:r>
      <w:r w:rsidRPr="00173F20">
        <w:rPr>
          <w:rFonts w:ascii="Arial" w:hAnsi="Arial" w:cs="Arial"/>
        </w:rPr>
        <w:t xml:space="preserve"> </w:t>
      </w:r>
      <w:r w:rsidR="00EF5E88" w:rsidRPr="00173F20">
        <w:rPr>
          <w:rFonts w:ascii="Arial" w:hAnsi="Arial" w:cs="Arial"/>
        </w:rPr>
        <w:t xml:space="preserve">al artículo 62; </w:t>
      </w:r>
      <w:r w:rsidRPr="00173F20">
        <w:rPr>
          <w:rFonts w:ascii="Arial" w:hAnsi="Arial" w:cs="Arial"/>
        </w:rPr>
        <w:t xml:space="preserve">de la </w:t>
      </w:r>
      <w:bookmarkStart w:id="34" w:name="_Hlk169257992"/>
      <w:r w:rsidRPr="00AF3FB5">
        <w:rPr>
          <w:rFonts w:ascii="Arial" w:hAnsi="Arial" w:cs="Arial"/>
        </w:rPr>
        <w:t>Ley de Entidades Paraestatales del Estado de Chihuahua</w:t>
      </w:r>
      <w:bookmarkEnd w:id="34"/>
      <w:r w:rsidRPr="000D4C85">
        <w:rPr>
          <w:rFonts w:ascii="Arial" w:hAnsi="Arial" w:cs="Arial"/>
        </w:rPr>
        <w:t>,</w:t>
      </w:r>
      <w:r w:rsidRPr="00173F20">
        <w:rPr>
          <w:rFonts w:ascii="Arial" w:hAnsi="Arial" w:cs="Arial"/>
        </w:rPr>
        <w:t xml:space="preserve"> para quedar redactado de la siguiente manera: </w:t>
      </w:r>
    </w:p>
    <w:p w14:paraId="32038C6F" w14:textId="77777777" w:rsidR="00AF2616" w:rsidRPr="00173F20" w:rsidRDefault="00AF2616">
      <w:pPr>
        <w:tabs>
          <w:tab w:val="left" w:pos="7230"/>
        </w:tabs>
        <w:spacing w:line="276" w:lineRule="auto"/>
        <w:jc w:val="both"/>
        <w:rPr>
          <w:rFonts w:ascii="Arial" w:hAnsi="Arial" w:cs="Arial"/>
        </w:rPr>
      </w:pPr>
    </w:p>
    <w:p w14:paraId="4D2F5BC2" w14:textId="180EE921" w:rsidR="00AF2616" w:rsidRPr="00173F20" w:rsidRDefault="00AF2616">
      <w:pPr>
        <w:tabs>
          <w:tab w:val="left" w:pos="7230"/>
        </w:tabs>
        <w:spacing w:line="276" w:lineRule="auto"/>
        <w:jc w:val="both"/>
        <w:rPr>
          <w:rFonts w:ascii="Arial" w:hAnsi="Arial" w:cs="Arial"/>
        </w:rPr>
      </w:pPr>
      <w:r w:rsidRPr="00173F20">
        <w:rPr>
          <w:rFonts w:ascii="Arial" w:hAnsi="Arial" w:cs="Arial"/>
          <w:b/>
        </w:rPr>
        <w:t>ARTÍCULO 19.</w:t>
      </w:r>
      <w:r w:rsidRPr="00173F20">
        <w:rPr>
          <w:rFonts w:ascii="Arial" w:hAnsi="Arial" w:cs="Arial"/>
        </w:rPr>
        <w:t xml:space="preserve"> El órgano de gobierno se reunirá ordinariamente con la periodicidad que se señale en el estatuto orgánico sin que pueda ser menor de </w:t>
      </w:r>
      <w:r w:rsidR="000A0EA7" w:rsidRPr="00173F20">
        <w:rPr>
          <w:rFonts w:ascii="Arial" w:hAnsi="Arial" w:cs="Arial"/>
          <w:b/>
        </w:rPr>
        <w:t>tres</w:t>
      </w:r>
      <w:r w:rsidRPr="00173F20">
        <w:rPr>
          <w:rFonts w:ascii="Arial" w:hAnsi="Arial" w:cs="Arial"/>
        </w:rPr>
        <w:t xml:space="preserve"> veces al año. El lapso que medie entre cada una de las reuniones ordinarios deberá ser equivalente, atendiendo al número de ellas que se contemple en el estatuto orgánico. Las reuniones extraordinarias se celebrarán a convocatoria del presidente del órgano de gobierno, cuando existan asuntos que por su urgencia o trascendencia así lo ameriten.  </w:t>
      </w:r>
    </w:p>
    <w:p w14:paraId="2CE00EB9" w14:textId="77777777" w:rsidR="00AF2616" w:rsidRPr="00173F20" w:rsidRDefault="00AF2616">
      <w:pPr>
        <w:tabs>
          <w:tab w:val="left" w:pos="7230"/>
        </w:tabs>
        <w:spacing w:line="276" w:lineRule="auto"/>
        <w:jc w:val="both"/>
        <w:rPr>
          <w:rFonts w:ascii="Arial" w:hAnsi="Arial" w:cs="Arial"/>
        </w:rPr>
      </w:pPr>
    </w:p>
    <w:p w14:paraId="2AA1A29B" w14:textId="77777777" w:rsidR="00AF2616" w:rsidRPr="00173F20" w:rsidRDefault="00AF2616">
      <w:pPr>
        <w:tabs>
          <w:tab w:val="left" w:pos="7230"/>
        </w:tabs>
        <w:spacing w:line="276" w:lineRule="auto"/>
        <w:jc w:val="both"/>
        <w:rPr>
          <w:rFonts w:ascii="Arial" w:hAnsi="Arial" w:cs="Arial"/>
        </w:rPr>
      </w:pPr>
      <w:r w:rsidRPr="00173F20">
        <w:rPr>
          <w:rFonts w:ascii="Arial" w:hAnsi="Arial" w:cs="Arial"/>
        </w:rPr>
        <w:t>…</w:t>
      </w:r>
    </w:p>
    <w:p w14:paraId="46ED8EF2" w14:textId="006E75D4" w:rsidR="00AF2616" w:rsidRPr="00173F20" w:rsidRDefault="00AF2616">
      <w:pPr>
        <w:tabs>
          <w:tab w:val="left" w:pos="7230"/>
        </w:tabs>
        <w:spacing w:line="276" w:lineRule="auto"/>
        <w:jc w:val="both"/>
        <w:rPr>
          <w:rFonts w:ascii="Arial" w:eastAsia="Arial" w:hAnsi="Arial" w:cs="Arial"/>
        </w:rPr>
      </w:pPr>
    </w:p>
    <w:p w14:paraId="470F68BB" w14:textId="77777777" w:rsidR="001B7A24" w:rsidRPr="00173F20" w:rsidRDefault="001B7A24" w:rsidP="000C2A88">
      <w:pPr>
        <w:shd w:val="clear" w:color="auto" w:fill="FFFFFF" w:themeFill="background1"/>
        <w:spacing w:line="276" w:lineRule="auto"/>
        <w:contextualSpacing/>
        <w:jc w:val="both"/>
        <w:rPr>
          <w:rFonts w:ascii="Arial" w:hAnsi="Arial" w:cs="Arial"/>
          <w:b/>
          <w:bCs/>
        </w:rPr>
      </w:pPr>
      <w:r w:rsidRPr="00173F20">
        <w:rPr>
          <w:rFonts w:ascii="Arial" w:hAnsi="Arial" w:cs="Arial"/>
          <w:b/>
          <w:bCs/>
        </w:rPr>
        <w:t>ART</w:t>
      </w:r>
      <w:r w:rsidRPr="00173F20">
        <w:rPr>
          <w:rFonts w:ascii="Arial" w:hAnsi="Arial" w:cs="Arial"/>
        </w:rPr>
        <w:t>Í</w:t>
      </w:r>
      <w:r w:rsidRPr="00173F20">
        <w:rPr>
          <w:rFonts w:ascii="Arial" w:hAnsi="Arial" w:cs="Arial"/>
          <w:b/>
          <w:bCs/>
        </w:rPr>
        <w:t xml:space="preserve">CULO 62. </w:t>
      </w:r>
      <w:r w:rsidRPr="00173F20">
        <w:rPr>
          <w:rFonts w:ascii="Arial" w:hAnsi="Arial" w:cs="Arial"/>
          <w:bCs/>
        </w:rPr>
        <w:t>…</w:t>
      </w:r>
    </w:p>
    <w:p w14:paraId="3531AE71" w14:textId="77777777" w:rsidR="001B7A24" w:rsidRPr="00173F20" w:rsidRDefault="001B7A24" w:rsidP="000C2A88">
      <w:pPr>
        <w:shd w:val="clear" w:color="auto" w:fill="FFFFFF" w:themeFill="background1"/>
        <w:spacing w:line="276" w:lineRule="auto"/>
        <w:contextualSpacing/>
        <w:jc w:val="both"/>
        <w:rPr>
          <w:rFonts w:ascii="Arial" w:hAnsi="Arial" w:cs="Arial"/>
        </w:rPr>
      </w:pPr>
    </w:p>
    <w:p w14:paraId="4DFDFD17" w14:textId="77777777" w:rsidR="001B7A24" w:rsidRPr="00173F20" w:rsidRDefault="001B7A24" w:rsidP="000C2A88">
      <w:pPr>
        <w:shd w:val="clear" w:color="auto" w:fill="FFFFFF" w:themeFill="background1"/>
        <w:spacing w:line="276" w:lineRule="auto"/>
        <w:contextualSpacing/>
        <w:jc w:val="both"/>
        <w:rPr>
          <w:rFonts w:ascii="Arial" w:hAnsi="Arial" w:cs="Arial"/>
        </w:rPr>
      </w:pPr>
      <w:r w:rsidRPr="00173F20">
        <w:rPr>
          <w:rFonts w:ascii="Arial" w:hAnsi="Arial" w:cs="Arial"/>
          <w:bCs/>
        </w:rPr>
        <w:t>I.</w:t>
      </w:r>
      <w:r w:rsidRPr="00173F20">
        <w:rPr>
          <w:rFonts w:ascii="Arial" w:hAnsi="Arial" w:cs="Arial"/>
        </w:rPr>
        <w:t xml:space="preserve"> a XIII. …</w:t>
      </w:r>
    </w:p>
    <w:p w14:paraId="23E3459B" w14:textId="77777777" w:rsidR="001B7A24" w:rsidRPr="00173F20" w:rsidRDefault="001B7A24" w:rsidP="000C2A88">
      <w:pPr>
        <w:shd w:val="clear" w:color="auto" w:fill="FFFFFF" w:themeFill="background1"/>
        <w:spacing w:line="276" w:lineRule="auto"/>
        <w:contextualSpacing/>
        <w:jc w:val="both"/>
        <w:rPr>
          <w:rFonts w:ascii="Arial" w:hAnsi="Arial" w:cs="Arial"/>
        </w:rPr>
      </w:pPr>
    </w:p>
    <w:p w14:paraId="60F21483" w14:textId="77777777" w:rsidR="001B7A24" w:rsidRPr="000C2A88" w:rsidRDefault="001B7A24" w:rsidP="000C2A88">
      <w:pPr>
        <w:shd w:val="clear" w:color="auto" w:fill="FFFFFF" w:themeFill="background1"/>
        <w:spacing w:line="276" w:lineRule="auto"/>
        <w:contextualSpacing/>
        <w:jc w:val="both"/>
        <w:rPr>
          <w:rFonts w:ascii="Arial" w:hAnsi="Arial" w:cs="Arial"/>
          <w:b/>
        </w:rPr>
      </w:pPr>
      <w:r w:rsidRPr="00173F20">
        <w:rPr>
          <w:rFonts w:ascii="Arial" w:hAnsi="Arial" w:cs="Arial"/>
        </w:rPr>
        <w:t xml:space="preserve">XIV. </w:t>
      </w:r>
      <w:r w:rsidRPr="00653BAA">
        <w:rPr>
          <w:rFonts w:ascii="Arial" w:hAnsi="Arial" w:cs="Arial"/>
        </w:rPr>
        <w:t>Proponer al presidente del órgano de gobierno la celebración de reuniones extraordinarias cuando existan asuntos que por su urgencia o trascendencia así lo ameriten</w:t>
      </w:r>
      <w:r w:rsidRPr="000D4C85">
        <w:rPr>
          <w:rFonts w:ascii="Arial" w:hAnsi="Arial" w:cs="Arial"/>
          <w:b/>
        </w:rPr>
        <w:t>;</w:t>
      </w:r>
    </w:p>
    <w:p w14:paraId="4209D130" w14:textId="77777777" w:rsidR="001B7A24" w:rsidRPr="009F1A00" w:rsidRDefault="001B7A24" w:rsidP="000C2A88">
      <w:pPr>
        <w:shd w:val="clear" w:color="auto" w:fill="FFFFFF" w:themeFill="background1"/>
        <w:spacing w:line="276" w:lineRule="auto"/>
        <w:contextualSpacing/>
        <w:jc w:val="both"/>
        <w:rPr>
          <w:rFonts w:ascii="Arial" w:hAnsi="Arial" w:cs="Arial"/>
        </w:rPr>
      </w:pPr>
    </w:p>
    <w:p w14:paraId="0DAAF1FC" w14:textId="2A95E5ED" w:rsidR="001B7A24" w:rsidRPr="00653BAA" w:rsidRDefault="001B7A24" w:rsidP="000C2A88">
      <w:pPr>
        <w:shd w:val="clear" w:color="auto" w:fill="FFFFFF" w:themeFill="background1"/>
        <w:spacing w:line="276" w:lineRule="auto"/>
        <w:contextualSpacing/>
        <w:jc w:val="both"/>
        <w:rPr>
          <w:rFonts w:ascii="Arial" w:hAnsi="Arial" w:cs="Arial"/>
          <w:b/>
        </w:rPr>
      </w:pPr>
      <w:r w:rsidRPr="00173F20">
        <w:rPr>
          <w:rFonts w:ascii="Arial" w:hAnsi="Arial" w:cs="Arial"/>
        </w:rPr>
        <w:t xml:space="preserve">XV. </w:t>
      </w:r>
      <w:r w:rsidRPr="00173F20">
        <w:rPr>
          <w:rFonts w:ascii="Arial" w:hAnsi="Arial" w:cs="Arial"/>
          <w:b/>
        </w:rPr>
        <w:t>Expedir constancias y certificaciones de asuntos, datos y documentos que obren en los archivos a su cargo</w:t>
      </w:r>
      <w:r w:rsidRPr="00653BAA">
        <w:rPr>
          <w:rFonts w:ascii="Arial" w:hAnsi="Arial" w:cs="Arial"/>
          <w:b/>
        </w:rPr>
        <w:t>; y</w:t>
      </w:r>
    </w:p>
    <w:p w14:paraId="72121853" w14:textId="77777777" w:rsidR="001B7A24" w:rsidRPr="00173F20" w:rsidRDefault="001B7A24" w:rsidP="000C2A88">
      <w:pPr>
        <w:shd w:val="clear" w:color="auto" w:fill="FFFFFF" w:themeFill="background1"/>
        <w:spacing w:line="276" w:lineRule="auto"/>
        <w:ind w:firstLine="708"/>
        <w:contextualSpacing/>
        <w:jc w:val="both"/>
        <w:rPr>
          <w:rFonts w:ascii="Arial" w:hAnsi="Arial" w:cs="Arial"/>
        </w:rPr>
      </w:pPr>
    </w:p>
    <w:p w14:paraId="3B3C28CE" w14:textId="77777777" w:rsidR="001B7A24" w:rsidRPr="00173F20" w:rsidRDefault="001B7A24" w:rsidP="000C2A88">
      <w:pPr>
        <w:shd w:val="clear" w:color="auto" w:fill="FFFFFF" w:themeFill="background1"/>
        <w:spacing w:line="276" w:lineRule="auto"/>
        <w:contextualSpacing/>
        <w:jc w:val="both"/>
        <w:rPr>
          <w:rFonts w:ascii="Arial" w:hAnsi="Arial" w:cs="Arial"/>
          <w:b/>
        </w:rPr>
      </w:pPr>
      <w:r w:rsidRPr="00173F20">
        <w:rPr>
          <w:rFonts w:ascii="Arial" w:hAnsi="Arial" w:cs="Arial"/>
          <w:b/>
          <w:bCs/>
        </w:rPr>
        <w:t xml:space="preserve">XVI. </w:t>
      </w:r>
      <w:r w:rsidRPr="00653BAA">
        <w:rPr>
          <w:rFonts w:ascii="Arial" w:hAnsi="Arial" w:cs="Arial"/>
          <w:b/>
        </w:rPr>
        <w:t>Las que señalen otras disposiciones legales aplicables, con las únicas salvedades a que se contrae este ordenamiento.</w:t>
      </w:r>
    </w:p>
    <w:p w14:paraId="28AAE5A3" w14:textId="77777777" w:rsidR="001B7A24" w:rsidRPr="00173F20" w:rsidRDefault="001B7A24" w:rsidP="009F1A00">
      <w:pPr>
        <w:tabs>
          <w:tab w:val="left" w:pos="7230"/>
        </w:tabs>
        <w:spacing w:line="276" w:lineRule="auto"/>
        <w:jc w:val="both"/>
        <w:rPr>
          <w:rFonts w:ascii="Arial" w:eastAsia="Arial" w:hAnsi="Arial" w:cs="Arial"/>
        </w:rPr>
      </w:pPr>
    </w:p>
    <w:p w14:paraId="3D1C9F4C" w14:textId="77777777" w:rsidR="00AF2616" w:rsidRPr="00173F20" w:rsidRDefault="00AF2616">
      <w:pPr>
        <w:spacing w:line="276" w:lineRule="auto"/>
        <w:rPr>
          <w:rFonts w:ascii="Arial" w:eastAsia="Arial" w:hAnsi="Arial" w:cs="Arial"/>
          <w:b/>
        </w:rPr>
      </w:pPr>
    </w:p>
    <w:p w14:paraId="2B4BC9FC" w14:textId="00799ED1" w:rsidR="00CD735E" w:rsidRPr="00173F20" w:rsidRDefault="00741091">
      <w:pPr>
        <w:spacing w:line="276" w:lineRule="auto"/>
        <w:jc w:val="center"/>
        <w:rPr>
          <w:rFonts w:ascii="Arial" w:eastAsia="Arial" w:hAnsi="Arial" w:cs="Arial"/>
          <w:b/>
        </w:rPr>
      </w:pPr>
      <w:r w:rsidRPr="00173F20">
        <w:rPr>
          <w:rFonts w:ascii="Arial" w:eastAsia="Arial" w:hAnsi="Arial" w:cs="Arial"/>
          <w:b/>
        </w:rPr>
        <w:t>TRANSITORIOS</w:t>
      </w:r>
    </w:p>
    <w:p w14:paraId="5F17B622" w14:textId="77777777" w:rsidR="00EF5E88" w:rsidRPr="003130E5" w:rsidRDefault="00EF5E88" w:rsidP="003130E5">
      <w:pPr>
        <w:spacing w:line="276" w:lineRule="auto"/>
        <w:rPr>
          <w:rFonts w:ascii="Arial" w:eastAsia="Arial" w:hAnsi="Arial" w:cs="Arial"/>
          <w:b/>
          <w:sz w:val="6"/>
        </w:rPr>
      </w:pPr>
    </w:p>
    <w:p w14:paraId="00000254" w14:textId="0591BA36"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w:t>
      </w:r>
      <w:proofErr w:type="gramStart"/>
      <w:r w:rsidR="00B24F4E" w:rsidRPr="00173F20">
        <w:rPr>
          <w:rFonts w:ascii="Arial" w:eastAsia="Arial" w:hAnsi="Arial" w:cs="Arial"/>
          <w:b/>
        </w:rPr>
        <w:t>PRIMERO.-</w:t>
      </w:r>
      <w:proofErr w:type="gramEnd"/>
      <w:r w:rsidRPr="00173F20">
        <w:rPr>
          <w:rFonts w:ascii="Arial" w:eastAsia="Arial" w:hAnsi="Arial" w:cs="Arial"/>
          <w:b/>
        </w:rPr>
        <w:t xml:space="preserve"> </w:t>
      </w:r>
      <w:r w:rsidRPr="00173F20">
        <w:rPr>
          <w:rFonts w:ascii="Arial" w:eastAsia="Arial" w:hAnsi="Arial" w:cs="Arial"/>
        </w:rPr>
        <w:t>El presente Decreto entrará en vigor al día siguiente de su publicación en el Periódico Oficial del Estado.</w:t>
      </w:r>
    </w:p>
    <w:p w14:paraId="00000255" w14:textId="77777777" w:rsidR="00E44B4A" w:rsidRPr="00173F20" w:rsidRDefault="00E44B4A">
      <w:pPr>
        <w:spacing w:line="276" w:lineRule="auto"/>
        <w:jc w:val="both"/>
        <w:rPr>
          <w:rFonts w:ascii="Arial" w:eastAsia="Arial" w:hAnsi="Arial" w:cs="Arial"/>
          <w:b/>
        </w:rPr>
      </w:pPr>
    </w:p>
    <w:p w14:paraId="00000256" w14:textId="54CE6DE0" w:rsidR="00E44B4A" w:rsidRPr="00173F20" w:rsidRDefault="00741091">
      <w:pPr>
        <w:spacing w:line="276" w:lineRule="auto"/>
        <w:jc w:val="both"/>
        <w:rPr>
          <w:rFonts w:ascii="Arial" w:eastAsia="Arial" w:hAnsi="Arial" w:cs="Arial"/>
        </w:rPr>
      </w:pPr>
      <w:r w:rsidRPr="00173F20">
        <w:rPr>
          <w:rFonts w:ascii="Arial" w:eastAsia="Arial" w:hAnsi="Arial" w:cs="Arial"/>
          <w:b/>
        </w:rPr>
        <w:t xml:space="preserve">ARTÍCULO </w:t>
      </w:r>
      <w:proofErr w:type="gramStart"/>
      <w:r w:rsidRPr="00173F20">
        <w:rPr>
          <w:rFonts w:ascii="Arial" w:eastAsia="Arial" w:hAnsi="Arial" w:cs="Arial"/>
          <w:b/>
        </w:rPr>
        <w:t>SEGUNDO.-</w:t>
      </w:r>
      <w:proofErr w:type="gramEnd"/>
      <w:r w:rsidRPr="00173F20">
        <w:rPr>
          <w:rFonts w:ascii="Arial" w:eastAsia="Arial" w:hAnsi="Arial" w:cs="Arial"/>
          <w:b/>
        </w:rPr>
        <w:t xml:space="preserve"> </w:t>
      </w:r>
      <w:r w:rsidRPr="00173F20">
        <w:rPr>
          <w:rFonts w:ascii="Arial" w:eastAsia="Arial" w:hAnsi="Arial" w:cs="Arial"/>
        </w:rPr>
        <w:t>Se derogan todas las disposiciones reglamentarias y administrativas que se opongan al contenido del presente instrumento.</w:t>
      </w:r>
    </w:p>
    <w:p w14:paraId="00000257" w14:textId="77777777" w:rsidR="00E44B4A" w:rsidRPr="00173F20" w:rsidRDefault="00E44B4A">
      <w:pPr>
        <w:spacing w:line="276" w:lineRule="auto"/>
        <w:jc w:val="both"/>
        <w:rPr>
          <w:rFonts w:ascii="Arial" w:eastAsia="Arial" w:hAnsi="Arial" w:cs="Arial"/>
        </w:rPr>
      </w:pPr>
    </w:p>
    <w:p w14:paraId="00000259" w14:textId="2861837B" w:rsidR="00E44B4A" w:rsidRPr="00173F20" w:rsidRDefault="00F22354">
      <w:pPr>
        <w:spacing w:line="276" w:lineRule="auto"/>
        <w:jc w:val="both"/>
        <w:rPr>
          <w:rFonts w:ascii="Arial" w:eastAsia="Arial" w:hAnsi="Arial" w:cs="Arial"/>
          <w:b/>
          <w:color w:val="000000"/>
        </w:rPr>
      </w:pPr>
      <w:r w:rsidRPr="00173F20">
        <w:rPr>
          <w:rFonts w:ascii="Arial" w:eastAsia="Arial" w:hAnsi="Arial" w:cs="Arial"/>
        </w:rPr>
        <w:t xml:space="preserve">Dado </w:t>
      </w:r>
      <w:r w:rsidR="00741091" w:rsidRPr="00173F20">
        <w:rPr>
          <w:rFonts w:ascii="Arial" w:eastAsia="Arial" w:hAnsi="Arial" w:cs="Arial"/>
        </w:rPr>
        <w:t xml:space="preserve">en la residencia del Poder Ejecutivo, en la ciudad de Chihuahua, Chih., a los </w:t>
      </w:r>
      <w:bookmarkStart w:id="35" w:name="_GoBack"/>
      <w:bookmarkEnd w:id="35"/>
      <w:r w:rsidR="0024133B">
        <w:rPr>
          <w:rFonts w:ascii="Arial" w:eastAsia="Arial" w:hAnsi="Arial" w:cs="Arial"/>
        </w:rPr>
        <w:t xml:space="preserve">veintiocho </w:t>
      </w:r>
      <w:r w:rsidRPr="00173F20">
        <w:rPr>
          <w:rFonts w:ascii="Arial" w:eastAsia="Arial" w:hAnsi="Arial" w:cs="Arial"/>
        </w:rPr>
        <w:t xml:space="preserve">días del mes de </w:t>
      </w:r>
      <w:r w:rsidR="0024133B">
        <w:rPr>
          <w:rFonts w:ascii="Arial" w:eastAsia="Arial" w:hAnsi="Arial" w:cs="Arial"/>
        </w:rPr>
        <w:t>octubre</w:t>
      </w:r>
      <w:r w:rsidR="0024133B" w:rsidRPr="00173F20">
        <w:rPr>
          <w:rFonts w:ascii="Arial" w:eastAsia="Arial" w:hAnsi="Arial" w:cs="Arial"/>
        </w:rPr>
        <w:t xml:space="preserve"> </w:t>
      </w:r>
      <w:r w:rsidR="00741091" w:rsidRPr="00173F20">
        <w:rPr>
          <w:rFonts w:ascii="Arial" w:eastAsia="Arial" w:hAnsi="Arial" w:cs="Arial"/>
        </w:rPr>
        <w:t xml:space="preserve">del año dos mil </w:t>
      </w:r>
      <w:r w:rsidR="00473F16" w:rsidRPr="00173F20">
        <w:rPr>
          <w:rFonts w:ascii="Arial" w:eastAsia="Arial" w:hAnsi="Arial" w:cs="Arial"/>
        </w:rPr>
        <w:t>veinticuatro</w:t>
      </w:r>
      <w:r w:rsidR="00741091" w:rsidRPr="00173F20">
        <w:rPr>
          <w:rFonts w:ascii="Arial" w:eastAsia="Arial" w:hAnsi="Arial" w:cs="Arial"/>
        </w:rPr>
        <w:t>.</w:t>
      </w:r>
    </w:p>
    <w:p w14:paraId="0000025C" w14:textId="15908026" w:rsidR="00E44B4A" w:rsidRPr="00173F20" w:rsidRDefault="00E44B4A">
      <w:pPr>
        <w:pBdr>
          <w:top w:val="nil"/>
          <w:left w:val="nil"/>
          <w:bottom w:val="nil"/>
          <w:right w:val="nil"/>
          <w:between w:val="nil"/>
        </w:pBdr>
        <w:spacing w:after="101" w:line="276" w:lineRule="auto"/>
        <w:rPr>
          <w:rFonts w:ascii="Arial" w:eastAsia="Arial" w:hAnsi="Arial" w:cs="Arial"/>
          <w:b/>
        </w:rPr>
      </w:pPr>
    </w:p>
    <w:p w14:paraId="26174DEA" w14:textId="77777777" w:rsidR="00C543FB" w:rsidRPr="003130E5" w:rsidRDefault="00C543FB">
      <w:pPr>
        <w:pBdr>
          <w:top w:val="nil"/>
          <w:left w:val="nil"/>
          <w:bottom w:val="nil"/>
          <w:right w:val="nil"/>
          <w:between w:val="nil"/>
        </w:pBdr>
        <w:spacing w:after="101" w:line="276" w:lineRule="auto"/>
        <w:rPr>
          <w:rFonts w:ascii="Arial" w:eastAsia="Arial" w:hAnsi="Arial" w:cs="Arial"/>
          <w:b/>
          <w:sz w:val="2"/>
        </w:rPr>
      </w:pPr>
    </w:p>
    <w:p w14:paraId="6390DCBD" w14:textId="77777777" w:rsidR="00CD735E" w:rsidRPr="00173F20" w:rsidRDefault="00CD735E">
      <w:pPr>
        <w:pBdr>
          <w:top w:val="nil"/>
          <w:left w:val="nil"/>
          <w:bottom w:val="nil"/>
          <w:right w:val="nil"/>
          <w:between w:val="nil"/>
        </w:pBdr>
        <w:spacing w:after="101" w:line="276" w:lineRule="auto"/>
        <w:rPr>
          <w:rFonts w:ascii="Arial" w:eastAsia="Arial" w:hAnsi="Arial" w:cs="Arial"/>
          <w:b/>
        </w:rPr>
      </w:pPr>
    </w:p>
    <w:p w14:paraId="0000025D" w14:textId="77777777" w:rsidR="00E44B4A" w:rsidRPr="00173F20" w:rsidRDefault="00E44B4A">
      <w:pPr>
        <w:pBdr>
          <w:top w:val="nil"/>
          <w:left w:val="nil"/>
          <w:bottom w:val="nil"/>
          <w:right w:val="nil"/>
          <w:between w:val="nil"/>
        </w:pBdr>
        <w:spacing w:after="101" w:line="276" w:lineRule="auto"/>
        <w:ind w:firstLine="288"/>
        <w:jc w:val="center"/>
        <w:rPr>
          <w:rFonts w:ascii="Arial" w:eastAsia="Arial" w:hAnsi="Arial" w:cs="Arial"/>
          <w:b/>
        </w:rPr>
      </w:pPr>
    </w:p>
    <w:p w14:paraId="0000025E" w14:textId="77777777" w:rsidR="00E44B4A" w:rsidRPr="00173F20" w:rsidRDefault="00741091">
      <w:pPr>
        <w:pBdr>
          <w:top w:val="nil"/>
          <w:left w:val="nil"/>
          <w:bottom w:val="nil"/>
          <w:right w:val="nil"/>
          <w:between w:val="nil"/>
        </w:pBdr>
        <w:spacing w:after="101" w:line="276" w:lineRule="auto"/>
        <w:ind w:firstLine="288"/>
        <w:jc w:val="center"/>
        <w:rPr>
          <w:rFonts w:ascii="Arial" w:eastAsia="Arial" w:hAnsi="Arial" w:cs="Arial"/>
          <w:b/>
          <w:bCs/>
          <w:color w:val="000000"/>
        </w:rPr>
      </w:pPr>
      <w:r w:rsidRPr="00173F20">
        <w:rPr>
          <w:rFonts w:ascii="Arial" w:eastAsia="Arial" w:hAnsi="Arial" w:cs="Arial"/>
          <w:b/>
          <w:bCs/>
          <w:color w:val="000000"/>
        </w:rPr>
        <w:t>MTRA. MARÍA EUGENIA CAMPOS GALVÁN</w:t>
      </w:r>
    </w:p>
    <w:p w14:paraId="0000025F" w14:textId="77777777" w:rsidR="00E44B4A" w:rsidRPr="00173F20" w:rsidRDefault="00741091">
      <w:pPr>
        <w:pBdr>
          <w:top w:val="nil"/>
          <w:left w:val="nil"/>
          <w:bottom w:val="nil"/>
          <w:right w:val="nil"/>
          <w:between w:val="nil"/>
        </w:pBdr>
        <w:spacing w:after="101" w:line="276" w:lineRule="auto"/>
        <w:ind w:firstLine="288"/>
        <w:jc w:val="center"/>
        <w:rPr>
          <w:rFonts w:ascii="Arial" w:eastAsia="Arial" w:hAnsi="Arial" w:cs="Arial"/>
          <w:b/>
          <w:bCs/>
          <w:color w:val="000000"/>
        </w:rPr>
      </w:pPr>
      <w:r w:rsidRPr="00173F20">
        <w:rPr>
          <w:rFonts w:ascii="Arial" w:eastAsia="Arial" w:hAnsi="Arial" w:cs="Arial"/>
          <w:b/>
          <w:bCs/>
          <w:color w:val="000000"/>
        </w:rPr>
        <w:t>GOBERNADORA CONSTITUCIONAL DEL ESTADO</w:t>
      </w:r>
    </w:p>
    <w:p w14:paraId="00000261" w14:textId="77777777" w:rsidR="00E44B4A" w:rsidRPr="00173F20" w:rsidRDefault="00E44B4A">
      <w:pPr>
        <w:pBdr>
          <w:top w:val="nil"/>
          <w:left w:val="nil"/>
          <w:bottom w:val="nil"/>
          <w:right w:val="nil"/>
          <w:between w:val="nil"/>
        </w:pBdr>
        <w:spacing w:after="101" w:line="276" w:lineRule="auto"/>
        <w:ind w:firstLine="288"/>
        <w:jc w:val="center"/>
        <w:rPr>
          <w:rFonts w:ascii="Arial" w:eastAsia="Arial" w:hAnsi="Arial" w:cs="Arial"/>
          <w:b/>
          <w:bCs/>
          <w:color w:val="000000"/>
        </w:rPr>
      </w:pPr>
    </w:p>
    <w:p w14:paraId="00000263" w14:textId="00A09F29" w:rsidR="00E44B4A" w:rsidRDefault="00E44B4A">
      <w:pPr>
        <w:pBdr>
          <w:top w:val="nil"/>
          <w:left w:val="nil"/>
          <w:bottom w:val="nil"/>
          <w:right w:val="nil"/>
          <w:between w:val="nil"/>
        </w:pBdr>
        <w:spacing w:after="101" w:line="276" w:lineRule="auto"/>
        <w:ind w:firstLine="288"/>
        <w:jc w:val="center"/>
        <w:rPr>
          <w:rFonts w:ascii="Arial" w:eastAsia="Arial" w:hAnsi="Arial" w:cs="Arial"/>
          <w:b/>
          <w:bCs/>
          <w:color w:val="000000"/>
        </w:rPr>
      </w:pPr>
    </w:p>
    <w:p w14:paraId="174FBBF8" w14:textId="77777777" w:rsidR="009F1A00" w:rsidRPr="003130E5" w:rsidRDefault="009F1A00">
      <w:pPr>
        <w:pBdr>
          <w:top w:val="nil"/>
          <w:left w:val="nil"/>
          <w:bottom w:val="nil"/>
          <w:right w:val="nil"/>
          <w:between w:val="nil"/>
        </w:pBdr>
        <w:spacing w:after="101" w:line="276" w:lineRule="auto"/>
        <w:ind w:firstLine="288"/>
        <w:jc w:val="center"/>
        <w:rPr>
          <w:rFonts w:ascii="Arial" w:eastAsia="Arial" w:hAnsi="Arial" w:cs="Arial"/>
          <w:b/>
          <w:bCs/>
          <w:color w:val="000000"/>
          <w:sz w:val="4"/>
        </w:rPr>
      </w:pPr>
    </w:p>
    <w:p w14:paraId="00000264" w14:textId="77777777" w:rsidR="00E44B4A" w:rsidRPr="00173F20" w:rsidRDefault="00E44B4A">
      <w:pPr>
        <w:pBdr>
          <w:top w:val="nil"/>
          <w:left w:val="nil"/>
          <w:bottom w:val="nil"/>
          <w:right w:val="nil"/>
          <w:between w:val="nil"/>
        </w:pBdr>
        <w:spacing w:after="101" w:line="276" w:lineRule="auto"/>
        <w:ind w:firstLine="288"/>
        <w:jc w:val="center"/>
        <w:rPr>
          <w:rFonts w:ascii="Arial" w:eastAsia="Arial" w:hAnsi="Arial" w:cs="Arial"/>
          <w:b/>
          <w:bCs/>
          <w:color w:val="000000"/>
        </w:rPr>
      </w:pPr>
    </w:p>
    <w:p w14:paraId="347B73DB" w14:textId="77777777" w:rsidR="00E1365D" w:rsidRPr="00173F20" w:rsidRDefault="00404F30">
      <w:pPr>
        <w:pBdr>
          <w:top w:val="nil"/>
          <w:left w:val="nil"/>
          <w:bottom w:val="nil"/>
          <w:right w:val="nil"/>
          <w:between w:val="nil"/>
        </w:pBdr>
        <w:spacing w:after="101" w:line="276" w:lineRule="auto"/>
        <w:ind w:firstLine="288"/>
        <w:jc w:val="center"/>
        <w:rPr>
          <w:rFonts w:ascii="Arial" w:eastAsia="Arial" w:hAnsi="Arial" w:cs="Arial"/>
          <w:b/>
          <w:bCs/>
          <w:color w:val="000000"/>
        </w:rPr>
      </w:pPr>
      <w:r w:rsidRPr="00173F20">
        <w:rPr>
          <w:rFonts w:ascii="Arial" w:eastAsia="Arial" w:hAnsi="Arial" w:cs="Arial"/>
          <w:b/>
          <w:bCs/>
          <w:color w:val="000000"/>
        </w:rPr>
        <w:t>LIC. SANTIAGO DE LA PEÑA GRAJEDA</w:t>
      </w:r>
      <w:r w:rsidRPr="00173F20" w:rsidDel="00404F30">
        <w:rPr>
          <w:rFonts w:ascii="Arial" w:eastAsia="Arial" w:hAnsi="Arial" w:cs="Arial"/>
          <w:b/>
          <w:bCs/>
          <w:color w:val="000000"/>
        </w:rPr>
        <w:t xml:space="preserve"> </w:t>
      </w:r>
    </w:p>
    <w:p w14:paraId="00000266" w14:textId="77777777" w:rsidR="00E44B4A" w:rsidRPr="00173F20" w:rsidRDefault="00741091">
      <w:pPr>
        <w:pBdr>
          <w:top w:val="nil"/>
          <w:left w:val="nil"/>
          <w:bottom w:val="nil"/>
          <w:right w:val="nil"/>
          <w:between w:val="nil"/>
        </w:pBdr>
        <w:spacing w:after="101" w:line="276" w:lineRule="auto"/>
        <w:ind w:firstLine="288"/>
        <w:jc w:val="center"/>
        <w:rPr>
          <w:rFonts w:ascii="Arial" w:eastAsia="Arial" w:hAnsi="Arial" w:cs="Arial"/>
          <w:b/>
          <w:bCs/>
          <w:color w:val="000000"/>
        </w:rPr>
      </w:pPr>
      <w:r w:rsidRPr="00173F20">
        <w:rPr>
          <w:rFonts w:ascii="Arial" w:eastAsia="Arial" w:hAnsi="Arial" w:cs="Arial"/>
          <w:b/>
          <w:bCs/>
          <w:color w:val="000000"/>
        </w:rPr>
        <w:t>SECRETARIO GENERAL DE GOBIERNO</w:t>
      </w:r>
    </w:p>
    <w:p w14:paraId="00000268" w14:textId="77777777" w:rsidR="00E44B4A" w:rsidRPr="00173F20" w:rsidRDefault="00E44B4A">
      <w:pPr>
        <w:pBdr>
          <w:top w:val="nil"/>
          <w:left w:val="nil"/>
          <w:bottom w:val="nil"/>
          <w:right w:val="nil"/>
          <w:between w:val="nil"/>
        </w:pBdr>
        <w:spacing w:after="101" w:line="276" w:lineRule="auto"/>
        <w:ind w:firstLine="288"/>
        <w:jc w:val="center"/>
        <w:rPr>
          <w:rFonts w:ascii="Arial" w:eastAsia="Arial" w:hAnsi="Arial" w:cs="Arial"/>
          <w:b/>
          <w:bCs/>
          <w:color w:val="000000"/>
        </w:rPr>
      </w:pPr>
    </w:p>
    <w:p w14:paraId="00000269" w14:textId="77777777" w:rsidR="00E44B4A" w:rsidRPr="003130E5" w:rsidRDefault="00E44B4A">
      <w:pPr>
        <w:pBdr>
          <w:top w:val="nil"/>
          <w:left w:val="nil"/>
          <w:bottom w:val="nil"/>
          <w:right w:val="nil"/>
          <w:between w:val="nil"/>
        </w:pBdr>
        <w:spacing w:after="101" w:line="276" w:lineRule="auto"/>
        <w:ind w:firstLine="288"/>
        <w:jc w:val="center"/>
        <w:rPr>
          <w:rFonts w:ascii="Arial" w:eastAsia="Arial" w:hAnsi="Arial" w:cs="Arial"/>
          <w:b/>
          <w:bCs/>
          <w:color w:val="000000"/>
          <w:sz w:val="16"/>
        </w:rPr>
      </w:pPr>
    </w:p>
    <w:p w14:paraId="0000026C" w14:textId="70D5A22E" w:rsidR="00E44B4A" w:rsidRDefault="00E44B4A">
      <w:pPr>
        <w:pBdr>
          <w:top w:val="nil"/>
          <w:left w:val="nil"/>
          <w:bottom w:val="nil"/>
          <w:right w:val="nil"/>
          <w:between w:val="nil"/>
        </w:pBdr>
        <w:spacing w:after="101" w:line="276" w:lineRule="auto"/>
        <w:ind w:firstLine="288"/>
        <w:jc w:val="center"/>
        <w:rPr>
          <w:rFonts w:ascii="Arial" w:eastAsia="Arial" w:hAnsi="Arial" w:cs="Arial"/>
          <w:b/>
          <w:bCs/>
          <w:color w:val="000000"/>
        </w:rPr>
      </w:pPr>
    </w:p>
    <w:p w14:paraId="4EBBA9B5" w14:textId="77777777" w:rsidR="009F1A00" w:rsidRPr="003130E5" w:rsidRDefault="009F1A00">
      <w:pPr>
        <w:pBdr>
          <w:top w:val="nil"/>
          <w:left w:val="nil"/>
          <w:bottom w:val="nil"/>
          <w:right w:val="nil"/>
          <w:between w:val="nil"/>
        </w:pBdr>
        <w:spacing w:after="101" w:line="276" w:lineRule="auto"/>
        <w:ind w:firstLine="288"/>
        <w:jc w:val="center"/>
        <w:rPr>
          <w:rFonts w:ascii="Arial" w:eastAsia="Arial" w:hAnsi="Arial" w:cs="Arial"/>
          <w:b/>
          <w:bCs/>
          <w:color w:val="000000"/>
          <w:sz w:val="14"/>
        </w:rPr>
      </w:pPr>
    </w:p>
    <w:p w14:paraId="0000026E" w14:textId="2704EBCC" w:rsidR="00E44B4A" w:rsidRPr="00173F20" w:rsidRDefault="003130E5">
      <w:pPr>
        <w:pBdr>
          <w:top w:val="nil"/>
          <w:left w:val="nil"/>
          <w:bottom w:val="nil"/>
          <w:right w:val="nil"/>
          <w:between w:val="nil"/>
        </w:pBdr>
        <w:spacing w:after="101" w:line="276" w:lineRule="auto"/>
        <w:ind w:firstLine="288"/>
        <w:jc w:val="center"/>
        <w:rPr>
          <w:rFonts w:ascii="Arial" w:eastAsia="Arial" w:hAnsi="Arial" w:cs="Arial"/>
          <w:b/>
          <w:bCs/>
          <w:color w:val="000000"/>
        </w:rPr>
      </w:pPr>
      <w:r>
        <w:rPr>
          <w:rFonts w:ascii="Arial" w:eastAsia="Arial" w:hAnsi="Arial" w:cs="Arial"/>
          <w:b/>
          <w:bCs/>
          <w:color w:val="000000"/>
        </w:rPr>
        <w:t xml:space="preserve"> LIC. FRANCISCO HUGO GUTIÉRREZ DÁVILA</w:t>
      </w:r>
    </w:p>
    <w:p w14:paraId="3A7EBBB4" w14:textId="14F63A15" w:rsidR="00E87C7E" w:rsidRPr="00173F20" w:rsidRDefault="00741091">
      <w:pPr>
        <w:pBdr>
          <w:top w:val="nil"/>
          <w:left w:val="nil"/>
          <w:bottom w:val="nil"/>
          <w:right w:val="nil"/>
          <w:between w:val="nil"/>
        </w:pBdr>
        <w:spacing w:after="101" w:line="276" w:lineRule="auto"/>
        <w:ind w:firstLine="288"/>
        <w:jc w:val="center"/>
        <w:rPr>
          <w:rFonts w:ascii="Arial" w:eastAsia="Arial" w:hAnsi="Arial" w:cs="Arial"/>
          <w:b/>
          <w:bCs/>
          <w:color w:val="000000"/>
        </w:rPr>
      </w:pPr>
      <w:r w:rsidRPr="00173F20">
        <w:rPr>
          <w:rFonts w:ascii="Arial" w:eastAsia="Arial" w:hAnsi="Arial" w:cs="Arial"/>
          <w:b/>
          <w:bCs/>
          <w:color w:val="000000"/>
        </w:rPr>
        <w:t>SECRETARI</w:t>
      </w:r>
      <w:r w:rsidR="003130E5">
        <w:rPr>
          <w:rFonts w:ascii="Arial" w:eastAsia="Arial" w:hAnsi="Arial" w:cs="Arial"/>
          <w:b/>
          <w:bCs/>
          <w:color w:val="000000"/>
        </w:rPr>
        <w:t>O</w:t>
      </w:r>
      <w:r w:rsidRPr="00173F20">
        <w:rPr>
          <w:rFonts w:ascii="Arial" w:eastAsia="Arial" w:hAnsi="Arial" w:cs="Arial"/>
          <w:b/>
          <w:bCs/>
          <w:color w:val="000000"/>
        </w:rPr>
        <w:t xml:space="preserve"> DE EDUCACIÓN Y DEPORTE</w:t>
      </w:r>
    </w:p>
    <w:p w14:paraId="754467F2" w14:textId="77777777" w:rsidR="009F1A00" w:rsidRDefault="009F1A00" w:rsidP="000C2A88">
      <w:pPr>
        <w:pStyle w:val="Piedepgina"/>
        <w:jc w:val="center"/>
        <w:rPr>
          <w:rFonts w:ascii="Arial" w:hAnsi="Arial" w:cs="Arial"/>
          <w:color w:val="7F7F7F" w:themeColor="text1" w:themeTint="80"/>
          <w:sz w:val="16"/>
          <w:szCs w:val="16"/>
          <w:lang w:val="es-ES"/>
        </w:rPr>
      </w:pPr>
    </w:p>
    <w:p w14:paraId="4B166EA0" w14:textId="0434B65B" w:rsidR="009F1A00" w:rsidRPr="00F34401" w:rsidRDefault="009F1A00" w:rsidP="00ED01CE">
      <w:pPr>
        <w:pBdr>
          <w:top w:val="nil"/>
          <w:left w:val="nil"/>
          <w:bottom w:val="nil"/>
          <w:right w:val="nil"/>
          <w:between w:val="nil"/>
        </w:pBdr>
        <w:spacing w:after="101" w:line="276" w:lineRule="auto"/>
        <w:ind w:firstLine="288"/>
        <w:jc w:val="center"/>
        <w:rPr>
          <w:rFonts w:ascii="Arial" w:eastAsia="Arial" w:hAnsi="Arial" w:cs="Arial"/>
          <w:bCs/>
          <w:i/>
          <w:color w:val="7F7F7F" w:themeColor="text1" w:themeTint="80"/>
          <w:sz w:val="16"/>
          <w:szCs w:val="16"/>
        </w:rPr>
      </w:pPr>
      <w:r w:rsidRPr="00F34401">
        <w:rPr>
          <w:rFonts w:ascii="Arial" w:eastAsia="Arial" w:hAnsi="Arial" w:cs="Arial"/>
          <w:bCs/>
          <w:i/>
          <w:color w:val="7F7F7F" w:themeColor="text1" w:themeTint="80"/>
          <w:sz w:val="16"/>
          <w:szCs w:val="16"/>
        </w:rPr>
        <w:t>“2024, Año del Bicentenario de la fundación del Estado de Chihuahua”</w:t>
      </w:r>
    </w:p>
    <w:p w14:paraId="7A9AEF25" w14:textId="77777777" w:rsidR="00F42E56" w:rsidRPr="009F1A00" w:rsidRDefault="00F42E56" w:rsidP="000C2A88">
      <w:pPr>
        <w:spacing w:line="276" w:lineRule="auto"/>
        <w:rPr>
          <w:rFonts w:ascii="Arial" w:eastAsia="Arial" w:hAnsi="Arial" w:cs="Arial"/>
          <w:sz w:val="14"/>
          <w:szCs w:val="14"/>
        </w:rPr>
      </w:pPr>
    </w:p>
    <w:p w14:paraId="2A9C8D61" w14:textId="77777777" w:rsidR="00F42E56" w:rsidRPr="00173F20" w:rsidRDefault="00F42E56" w:rsidP="00295B0C">
      <w:pPr>
        <w:spacing w:line="276" w:lineRule="auto"/>
        <w:jc w:val="center"/>
        <w:rPr>
          <w:rFonts w:ascii="Arial" w:eastAsia="Arial" w:hAnsi="Arial" w:cs="Arial"/>
          <w:sz w:val="14"/>
          <w:szCs w:val="14"/>
        </w:rPr>
      </w:pPr>
    </w:p>
    <w:p w14:paraId="00000273" w14:textId="280D7CAC" w:rsidR="00E44B4A" w:rsidRPr="000C2A88" w:rsidRDefault="00741091" w:rsidP="00694DB4">
      <w:pPr>
        <w:spacing w:line="276" w:lineRule="auto"/>
        <w:jc w:val="both"/>
        <w:rPr>
          <w:color w:val="7F7F7F" w:themeColor="text1" w:themeTint="80"/>
          <w:sz w:val="18"/>
          <w:szCs w:val="18"/>
        </w:rPr>
      </w:pPr>
      <w:r w:rsidRPr="000C2A88">
        <w:rPr>
          <w:rFonts w:ascii="Arial" w:eastAsia="Arial" w:hAnsi="Arial" w:cs="Arial"/>
          <w:color w:val="7F7F7F" w:themeColor="text1" w:themeTint="80"/>
          <w:sz w:val="14"/>
          <w:szCs w:val="14"/>
        </w:rPr>
        <w:t xml:space="preserve">Las presentes firmas corresponden a la </w:t>
      </w:r>
      <w:r w:rsidR="001B7A24" w:rsidRPr="000C2A88">
        <w:rPr>
          <w:rFonts w:ascii="Arial" w:eastAsia="Arial" w:hAnsi="Arial" w:cs="Arial"/>
          <w:color w:val="7F7F7F" w:themeColor="text1" w:themeTint="80"/>
          <w:sz w:val="14"/>
          <w:szCs w:val="14"/>
        </w:rPr>
        <w:t xml:space="preserve">Iniciativa </w:t>
      </w:r>
      <w:r w:rsidRPr="000C2A88">
        <w:rPr>
          <w:rFonts w:ascii="Arial" w:eastAsia="Arial" w:hAnsi="Arial" w:cs="Arial"/>
          <w:color w:val="7F7F7F" w:themeColor="text1" w:themeTint="80"/>
          <w:sz w:val="14"/>
          <w:szCs w:val="14"/>
        </w:rPr>
        <w:t>de Decreto a efecto de reformar</w:t>
      </w:r>
      <w:r w:rsidR="00E1365D" w:rsidRPr="000C2A88">
        <w:rPr>
          <w:rFonts w:ascii="Arial" w:eastAsia="Arial" w:hAnsi="Arial" w:cs="Arial"/>
          <w:color w:val="7F7F7F" w:themeColor="text1" w:themeTint="80"/>
          <w:sz w:val="14"/>
          <w:szCs w:val="14"/>
        </w:rPr>
        <w:t xml:space="preserve"> </w:t>
      </w:r>
      <w:r w:rsidR="001E24E4" w:rsidRPr="000C2A88">
        <w:rPr>
          <w:rFonts w:ascii="Arial" w:eastAsia="Arial" w:hAnsi="Arial" w:cs="Arial"/>
          <w:color w:val="7F7F7F" w:themeColor="text1" w:themeTint="80"/>
          <w:sz w:val="14"/>
          <w:szCs w:val="14"/>
        </w:rPr>
        <w:t>las leyes del Colegio de Chihuahua, la Orgánica del Colegio de Bachilleres del Estado de Chihuahua,  la de la Universidad Pedagógica Nacional del Estado De Chihuahua, la de la Universidad Politécnica de Chihuahua, la de la Universidad Tecnológica de Ciudad Juárez, la del Subsistema de Preparatoria Abierta y Telebachillerato del Estado de Chihuahua, la del Instituto Chihuahuense de Educación para los Adultos, la de Cultura Física y Deporte del Estado de Chihuahua, la de la Universidad Tecnológica de la Tarahumara, la de la Universidad Tecnológica de Chihuahua, la de la Universidad Tecnológica de Chihuahua Sur, la de la Universidad Tecnológica de Parral, la de la Universidad Tecnológica de la Babícora, la de la Universidad Tecnológica de Camargo, la de la Universidad Tecnológica Paso del Norte</w:t>
      </w:r>
      <w:r w:rsidR="00BA7098" w:rsidRPr="000C2A88">
        <w:rPr>
          <w:rFonts w:ascii="Arial" w:eastAsia="Arial" w:hAnsi="Arial" w:cs="Arial"/>
          <w:color w:val="7F7F7F" w:themeColor="text1" w:themeTint="80"/>
          <w:sz w:val="14"/>
          <w:szCs w:val="14"/>
        </w:rPr>
        <w:t>,</w:t>
      </w:r>
      <w:r w:rsidR="001E24E4" w:rsidRPr="000C2A88">
        <w:rPr>
          <w:rFonts w:ascii="Arial" w:eastAsia="Arial" w:hAnsi="Arial" w:cs="Arial"/>
          <w:color w:val="7F7F7F" w:themeColor="text1" w:themeTint="80"/>
          <w:sz w:val="14"/>
          <w:szCs w:val="14"/>
        </w:rPr>
        <w:t xml:space="preserve"> la de la Universidad Tecnológica de Paquimé</w:t>
      </w:r>
      <w:r w:rsidR="00173F20" w:rsidRPr="000C2A88">
        <w:rPr>
          <w:rFonts w:ascii="Arial" w:eastAsia="Arial" w:hAnsi="Arial" w:cs="Arial"/>
          <w:color w:val="7F7F7F" w:themeColor="text1" w:themeTint="80"/>
          <w:sz w:val="14"/>
          <w:szCs w:val="14"/>
        </w:rPr>
        <w:t>;</w:t>
      </w:r>
      <w:r w:rsidR="00BA7098" w:rsidRPr="000C2A88">
        <w:rPr>
          <w:rFonts w:ascii="Arial" w:eastAsia="Arial" w:hAnsi="Arial" w:cs="Arial"/>
          <w:color w:val="7F7F7F" w:themeColor="text1" w:themeTint="80"/>
          <w:sz w:val="14"/>
          <w:szCs w:val="14"/>
        </w:rPr>
        <w:t xml:space="preserve"> y la de Entidades Paraestatales del Estado de Chihuahua</w:t>
      </w:r>
      <w:r w:rsidR="00E1365D" w:rsidRPr="000C2A88">
        <w:rPr>
          <w:rFonts w:ascii="Arial" w:eastAsia="Arial" w:hAnsi="Arial" w:cs="Arial"/>
          <w:color w:val="7F7F7F" w:themeColor="text1" w:themeTint="80"/>
          <w:sz w:val="14"/>
          <w:szCs w:val="14"/>
        </w:rPr>
        <w:t xml:space="preserve">. </w:t>
      </w:r>
    </w:p>
    <w:sectPr w:rsidR="00E44B4A" w:rsidRPr="000C2A88" w:rsidSect="003A23D1">
      <w:footerReference w:type="default" r:id="rId9"/>
      <w:pgSz w:w="12240" w:h="15840"/>
      <w:pgMar w:top="2977" w:right="1467" w:bottom="2054" w:left="1560" w:header="170" w:footer="366"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BC6316" w16cex:dateUtc="2024-08-2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E18275" w16cid:durableId="2A1D695C"/>
  <w16cid:commentId w16cid:paraId="5B6C56A9" w16cid:durableId="6ABC63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7087" w14:textId="77777777" w:rsidR="00095BCC" w:rsidRDefault="00095BCC" w:rsidP="00E87C7E">
      <w:r>
        <w:separator/>
      </w:r>
    </w:p>
  </w:endnote>
  <w:endnote w:type="continuationSeparator" w:id="0">
    <w:p w14:paraId="6BC5664D" w14:textId="77777777" w:rsidR="00095BCC" w:rsidRDefault="00095BCC" w:rsidP="00E8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27701"/>
      <w:docPartObj>
        <w:docPartGallery w:val="Page Numbers (Bottom of Page)"/>
        <w:docPartUnique/>
      </w:docPartObj>
    </w:sdtPr>
    <w:sdtEndPr/>
    <w:sdtContent>
      <w:p w14:paraId="13A2C6EE" w14:textId="5C90CF4E" w:rsidR="0024133B" w:rsidRDefault="0024133B">
        <w:pPr>
          <w:pStyle w:val="Piedepgina"/>
          <w:jc w:val="right"/>
        </w:pPr>
        <w:r>
          <w:fldChar w:fldCharType="begin"/>
        </w:r>
        <w:r>
          <w:instrText>PAGE   \* MERGEFORMAT</w:instrText>
        </w:r>
        <w:r>
          <w:fldChar w:fldCharType="separate"/>
        </w:r>
        <w:r w:rsidR="00F34401" w:rsidRPr="00F34401">
          <w:rPr>
            <w:noProof/>
            <w:lang w:val="es-ES"/>
          </w:rPr>
          <w:t>42</w:t>
        </w:r>
        <w:r>
          <w:fldChar w:fldCharType="end"/>
        </w:r>
      </w:p>
    </w:sdtContent>
  </w:sdt>
  <w:p w14:paraId="2E7567DF" w14:textId="77777777" w:rsidR="0024133B" w:rsidRDefault="002413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23B4" w14:textId="77777777" w:rsidR="00095BCC" w:rsidRDefault="00095BCC" w:rsidP="00E87C7E">
      <w:r>
        <w:separator/>
      </w:r>
    </w:p>
  </w:footnote>
  <w:footnote w:type="continuationSeparator" w:id="0">
    <w:p w14:paraId="62F6AA34" w14:textId="77777777" w:rsidR="00095BCC" w:rsidRDefault="00095BCC" w:rsidP="00E87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642A"/>
    <w:multiLevelType w:val="hybridMultilevel"/>
    <w:tmpl w:val="50424E7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4A"/>
    <w:rsid w:val="00004B3E"/>
    <w:rsid w:val="00004E2B"/>
    <w:rsid w:val="000063F8"/>
    <w:rsid w:val="00006911"/>
    <w:rsid w:val="000105B2"/>
    <w:rsid w:val="00011ECC"/>
    <w:rsid w:val="000144F4"/>
    <w:rsid w:val="000144FE"/>
    <w:rsid w:val="0001637B"/>
    <w:rsid w:val="00027A9A"/>
    <w:rsid w:val="00027C30"/>
    <w:rsid w:val="000308C1"/>
    <w:rsid w:val="00031E0E"/>
    <w:rsid w:val="0003705D"/>
    <w:rsid w:val="00037BC0"/>
    <w:rsid w:val="000429AB"/>
    <w:rsid w:val="00045031"/>
    <w:rsid w:val="0004663B"/>
    <w:rsid w:val="00047422"/>
    <w:rsid w:val="00051CA3"/>
    <w:rsid w:val="00055F60"/>
    <w:rsid w:val="000608D9"/>
    <w:rsid w:val="00061F88"/>
    <w:rsid w:val="0006268B"/>
    <w:rsid w:val="00063969"/>
    <w:rsid w:val="00071146"/>
    <w:rsid w:val="00071DDB"/>
    <w:rsid w:val="000760D6"/>
    <w:rsid w:val="000834C4"/>
    <w:rsid w:val="0009028A"/>
    <w:rsid w:val="000906FF"/>
    <w:rsid w:val="000908DE"/>
    <w:rsid w:val="00092338"/>
    <w:rsid w:val="000958B6"/>
    <w:rsid w:val="00095BCC"/>
    <w:rsid w:val="000A0EA7"/>
    <w:rsid w:val="000A7443"/>
    <w:rsid w:val="000B3091"/>
    <w:rsid w:val="000C0D29"/>
    <w:rsid w:val="000C2A88"/>
    <w:rsid w:val="000C31D5"/>
    <w:rsid w:val="000C3999"/>
    <w:rsid w:val="000C6B73"/>
    <w:rsid w:val="000C6C35"/>
    <w:rsid w:val="000C7AA5"/>
    <w:rsid w:val="000D07B9"/>
    <w:rsid w:val="000D1EF4"/>
    <w:rsid w:val="000D4C85"/>
    <w:rsid w:val="000D5A3C"/>
    <w:rsid w:val="000E08FA"/>
    <w:rsid w:val="000E345B"/>
    <w:rsid w:val="000E3CFB"/>
    <w:rsid w:val="000E5B9E"/>
    <w:rsid w:val="000F7E3A"/>
    <w:rsid w:val="001022B2"/>
    <w:rsid w:val="00105D3B"/>
    <w:rsid w:val="0010644E"/>
    <w:rsid w:val="00106BFD"/>
    <w:rsid w:val="00107C04"/>
    <w:rsid w:val="001152A7"/>
    <w:rsid w:val="00117FD5"/>
    <w:rsid w:val="00122685"/>
    <w:rsid w:val="00123D19"/>
    <w:rsid w:val="001248C7"/>
    <w:rsid w:val="001313B8"/>
    <w:rsid w:val="001425AC"/>
    <w:rsid w:val="00152D9A"/>
    <w:rsid w:val="001530CD"/>
    <w:rsid w:val="0016060E"/>
    <w:rsid w:val="001735DD"/>
    <w:rsid w:val="00173F20"/>
    <w:rsid w:val="00173F87"/>
    <w:rsid w:val="00176C7B"/>
    <w:rsid w:val="00181751"/>
    <w:rsid w:val="00194371"/>
    <w:rsid w:val="001A341E"/>
    <w:rsid w:val="001A4A29"/>
    <w:rsid w:val="001B4D7F"/>
    <w:rsid w:val="001B4EAE"/>
    <w:rsid w:val="001B5278"/>
    <w:rsid w:val="001B7A24"/>
    <w:rsid w:val="001C326C"/>
    <w:rsid w:val="001C639C"/>
    <w:rsid w:val="001C71CF"/>
    <w:rsid w:val="001D37E0"/>
    <w:rsid w:val="001D3A27"/>
    <w:rsid w:val="001D44B2"/>
    <w:rsid w:val="001D7CEE"/>
    <w:rsid w:val="001E24E4"/>
    <w:rsid w:val="001E47B1"/>
    <w:rsid w:val="001F681F"/>
    <w:rsid w:val="00203796"/>
    <w:rsid w:val="00206C92"/>
    <w:rsid w:val="0022125D"/>
    <w:rsid w:val="00222953"/>
    <w:rsid w:val="002246C1"/>
    <w:rsid w:val="002248BA"/>
    <w:rsid w:val="00225DB7"/>
    <w:rsid w:val="002277FB"/>
    <w:rsid w:val="00233FBF"/>
    <w:rsid w:val="00237272"/>
    <w:rsid w:val="0024133B"/>
    <w:rsid w:val="00243724"/>
    <w:rsid w:val="0024599B"/>
    <w:rsid w:val="002530BD"/>
    <w:rsid w:val="002530D3"/>
    <w:rsid w:val="0025511D"/>
    <w:rsid w:val="00260D81"/>
    <w:rsid w:val="0026243A"/>
    <w:rsid w:val="00266395"/>
    <w:rsid w:val="0027385A"/>
    <w:rsid w:val="002756CA"/>
    <w:rsid w:val="00286D9B"/>
    <w:rsid w:val="00292A29"/>
    <w:rsid w:val="00295B0C"/>
    <w:rsid w:val="00297362"/>
    <w:rsid w:val="002A030B"/>
    <w:rsid w:val="002A1322"/>
    <w:rsid w:val="002A1FEE"/>
    <w:rsid w:val="002B197F"/>
    <w:rsid w:val="002B1A94"/>
    <w:rsid w:val="002B7FF7"/>
    <w:rsid w:val="002C0455"/>
    <w:rsid w:val="002C1FC8"/>
    <w:rsid w:val="002C2563"/>
    <w:rsid w:val="002C6DC3"/>
    <w:rsid w:val="002C6F18"/>
    <w:rsid w:val="002C76F6"/>
    <w:rsid w:val="002D12D0"/>
    <w:rsid w:val="002D32EC"/>
    <w:rsid w:val="002D3FFE"/>
    <w:rsid w:val="002D5819"/>
    <w:rsid w:val="002E1A8B"/>
    <w:rsid w:val="002E6159"/>
    <w:rsid w:val="002F051B"/>
    <w:rsid w:val="002F6155"/>
    <w:rsid w:val="003050A9"/>
    <w:rsid w:val="00307449"/>
    <w:rsid w:val="003078AA"/>
    <w:rsid w:val="00312952"/>
    <w:rsid w:val="003130E5"/>
    <w:rsid w:val="003139DF"/>
    <w:rsid w:val="003169A3"/>
    <w:rsid w:val="00317C09"/>
    <w:rsid w:val="00320F53"/>
    <w:rsid w:val="00324EE7"/>
    <w:rsid w:val="00325337"/>
    <w:rsid w:val="00325799"/>
    <w:rsid w:val="003308B0"/>
    <w:rsid w:val="00330F7D"/>
    <w:rsid w:val="00332E94"/>
    <w:rsid w:val="0033345A"/>
    <w:rsid w:val="00333DB7"/>
    <w:rsid w:val="00341E72"/>
    <w:rsid w:val="0034396E"/>
    <w:rsid w:val="00345EBB"/>
    <w:rsid w:val="00351155"/>
    <w:rsid w:val="003519FC"/>
    <w:rsid w:val="00352042"/>
    <w:rsid w:val="00354F26"/>
    <w:rsid w:val="00355001"/>
    <w:rsid w:val="00367D5E"/>
    <w:rsid w:val="00370ADD"/>
    <w:rsid w:val="0037716C"/>
    <w:rsid w:val="00380EAA"/>
    <w:rsid w:val="003851F4"/>
    <w:rsid w:val="0038658E"/>
    <w:rsid w:val="003878F6"/>
    <w:rsid w:val="00392FEB"/>
    <w:rsid w:val="00397298"/>
    <w:rsid w:val="00397BE6"/>
    <w:rsid w:val="003A0D4B"/>
    <w:rsid w:val="003A23D1"/>
    <w:rsid w:val="003A43D0"/>
    <w:rsid w:val="003B071A"/>
    <w:rsid w:val="003B1F5E"/>
    <w:rsid w:val="003B2085"/>
    <w:rsid w:val="003B528B"/>
    <w:rsid w:val="003B7C5F"/>
    <w:rsid w:val="003C6E6B"/>
    <w:rsid w:val="003C76D0"/>
    <w:rsid w:val="003D2918"/>
    <w:rsid w:val="003D497C"/>
    <w:rsid w:val="003E2856"/>
    <w:rsid w:val="003F1AD6"/>
    <w:rsid w:val="003F2120"/>
    <w:rsid w:val="003F61A2"/>
    <w:rsid w:val="004015BB"/>
    <w:rsid w:val="00401F06"/>
    <w:rsid w:val="004025DE"/>
    <w:rsid w:val="004047A3"/>
    <w:rsid w:val="00404F30"/>
    <w:rsid w:val="004055F1"/>
    <w:rsid w:val="004109B8"/>
    <w:rsid w:val="00413AED"/>
    <w:rsid w:val="00416A33"/>
    <w:rsid w:val="00416C5F"/>
    <w:rsid w:val="00417146"/>
    <w:rsid w:val="004231DC"/>
    <w:rsid w:val="0042796B"/>
    <w:rsid w:val="00430DD1"/>
    <w:rsid w:val="0043111B"/>
    <w:rsid w:val="00432A2E"/>
    <w:rsid w:val="00432ADC"/>
    <w:rsid w:val="00435EE1"/>
    <w:rsid w:val="0043739B"/>
    <w:rsid w:val="00444C68"/>
    <w:rsid w:val="00451504"/>
    <w:rsid w:val="004540A1"/>
    <w:rsid w:val="00460F82"/>
    <w:rsid w:val="00467B4D"/>
    <w:rsid w:val="004712ED"/>
    <w:rsid w:val="00473F16"/>
    <w:rsid w:val="004856C3"/>
    <w:rsid w:val="00494CF8"/>
    <w:rsid w:val="00496E2F"/>
    <w:rsid w:val="004A0611"/>
    <w:rsid w:val="004A1528"/>
    <w:rsid w:val="004A5A63"/>
    <w:rsid w:val="004A753E"/>
    <w:rsid w:val="004B4080"/>
    <w:rsid w:val="004B6C45"/>
    <w:rsid w:val="004C02A1"/>
    <w:rsid w:val="004C0A60"/>
    <w:rsid w:val="004C5F41"/>
    <w:rsid w:val="004C7F5B"/>
    <w:rsid w:val="004D2CAE"/>
    <w:rsid w:val="004D4676"/>
    <w:rsid w:val="004D4A3B"/>
    <w:rsid w:val="004D52F6"/>
    <w:rsid w:val="004E31B7"/>
    <w:rsid w:val="004E6DD0"/>
    <w:rsid w:val="004F6438"/>
    <w:rsid w:val="005059AF"/>
    <w:rsid w:val="005060AB"/>
    <w:rsid w:val="005114AB"/>
    <w:rsid w:val="00511B6F"/>
    <w:rsid w:val="00512075"/>
    <w:rsid w:val="0051217C"/>
    <w:rsid w:val="00512D42"/>
    <w:rsid w:val="00516D0A"/>
    <w:rsid w:val="00523890"/>
    <w:rsid w:val="00524AAF"/>
    <w:rsid w:val="00532839"/>
    <w:rsid w:val="0053526B"/>
    <w:rsid w:val="005379F8"/>
    <w:rsid w:val="005402BA"/>
    <w:rsid w:val="005465AB"/>
    <w:rsid w:val="00547D6A"/>
    <w:rsid w:val="00550B09"/>
    <w:rsid w:val="00557B44"/>
    <w:rsid w:val="00557DF8"/>
    <w:rsid w:val="0056050C"/>
    <w:rsid w:val="005605B8"/>
    <w:rsid w:val="00560DA2"/>
    <w:rsid w:val="00564690"/>
    <w:rsid w:val="00565EE8"/>
    <w:rsid w:val="00575456"/>
    <w:rsid w:val="00584C34"/>
    <w:rsid w:val="005852BD"/>
    <w:rsid w:val="00587886"/>
    <w:rsid w:val="00594818"/>
    <w:rsid w:val="005A0979"/>
    <w:rsid w:val="005A0AE4"/>
    <w:rsid w:val="005A1704"/>
    <w:rsid w:val="005A5149"/>
    <w:rsid w:val="005B1420"/>
    <w:rsid w:val="005B2AEE"/>
    <w:rsid w:val="005B3156"/>
    <w:rsid w:val="005B34A7"/>
    <w:rsid w:val="005B7E9F"/>
    <w:rsid w:val="005C2CA6"/>
    <w:rsid w:val="005C4024"/>
    <w:rsid w:val="005D041C"/>
    <w:rsid w:val="005D2BF1"/>
    <w:rsid w:val="005D7F0D"/>
    <w:rsid w:val="005E45B3"/>
    <w:rsid w:val="005E45EF"/>
    <w:rsid w:val="005F131B"/>
    <w:rsid w:val="005F7209"/>
    <w:rsid w:val="006018BA"/>
    <w:rsid w:val="00604B93"/>
    <w:rsid w:val="00610411"/>
    <w:rsid w:val="0062750E"/>
    <w:rsid w:val="00631109"/>
    <w:rsid w:val="00637B3E"/>
    <w:rsid w:val="00641577"/>
    <w:rsid w:val="00642324"/>
    <w:rsid w:val="00650C6E"/>
    <w:rsid w:val="00653BAA"/>
    <w:rsid w:val="0065481D"/>
    <w:rsid w:val="00664E8C"/>
    <w:rsid w:val="006653CA"/>
    <w:rsid w:val="00665EBB"/>
    <w:rsid w:val="006672A8"/>
    <w:rsid w:val="00682179"/>
    <w:rsid w:val="00682C05"/>
    <w:rsid w:val="00687166"/>
    <w:rsid w:val="00694DB4"/>
    <w:rsid w:val="006967E4"/>
    <w:rsid w:val="006A0313"/>
    <w:rsid w:val="006A0AD2"/>
    <w:rsid w:val="006A4007"/>
    <w:rsid w:val="006A5C20"/>
    <w:rsid w:val="006A6EF0"/>
    <w:rsid w:val="006A7EB2"/>
    <w:rsid w:val="006B0314"/>
    <w:rsid w:val="006B05FD"/>
    <w:rsid w:val="006B5BBB"/>
    <w:rsid w:val="006C04A6"/>
    <w:rsid w:val="006C19D7"/>
    <w:rsid w:val="006C460D"/>
    <w:rsid w:val="006C55B4"/>
    <w:rsid w:val="006C614F"/>
    <w:rsid w:val="006D0511"/>
    <w:rsid w:val="006D286C"/>
    <w:rsid w:val="006D2D5D"/>
    <w:rsid w:val="006D396D"/>
    <w:rsid w:val="006D4C10"/>
    <w:rsid w:val="006D62F0"/>
    <w:rsid w:val="006E0AB9"/>
    <w:rsid w:val="006E11F7"/>
    <w:rsid w:val="006E3C57"/>
    <w:rsid w:val="006E46F4"/>
    <w:rsid w:val="006E70A2"/>
    <w:rsid w:val="006E772A"/>
    <w:rsid w:val="006F193F"/>
    <w:rsid w:val="006F1B30"/>
    <w:rsid w:val="006F1F28"/>
    <w:rsid w:val="00712AE6"/>
    <w:rsid w:val="0072109C"/>
    <w:rsid w:val="00735364"/>
    <w:rsid w:val="0073604C"/>
    <w:rsid w:val="00736D87"/>
    <w:rsid w:val="007372F5"/>
    <w:rsid w:val="00740283"/>
    <w:rsid w:val="00740481"/>
    <w:rsid w:val="007409D2"/>
    <w:rsid w:val="00741091"/>
    <w:rsid w:val="007448D1"/>
    <w:rsid w:val="0074549A"/>
    <w:rsid w:val="0075093B"/>
    <w:rsid w:val="00754BBB"/>
    <w:rsid w:val="0075580B"/>
    <w:rsid w:val="00764DF8"/>
    <w:rsid w:val="007651A0"/>
    <w:rsid w:val="00770919"/>
    <w:rsid w:val="00772205"/>
    <w:rsid w:val="00773D23"/>
    <w:rsid w:val="00777426"/>
    <w:rsid w:val="00783A39"/>
    <w:rsid w:val="007859F2"/>
    <w:rsid w:val="0079143A"/>
    <w:rsid w:val="007A1362"/>
    <w:rsid w:val="007A34B3"/>
    <w:rsid w:val="007B3E3F"/>
    <w:rsid w:val="007C07D6"/>
    <w:rsid w:val="007C24FC"/>
    <w:rsid w:val="007C55AB"/>
    <w:rsid w:val="007C6AE1"/>
    <w:rsid w:val="007C6EBE"/>
    <w:rsid w:val="007D1D83"/>
    <w:rsid w:val="007D6B9D"/>
    <w:rsid w:val="007D78ED"/>
    <w:rsid w:val="007E0EDB"/>
    <w:rsid w:val="007E156C"/>
    <w:rsid w:val="007E2851"/>
    <w:rsid w:val="007E2C39"/>
    <w:rsid w:val="007E3819"/>
    <w:rsid w:val="007E79A9"/>
    <w:rsid w:val="007F05B1"/>
    <w:rsid w:val="007F31A0"/>
    <w:rsid w:val="007F7F4A"/>
    <w:rsid w:val="008029D0"/>
    <w:rsid w:val="00803ECE"/>
    <w:rsid w:val="008121E7"/>
    <w:rsid w:val="00824616"/>
    <w:rsid w:val="008255C0"/>
    <w:rsid w:val="0082751C"/>
    <w:rsid w:val="0083376B"/>
    <w:rsid w:val="00833D75"/>
    <w:rsid w:val="00841C91"/>
    <w:rsid w:val="008545AF"/>
    <w:rsid w:val="00854CE9"/>
    <w:rsid w:val="00862415"/>
    <w:rsid w:val="00865A1B"/>
    <w:rsid w:val="00871C80"/>
    <w:rsid w:val="00872432"/>
    <w:rsid w:val="00881DB3"/>
    <w:rsid w:val="00882C70"/>
    <w:rsid w:val="00886220"/>
    <w:rsid w:val="00887CAB"/>
    <w:rsid w:val="00891846"/>
    <w:rsid w:val="00892A1A"/>
    <w:rsid w:val="008972EF"/>
    <w:rsid w:val="008A3D8A"/>
    <w:rsid w:val="008A5025"/>
    <w:rsid w:val="008A5A0C"/>
    <w:rsid w:val="008A613F"/>
    <w:rsid w:val="008A660E"/>
    <w:rsid w:val="008A7CC6"/>
    <w:rsid w:val="008B40EA"/>
    <w:rsid w:val="008D03CA"/>
    <w:rsid w:val="008D06E5"/>
    <w:rsid w:val="008D0FB5"/>
    <w:rsid w:val="008E450D"/>
    <w:rsid w:val="008F03EE"/>
    <w:rsid w:val="00902C88"/>
    <w:rsid w:val="009032A8"/>
    <w:rsid w:val="00912724"/>
    <w:rsid w:val="009146B5"/>
    <w:rsid w:val="00917594"/>
    <w:rsid w:val="00917D31"/>
    <w:rsid w:val="00922885"/>
    <w:rsid w:val="00922D6C"/>
    <w:rsid w:val="00924CFD"/>
    <w:rsid w:val="00924E04"/>
    <w:rsid w:val="009276AB"/>
    <w:rsid w:val="009305F7"/>
    <w:rsid w:val="00932A63"/>
    <w:rsid w:val="00934C33"/>
    <w:rsid w:val="009350A2"/>
    <w:rsid w:val="00936DB6"/>
    <w:rsid w:val="00936DE2"/>
    <w:rsid w:val="0093703A"/>
    <w:rsid w:val="00940ADA"/>
    <w:rsid w:val="00941079"/>
    <w:rsid w:val="00950752"/>
    <w:rsid w:val="009512C1"/>
    <w:rsid w:val="00951362"/>
    <w:rsid w:val="00951A20"/>
    <w:rsid w:val="0095207B"/>
    <w:rsid w:val="00952CF9"/>
    <w:rsid w:val="00956DBF"/>
    <w:rsid w:val="00962CFF"/>
    <w:rsid w:val="0096353F"/>
    <w:rsid w:val="0097308B"/>
    <w:rsid w:val="009738BA"/>
    <w:rsid w:val="00975F6F"/>
    <w:rsid w:val="00976100"/>
    <w:rsid w:val="009774A1"/>
    <w:rsid w:val="009775E3"/>
    <w:rsid w:val="0097767A"/>
    <w:rsid w:val="009A342D"/>
    <w:rsid w:val="009A44AB"/>
    <w:rsid w:val="009A4A80"/>
    <w:rsid w:val="009A6F55"/>
    <w:rsid w:val="009B13C3"/>
    <w:rsid w:val="009B25F0"/>
    <w:rsid w:val="009B7B01"/>
    <w:rsid w:val="009D1D7B"/>
    <w:rsid w:val="009D2B6F"/>
    <w:rsid w:val="009D3DF3"/>
    <w:rsid w:val="009D6FFB"/>
    <w:rsid w:val="009E04F1"/>
    <w:rsid w:val="009E39D6"/>
    <w:rsid w:val="009E5A7F"/>
    <w:rsid w:val="009E73DA"/>
    <w:rsid w:val="009F1A00"/>
    <w:rsid w:val="009F20C2"/>
    <w:rsid w:val="00A02EA4"/>
    <w:rsid w:val="00A042D7"/>
    <w:rsid w:val="00A10628"/>
    <w:rsid w:val="00A13750"/>
    <w:rsid w:val="00A142C8"/>
    <w:rsid w:val="00A258FC"/>
    <w:rsid w:val="00A30D3A"/>
    <w:rsid w:val="00A30EB1"/>
    <w:rsid w:val="00A3127B"/>
    <w:rsid w:val="00A33495"/>
    <w:rsid w:val="00A41177"/>
    <w:rsid w:val="00A41854"/>
    <w:rsid w:val="00A4188B"/>
    <w:rsid w:val="00A51869"/>
    <w:rsid w:val="00A530C6"/>
    <w:rsid w:val="00A539FC"/>
    <w:rsid w:val="00A66FF4"/>
    <w:rsid w:val="00A676D2"/>
    <w:rsid w:val="00A709BA"/>
    <w:rsid w:val="00A832CB"/>
    <w:rsid w:val="00A91583"/>
    <w:rsid w:val="00A94607"/>
    <w:rsid w:val="00A95C72"/>
    <w:rsid w:val="00A96DF5"/>
    <w:rsid w:val="00A97226"/>
    <w:rsid w:val="00AA154E"/>
    <w:rsid w:val="00AA3C3F"/>
    <w:rsid w:val="00AB032F"/>
    <w:rsid w:val="00AB3080"/>
    <w:rsid w:val="00AB3E69"/>
    <w:rsid w:val="00AC2A59"/>
    <w:rsid w:val="00AC2BDD"/>
    <w:rsid w:val="00AC3B2C"/>
    <w:rsid w:val="00AD33A6"/>
    <w:rsid w:val="00AF039B"/>
    <w:rsid w:val="00AF1299"/>
    <w:rsid w:val="00AF2616"/>
    <w:rsid w:val="00AF3FB5"/>
    <w:rsid w:val="00AF7DC0"/>
    <w:rsid w:val="00B00029"/>
    <w:rsid w:val="00B0375C"/>
    <w:rsid w:val="00B14C66"/>
    <w:rsid w:val="00B152B4"/>
    <w:rsid w:val="00B17CA2"/>
    <w:rsid w:val="00B21A65"/>
    <w:rsid w:val="00B24F4E"/>
    <w:rsid w:val="00B25A18"/>
    <w:rsid w:val="00B37D6B"/>
    <w:rsid w:val="00B408AF"/>
    <w:rsid w:val="00B51AE4"/>
    <w:rsid w:val="00B57348"/>
    <w:rsid w:val="00B61434"/>
    <w:rsid w:val="00B66285"/>
    <w:rsid w:val="00B67B91"/>
    <w:rsid w:val="00B70E7D"/>
    <w:rsid w:val="00B81EAE"/>
    <w:rsid w:val="00B82480"/>
    <w:rsid w:val="00B82CA6"/>
    <w:rsid w:val="00B832D5"/>
    <w:rsid w:val="00B83538"/>
    <w:rsid w:val="00B83EB0"/>
    <w:rsid w:val="00B876C5"/>
    <w:rsid w:val="00B9206E"/>
    <w:rsid w:val="00BA3AF1"/>
    <w:rsid w:val="00BA43FC"/>
    <w:rsid w:val="00BA51C5"/>
    <w:rsid w:val="00BA7098"/>
    <w:rsid w:val="00BB09FA"/>
    <w:rsid w:val="00BB1A6A"/>
    <w:rsid w:val="00BB3AE7"/>
    <w:rsid w:val="00BB6544"/>
    <w:rsid w:val="00BC0C97"/>
    <w:rsid w:val="00BC38A0"/>
    <w:rsid w:val="00BC40C0"/>
    <w:rsid w:val="00BC543D"/>
    <w:rsid w:val="00BD0544"/>
    <w:rsid w:val="00BD457E"/>
    <w:rsid w:val="00BD7E26"/>
    <w:rsid w:val="00BE00E4"/>
    <w:rsid w:val="00BE3EE0"/>
    <w:rsid w:val="00BE435E"/>
    <w:rsid w:val="00BE4B1B"/>
    <w:rsid w:val="00BF58C8"/>
    <w:rsid w:val="00C02DD6"/>
    <w:rsid w:val="00C123AE"/>
    <w:rsid w:val="00C13F2A"/>
    <w:rsid w:val="00C20628"/>
    <w:rsid w:val="00C232E8"/>
    <w:rsid w:val="00C23574"/>
    <w:rsid w:val="00C2423D"/>
    <w:rsid w:val="00C3093B"/>
    <w:rsid w:val="00C348D9"/>
    <w:rsid w:val="00C35CAB"/>
    <w:rsid w:val="00C43253"/>
    <w:rsid w:val="00C45FB1"/>
    <w:rsid w:val="00C47C73"/>
    <w:rsid w:val="00C506AE"/>
    <w:rsid w:val="00C51D84"/>
    <w:rsid w:val="00C543FB"/>
    <w:rsid w:val="00C60454"/>
    <w:rsid w:val="00C73448"/>
    <w:rsid w:val="00C73FB6"/>
    <w:rsid w:val="00C746AB"/>
    <w:rsid w:val="00C749D4"/>
    <w:rsid w:val="00C804B8"/>
    <w:rsid w:val="00C813CD"/>
    <w:rsid w:val="00C87A4F"/>
    <w:rsid w:val="00C93FB6"/>
    <w:rsid w:val="00C94A93"/>
    <w:rsid w:val="00C9757A"/>
    <w:rsid w:val="00CA2C88"/>
    <w:rsid w:val="00CA3D03"/>
    <w:rsid w:val="00CA75E9"/>
    <w:rsid w:val="00CB53CA"/>
    <w:rsid w:val="00CB7F41"/>
    <w:rsid w:val="00CC4E4D"/>
    <w:rsid w:val="00CD2691"/>
    <w:rsid w:val="00CD400F"/>
    <w:rsid w:val="00CD6EBF"/>
    <w:rsid w:val="00CD735E"/>
    <w:rsid w:val="00CD7C70"/>
    <w:rsid w:val="00CE1010"/>
    <w:rsid w:val="00CE1D0D"/>
    <w:rsid w:val="00CE2204"/>
    <w:rsid w:val="00CF6D1A"/>
    <w:rsid w:val="00D049E4"/>
    <w:rsid w:val="00D117BF"/>
    <w:rsid w:val="00D11E52"/>
    <w:rsid w:val="00D167CF"/>
    <w:rsid w:val="00D23325"/>
    <w:rsid w:val="00D26A03"/>
    <w:rsid w:val="00D26C2F"/>
    <w:rsid w:val="00D273D0"/>
    <w:rsid w:val="00D335F6"/>
    <w:rsid w:val="00D33673"/>
    <w:rsid w:val="00D34614"/>
    <w:rsid w:val="00D35B75"/>
    <w:rsid w:val="00D409A0"/>
    <w:rsid w:val="00D44721"/>
    <w:rsid w:val="00D45576"/>
    <w:rsid w:val="00D5180B"/>
    <w:rsid w:val="00D5182E"/>
    <w:rsid w:val="00D553AD"/>
    <w:rsid w:val="00D55D69"/>
    <w:rsid w:val="00D56C6D"/>
    <w:rsid w:val="00D63E99"/>
    <w:rsid w:val="00D711AC"/>
    <w:rsid w:val="00D76366"/>
    <w:rsid w:val="00D824B3"/>
    <w:rsid w:val="00D837A3"/>
    <w:rsid w:val="00D83EED"/>
    <w:rsid w:val="00D87E97"/>
    <w:rsid w:val="00D9058C"/>
    <w:rsid w:val="00D94E0A"/>
    <w:rsid w:val="00D955B8"/>
    <w:rsid w:val="00D97C2B"/>
    <w:rsid w:val="00DA079B"/>
    <w:rsid w:val="00DA6884"/>
    <w:rsid w:val="00DB322B"/>
    <w:rsid w:val="00DC0C5D"/>
    <w:rsid w:val="00DC2DC2"/>
    <w:rsid w:val="00DC6CBB"/>
    <w:rsid w:val="00DD1F03"/>
    <w:rsid w:val="00DD4B0E"/>
    <w:rsid w:val="00DE46C7"/>
    <w:rsid w:val="00DF128F"/>
    <w:rsid w:val="00DF3CF4"/>
    <w:rsid w:val="00DF63CD"/>
    <w:rsid w:val="00E06362"/>
    <w:rsid w:val="00E07280"/>
    <w:rsid w:val="00E10461"/>
    <w:rsid w:val="00E1365D"/>
    <w:rsid w:val="00E2293C"/>
    <w:rsid w:val="00E278C0"/>
    <w:rsid w:val="00E32801"/>
    <w:rsid w:val="00E36336"/>
    <w:rsid w:val="00E408C7"/>
    <w:rsid w:val="00E44B4A"/>
    <w:rsid w:val="00E5322A"/>
    <w:rsid w:val="00E60FDF"/>
    <w:rsid w:val="00E6107B"/>
    <w:rsid w:val="00E67BDB"/>
    <w:rsid w:val="00E719C6"/>
    <w:rsid w:val="00E77E40"/>
    <w:rsid w:val="00E80DE3"/>
    <w:rsid w:val="00E8129E"/>
    <w:rsid w:val="00E875FB"/>
    <w:rsid w:val="00E87C7E"/>
    <w:rsid w:val="00E91321"/>
    <w:rsid w:val="00E97F24"/>
    <w:rsid w:val="00EA2A2A"/>
    <w:rsid w:val="00EA3D7F"/>
    <w:rsid w:val="00EA4164"/>
    <w:rsid w:val="00EA49B1"/>
    <w:rsid w:val="00EB5CDC"/>
    <w:rsid w:val="00EC38FF"/>
    <w:rsid w:val="00EC4BE9"/>
    <w:rsid w:val="00EC55C5"/>
    <w:rsid w:val="00ED01CE"/>
    <w:rsid w:val="00ED714F"/>
    <w:rsid w:val="00EE01FF"/>
    <w:rsid w:val="00EE1050"/>
    <w:rsid w:val="00EF0689"/>
    <w:rsid w:val="00EF12A3"/>
    <w:rsid w:val="00EF2099"/>
    <w:rsid w:val="00EF5E88"/>
    <w:rsid w:val="00F04722"/>
    <w:rsid w:val="00F05A1C"/>
    <w:rsid w:val="00F22354"/>
    <w:rsid w:val="00F23DB0"/>
    <w:rsid w:val="00F25872"/>
    <w:rsid w:val="00F34401"/>
    <w:rsid w:val="00F42E56"/>
    <w:rsid w:val="00F43E5D"/>
    <w:rsid w:val="00F47CD5"/>
    <w:rsid w:val="00F519A5"/>
    <w:rsid w:val="00F549A8"/>
    <w:rsid w:val="00F566BC"/>
    <w:rsid w:val="00F6353A"/>
    <w:rsid w:val="00F653E1"/>
    <w:rsid w:val="00F72915"/>
    <w:rsid w:val="00F73263"/>
    <w:rsid w:val="00F74D8B"/>
    <w:rsid w:val="00F8021A"/>
    <w:rsid w:val="00F87AC9"/>
    <w:rsid w:val="00F9357F"/>
    <w:rsid w:val="00F95496"/>
    <w:rsid w:val="00F96B3F"/>
    <w:rsid w:val="00FA2503"/>
    <w:rsid w:val="00FA3BB1"/>
    <w:rsid w:val="00FA5196"/>
    <w:rsid w:val="00FB076E"/>
    <w:rsid w:val="00FC1C3B"/>
    <w:rsid w:val="00FD0810"/>
    <w:rsid w:val="00FD0FA5"/>
    <w:rsid w:val="00FD347C"/>
    <w:rsid w:val="00FD72D5"/>
    <w:rsid w:val="00FE448F"/>
    <w:rsid w:val="00FE50E1"/>
    <w:rsid w:val="00FF26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DDFE"/>
  <w15:docId w15:val="{2D2C85A2-3D2B-4ECE-AF8E-40AE0C37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F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B16042"/>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C5020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C5020F"/>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4Car">
    <w:name w:val="Título 4 Car"/>
    <w:basedOn w:val="Fuentedeprrafopredeter"/>
    <w:link w:val="Ttulo4"/>
    <w:uiPriority w:val="9"/>
    <w:rsid w:val="00C5020F"/>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rsid w:val="00C5020F"/>
    <w:rPr>
      <w:rFonts w:ascii="Verdana" w:eastAsia="Arial Unicode MS" w:hAnsi="Verdana" w:cs="Times New Roman"/>
      <w:bCs/>
      <w:i/>
      <w:iCs/>
      <w:color w:val="000000"/>
      <w:sz w:val="22"/>
      <w:szCs w:val="22"/>
      <w:lang w:val="es-ES" w:eastAsia="es-ES"/>
    </w:rPr>
  </w:style>
  <w:style w:type="paragraph" w:styleId="Textodeglobo">
    <w:name w:val="Balloon Text"/>
    <w:basedOn w:val="Normal"/>
    <w:link w:val="TextodegloboCar"/>
    <w:uiPriority w:val="99"/>
    <w:semiHidden/>
    <w:unhideWhenUsed/>
    <w:rsid w:val="002B53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316"/>
    <w:rPr>
      <w:rFonts w:ascii="Segoe UI" w:hAnsi="Segoe UI" w:cs="Segoe UI"/>
      <w:sz w:val="18"/>
      <w:szCs w:val="18"/>
    </w:rPr>
  </w:style>
  <w:style w:type="table" w:styleId="Tablaconcuadrcula">
    <w:name w:val="Table Grid"/>
    <w:basedOn w:val="Tablanormal"/>
    <w:uiPriority w:val="39"/>
    <w:rsid w:val="009B0B5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76B95"/>
    <w:rPr>
      <w:sz w:val="16"/>
      <w:szCs w:val="16"/>
    </w:rPr>
  </w:style>
  <w:style w:type="paragraph" w:styleId="Textocomentario">
    <w:name w:val="annotation text"/>
    <w:basedOn w:val="Normal"/>
    <w:link w:val="TextocomentarioCar"/>
    <w:uiPriority w:val="99"/>
    <w:semiHidden/>
    <w:unhideWhenUsed/>
    <w:rsid w:val="00F76B95"/>
    <w:rPr>
      <w:sz w:val="20"/>
      <w:szCs w:val="20"/>
    </w:rPr>
  </w:style>
  <w:style w:type="character" w:customStyle="1" w:styleId="TextocomentarioCar">
    <w:name w:val="Texto comentario Car"/>
    <w:basedOn w:val="Fuentedeprrafopredeter"/>
    <w:link w:val="Textocomentario"/>
    <w:uiPriority w:val="99"/>
    <w:semiHidden/>
    <w:rsid w:val="00F76B95"/>
    <w:rPr>
      <w:sz w:val="20"/>
      <w:szCs w:val="20"/>
    </w:rPr>
  </w:style>
  <w:style w:type="paragraph" w:styleId="Asuntodelcomentario">
    <w:name w:val="annotation subject"/>
    <w:basedOn w:val="Textocomentario"/>
    <w:next w:val="Textocomentario"/>
    <w:link w:val="AsuntodelcomentarioCar"/>
    <w:uiPriority w:val="99"/>
    <w:semiHidden/>
    <w:unhideWhenUsed/>
    <w:rsid w:val="00F76B95"/>
    <w:rPr>
      <w:b/>
      <w:bCs/>
    </w:rPr>
  </w:style>
  <w:style w:type="character" w:customStyle="1" w:styleId="AsuntodelcomentarioCar">
    <w:name w:val="Asunto del comentario Car"/>
    <w:basedOn w:val="TextocomentarioCar"/>
    <w:link w:val="Asuntodelcomentario"/>
    <w:uiPriority w:val="99"/>
    <w:semiHidden/>
    <w:rsid w:val="00F76B95"/>
    <w:rPr>
      <w:b/>
      <w:bCs/>
      <w:sz w:val="20"/>
      <w:szCs w:val="20"/>
    </w:rPr>
  </w:style>
  <w:style w:type="paragraph" w:styleId="Textoindependiente">
    <w:name w:val="Body Text"/>
    <w:basedOn w:val="Normal"/>
    <w:link w:val="TextoindependienteCar"/>
    <w:semiHidden/>
    <w:unhideWhenUsed/>
    <w:rsid w:val="00C067DB"/>
    <w:pPr>
      <w:jc w:val="both"/>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semiHidden/>
    <w:rsid w:val="00C067DB"/>
    <w:rPr>
      <w:rFonts w:ascii="Arial" w:eastAsia="Times New Roman" w:hAnsi="Arial" w:cs="Times New Roman"/>
      <w:lang w:val="es-ES" w:eastAsia="es-ES"/>
    </w:rPr>
  </w:style>
  <w:style w:type="character" w:customStyle="1" w:styleId="TextoCar">
    <w:name w:val="Texto Car"/>
    <w:link w:val="Texto"/>
    <w:locked/>
    <w:rsid w:val="00B16042"/>
    <w:rPr>
      <w:rFonts w:ascii="Arial" w:eastAsia="Times New Roman" w:hAnsi="Arial" w:cs="Arial"/>
      <w:sz w:val="18"/>
      <w:szCs w:val="20"/>
      <w:lang w:val="es-ES" w:eastAsia="es-ES"/>
    </w:rPr>
  </w:style>
  <w:style w:type="paragraph" w:customStyle="1" w:styleId="Texto">
    <w:name w:val="Texto"/>
    <w:basedOn w:val="Normal"/>
    <w:link w:val="TextoCar"/>
    <w:rsid w:val="00B16042"/>
    <w:pPr>
      <w:spacing w:after="101" w:line="216" w:lineRule="exact"/>
      <w:ind w:firstLine="288"/>
      <w:jc w:val="both"/>
    </w:pPr>
    <w:rPr>
      <w:rFonts w:ascii="Arial" w:eastAsia="Times New Roman" w:hAnsi="Arial" w:cs="Arial"/>
      <w:sz w:val="18"/>
      <w:szCs w:val="20"/>
      <w:lang w:val="es-ES" w:eastAsia="es-ES"/>
    </w:rPr>
  </w:style>
  <w:style w:type="character" w:customStyle="1" w:styleId="Ttulo3Car">
    <w:name w:val="Título 3 Car"/>
    <w:basedOn w:val="Fuentedeprrafopredeter"/>
    <w:link w:val="Ttulo3"/>
    <w:uiPriority w:val="9"/>
    <w:semiHidden/>
    <w:rsid w:val="00B16042"/>
    <w:rPr>
      <w:rFonts w:asciiTheme="majorHAnsi" w:eastAsiaTheme="majorEastAsia" w:hAnsiTheme="majorHAnsi" w:cstheme="majorBidi"/>
      <w:b/>
      <w:bCs/>
      <w:color w:val="4472C4" w:themeColor="accent1"/>
    </w:rPr>
  </w:style>
  <w:style w:type="paragraph" w:styleId="Textoindependiente2">
    <w:name w:val="Body Text 2"/>
    <w:basedOn w:val="Normal"/>
    <w:link w:val="Textoindependiente2Car"/>
    <w:uiPriority w:val="99"/>
    <w:semiHidden/>
    <w:unhideWhenUsed/>
    <w:rsid w:val="00474377"/>
    <w:pPr>
      <w:spacing w:after="120" w:line="480" w:lineRule="auto"/>
    </w:pPr>
  </w:style>
  <w:style w:type="character" w:customStyle="1" w:styleId="Textoindependiente2Car">
    <w:name w:val="Texto independiente 2 Car"/>
    <w:basedOn w:val="Fuentedeprrafopredeter"/>
    <w:link w:val="Textoindependiente2"/>
    <w:uiPriority w:val="99"/>
    <w:semiHidden/>
    <w:rsid w:val="00474377"/>
  </w:style>
  <w:style w:type="paragraph" w:styleId="Prrafodelista">
    <w:name w:val="List Paragraph"/>
    <w:basedOn w:val="Normal"/>
    <w:uiPriority w:val="34"/>
    <w:qFormat/>
    <w:rsid w:val="00051F68"/>
    <w:pPr>
      <w:ind w:left="720"/>
      <w:contextualSpacing/>
    </w:pPr>
  </w:style>
  <w:style w:type="paragraph" w:styleId="Revisin">
    <w:name w:val="Revision"/>
    <w:hidden/>
    <w:uiPriority w:val="99"/>
    <w:semiHidden/>
    <w:rsid w:val="0075515E"/>
  </w:style>
  <w:style w:type="paragraph" w:styleId="Textonotaalfinal">
    <w:name w:val="endnote text"/>
    <w:basedOn w:val="Normal"/>
    <w:link w:val="TextonotaalfinalCar"/>
    <w:uiPriority w:val="99"/>
    <w:semiHidden/>
    <w:unhideWhenUsed/>
    <w:rsid w:val="00230E33"/>
    <w:rPr>
      <w:sz w:val="20"/>
      <w:szCs w:val="20"/>
    </w:rPr>
  </w:style>
  <w:style w:type="character" w:customStyle="1" w:styleId="TextonotaalfinalCar">
    <w:name w:val="Texto nota al final Car"/>
    <w:basedOn w:val="Fuentedeprrafopredeter"/>
    <w:link w:val="Textonotaalfinal"/>
    <w:uiPriority w:val="99"/>
    <w:semiHidden/>
    <w:rsid w:val="00230E33"/>
    <w:rPr>
      <w:sz w:val="20"/>
      <w:szCs w:val="20"/>
    </w:rPr>
  </w:style>
  <w:style w:type="character" w:styleId="Refdenotaalfinal">
    <w:name w:val="endnote reference"/>
    <w:basedOn w:val="Fuentedeprrafopredeter"/>
    <w:uiPriority w:val="99"/>
    <w:semiHidden/>
    <w:unhideWhenUsed/>
    <w:rsid w:val="00230E33"/>
    <w:rPr>
      <w:vertAlign w:val="superscript"/>
    </w:rPr>
  </w:style>
  <w:style w:type="paragraph" w:styleId="Textonotapie">
    <w:name w:val="footnote text"/>
    <w:basedOn w:val="Normal"/>
    <w:link w:val="TextonotapieCar"/>
    <w:uiPriority w:val="99"/>
    <w:semiHidden/>
    <w:unhideWhenUsed/>
    <w:rsid w:val="00230E33"/>
    <w:rPr>
      <w:sz w:val="20"/>
      <w:szCs w:val="20"/>
    </w:rPr>
  </w:style>
  <w:style w:type="character" w:customStyle="1" w:styleId="TextonotapieCar">
    <w:name w:val="Texto nota pie Car"/>
    <w:basedOn w:val="Fuentedeprrafopredeter"/>
    <w:link w:val="Textonotapie"/>
    <w:uiPriority w:val="99"/>
    <w:semiHidden/>
    <w:rsid w:val="00230E33"/>
    <w:rPr>
      <w:sz w:val="20"/>
      <w:szCs w:val="20"/>
    </w:rPr>
  </w:style>
  <w:style w:type="character" w:styleId="Refdenotaalpie">
    <w:name w:val="footnote reference"/>
    <w:basedOn w:val="Fuentedeprrafopredeter"/>
    <w:uiPriority w:val="99"/>
    <w:semiHidden/>
    <w:unhideWhenUsed/>
    <w:rsid w:val="00230E33"/>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04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l/1c+1Yu4DKnIjtgGtyCqpF8A==">AMUW2mUxLrAJRluCXF0i5HPib6JvmxBAj3W5cs38fpdm2HcF5nLhSp4KNNjlJelOK4k1piNVhyP7ue4g6MMK+fjHvdCUTrfkniK4x2EP2xgaoJKc6DHsuGiMY4eFmA5mflvno9s+HBxpFXjaUIc/p3YuJhkEXACHimFwHjaBkhQv5L4+SapX8kHq9f6TMYoNj/kmQCkhyqgWjbqsKmTkp4mKepknHB/WAA==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FE7AB5-56E0-47C8-A5BC-CC534E53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44</Pages>
  <Words>10356</Words>
  <Characters>56958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SGG</cp:lastModifiedBy>
  <cp:revision>12</cp:revision>
  <cp:lastPrinted>2024-05-31T17:36:00Z</cp:lastPrinted>
  <dcterms:created xsi:type="dcterms:W3CDTF">2024-09-05T21:48:00Z</dcterms:created>
  <dcterms:modified xsi:type="dcterms:W3CDTF">2025-02-06T16:00:00Z</dcterms:modified>
</cp:coreProperties>
</file>