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46913" w14:textId="77777777" w:rsidR="00E4689F" w:rsidRPr="00E4689F" w:rsidRDefault="00E4689F" w:rsidP="008E55D8">
      <w:pPr>
        <w:spacing w:after="0" w:line="360" w:lineRule="auto"/>
        <w:ind w:right="4"/>
        <w:rPr>
          <w:rFonts w:ascii="Century Gothic" w:hAnsi="Century Gothic" w:cs="Arial"/>
          <w:b/>
          <w:bCs/>
          <w:sz w:val="28"/>
          <w:szCs w:val="28"/>
          <w:lang w:eastAsia="es-MX"/>
        </w:rPr>
      </w:pPr>
      <w:r w:rsidRPr="00E4689F">
        <w:rPr>
          <w:rFonts w:ascii="Century Gothic" w:hAnsi="Century Gothic" w:cs="Arial"/>
          <w:b/>
          <w:bCs/>
          <w:sz w:val="28"/>
          <w:szCs w:val="28"/>
          <w:lang w:eastAsia="es-MX"/>
        </w:rPr>
        <w:t>H. CONGRESO DEL ESTADO</w:t>
      </w:r>
    </w:p>
    <w:p w14:paraId="506FC096" w14:textId="77777777" w:rsidR="00E4689F" w:rsidRPr="00E4689F" w:rsidRDefault="00E4689F" w:rsidP="00E4689F">
      <w:pPr>
        <w:spacing w:after="0" w:line="360" w:lineRule="auto"/>
        <w:ind w:right="4"/>
        <w:jc w:val="both"/>
        <w:rPr>
          <w:rFonts w:ascii="Century Gothic" w:hAnsi="Century Gothic" w:cs="Arial"/>
          <w:b/>
          <w:bCs/>
          <w:sz w:val="28"/>
          <w:szCs w:val="28"/>
          <w:lang w:eastAsia="es-MX"/>
        </w:rPr>
      </w:pPr>
      <w:r w:rsidRPr="00E4689F">
        <w:rPr>
          <w:rFonts w:ascii="Century Gothic" w:hAnsi="Century Gothic" w:cs="Arial"/>
          <w:b/>
          <w:bCs/>
          <w:sz w:val="28"/>
          <w:szCs w:val="28"/>
          <w:lang w:eastAsia="es-MX"/>
        </w:rPr>
        <w:t>P R E S E N T E</w:t>
      </w:r>
      <w:r w:rsidRPr="00E4689F">
        <w:rPr>
          <w:rFonts w:ascii="Century Gothic" w:hAnsi="Century Gothic" w:cs="Arial"/>
          <w:b/>
          <w:bCs/>
          <w:sz w:val="28"/>
          <w:szCs w:val="28"/>
          <w:lang w:eastAsia="es-MX"/>
        </w:rPr>
        <w:tab/>
      </w:r>
    </w:p>
    <w:p w14:paraId="6A3C2DA8" w14:textId="77777777" w:rsidR="00E4689F" w:rsidRPr="00E4689F" w:rsidRDefault="00E4689F" w:rsidP="00E4689F">
      <w:pPr>
        <w:spacing w:line="360" w:lineRule="auto"/>
        <w:ind w:right="4"/>
        <w:jc w:val="both"/>
        <w:rPr>
          <w:rFonts w:ascii="Century Gothic" w:hAnsi="Century Gothic" w:cs="Arial"/>
          <w:sz w:val="28"/>
          <w:szCs w:val="28"/>
          <w:lang w:eastAsia="es-MX"/>
        </w:rPr>
      </w:pPr>
    </w:p>
    <w:p w14:paraId="7FF3935C" w14:textId="548469AA" w:rsidR="00E4689F" w:rsidRPr="008E55D8" w:rsidRDefault="00E4689F" w:rsidP="008E55D8">
      <w:pPr>
        <w:spacing w:line="360" w:lineRule="auto"/>
        <w:ind w:firstLine="709"/>
        <w:rPr>
          <w:rFonts w:ascii="Century Gothic" w:hAnsi="Century Gothic" w:cs="Arial"/>
          <w:b/>
          <w:bCs/>
          <w:sz w:val="28"/>
          <w:szCs w:val="28"/>
          <w:lang w:eastAsia="es-MX"/>
        </w:rPr>
      </w:pPr>
      <w:r w:rsidRPr="00E4689F">
        <w:rPr>
          <w:rFonts w:ascii="Century Gothic" w:hAnsi="Century Gothic" w:cs="Arial"/>
          <w:sz w:val="28"/>
          <w:szCs w:val="28"/>
          <w:lang w:eastAsia="es-MX"/>
        </w:rPr>
        <w:t>El suscrito, Diputado. Arturo Zubia Fernández, en mi carácter de diputado a la Sexagésima Octava Legislatura del Estado de Chihuahua y en representación del Grupo Parlamentario del Partido Acción Nacional, con fundamento en lo dispuesto por los artículos 169, 174, fracción I y 175 todos de la Ley Orgánica del Poder Legislativo del Estado de Chihuahua; así como artículo 2, fracción IX, del Reglamento Interior y de Prácticas Parlamentarias del Poder Legislativo; comparezco ante est</w:t>
      </w:r>
      <w:r w:rsidR="008E55D8">
        <w:rPr>
          <w:rFonts w:ascii="Century Gothic" w:hAnsi="Century Gothic" w:cs="Arial"/>
          <w:sz w:val="28"/>
          <w:szCs w:val="28"/>
          <w:lang w:eastAsia="es-MX"/>
        </w:rPr>
        <w:t>a</w:t>
      </w:r>
      <w:r w:rsidRPr="00E4689F">
        <w:rPr>
          <w:rFonts w:ascii="Century Gothic" w:hAnsi="Century Gothic" w:cs="Arial"/>
          <w:sz w:val="28"/>
          <w:szCs w:val="28"/>
          <w:lang w:eastAsia="es-MX"/>
        </w:rPr>
        <w:t xml:space="preserve"> Honorable Soberanía, a fin de presentar la siguiente</w:t>
      </w:r>
      <w:r w:rsidR="00FC3D2E">
        <w:rPr>
          <w:rFonts w:ascii="Century Gothic" w:hAnsi="Century Gothic" w:cs="Arial"/>
          <w:sz w:val="28"/>
          <w:szCs w:val="28"/>
          <w:lang w:eastAsia="es-MX"/>
        </w:rPr>
        <w:t xml:space="preserve"> </w:t>
      </w:r>
      <w:r w:rsidR="00FC3D2E">
        <w:rPr>
          <w:rFonts w:ascii="Century Gothic" w:hAnsi="Century Gothic" w:cs="Arial"/>
          <w:b/>
          <w:bCs/>
          <w:sz w:val="28"/>
          <w:szCs w:val="28"/>
          <w:lang w:eastAsia="es-MX"/>
        </w:rPr>
        <w:t xml:space="preserve"> </w:t>
      </w:r>
      <w:bookmarkStart w:id="0" w:name="_Hlk191904924"/>
      <w:r w:rsidR="008E55D8">
        <w:rPr>
          <w:rFonts w:ascii="Century Gothic" w:hAnsi="Century Gothic" w:cs="Arial"/>
          <w:b/>
          <w:bCs/>
          <w:sz w:val="28"/>
          <w:szCs w:val="28"/>
          <w:lang w:eastAsia="es-MX"/>
        </w:rPr>
        <w:t>Proposición con carácter de punto de acuerdo a efecto de exhortar a la Comisión Nacional del Agua, a la Junta Central de Agua y Saneamiento del Estado de Chihuahua para que realicen las gestiones necesarias para atender el conflicto entre los municipios de Camargo y San Francisco de Conchos, originado por el agua</w:t>
      </w:r>
      <w:bookmarkEnd w:id="0"/>
      <w:r w:rsidRPr="00E4689F">
        <w:rPr>
          <w:rFonts w:ascii="Century Gothic" w:hAnsi="Century Gothic"/>
          <w:sz w:val="28"/>
          <w:szCs w:val="28"/>
        </w:rPr>
        <w:t xml:space="preserve">, esto de conformidad a la siguiente: </w:t>
      </w:r>
    </w:p>
    <w:p w14:paraId="52B47EC8" w14:textId="77777777" w:rsidR="008E55D8" w:rsidRDefault="00E4689F" w:rsidP="008E55D8">
      <w:pPr>
        <w:spacing w:line="360" w:lineRule="auto"/>
        <w:jc w:val="center"/>
        <w:rPr>
          <w:rFonts w:ascii="Century Gothic" w:hAnsi="Century Gothic" w:cs="Arial"/>
          <w:b/>
          <w:bCs/>
          <w:sz w:val="28"/>
          <w:szCs w:val="28"/>
          <w:lang w:eastAsia="es-MX"/>
        </w:rPr>
      </w:pPr>
      <w:r w:rsidRPr="00E4689F">
        <w:rPr>
          <w:rFonts w:ascii="Century Gothic" w:hAnsi="Century Gothic"/>
          <w:sz w:val="28"/>
          <w:szCs w:val="28"/>
        </w:rPr>
        <w:t>Exposición de motivos</w:t>
      </w:r>
    </w:p>
    <w:p w14:paraId="58B256CC" w14:textId="75A84037" w:rsidR="00937CFC" w:rsidRPr="00E4689F" w:rsidRDefault="00937CFC" w:rsidP="008E55D8">
      <w:pPr>
        <w:spacing w:line="360" w:lineRule="auto"/>
        <w:ind w:firstLine="709"/>
        <w:jc w:val="both"/>
        <w:rPr>
          <w:rFonts w:ascii="Century Gothic" w:hAnsi="Century Gothic" w:cs="Arial"/>
          <w:b/>
          <w:bCs/>
          <w:sz w:val="28"/>
          <w:szCs w:val="28"/>
          <w:lang w:eastAsia="es-MX"/>
        </w:rPr>
      </w:pPr>
      <w:r w:rsidRPr="00E4689F">
        <w:rPr>
          <w:rFonts w:ascii="Century Gothic" w:hAnsi="Century Gothic"/>
          <w:sz w:val="28"/>
          <w:szCs w:val="28"/>
        </w:rPr>
        <w:t xml:space="preserve">Debido a la grave sequía que afecta el Estado, este 2025, será uno de los años más difíciles para productores, pescadores e incluso habitantes de Chihuahua. </w:t>
      </w:r>
    </w:p>
    <w:p w14:paraId="36324003" w14:textId="77777777" w:rsidR="00E4689F" w:rsidRDefault="00937CFC" w:rsidP="008E55D8">
      <w:pPr>
        <w:spacing w:line="360" w:lineRule="auto"/>
        <w:ind w:firstLine="709"/>
        <w:jc w:val="both"/>
        <w:rPr>
          <w:rFonts w:ascii="Century Gothic" w:hAnsi="Century Gothic"/>
          <w:sz w:val="28"/>
          <w:szCs w:val="28"/>
        </w:rPr>
      </w:pPr>
      <w:r w:rsidRPr="00E4689F">
        <w:rPr>
          <w:rFonts w:ascii="Century Gothic" w:hAnsi="Century Gothic"/>
          <w:sz w:val="28"/>
          <w:szCs w:val="28"/>
        </w:rPr>
        <w:t xml:space="preserve">El pasado mes de febrero se dio a conocer que la Comisión Nacional de Agua autorizó al Estado la asignación de 15 millones </w:t>
      </w:r>
      <w:r w:rsidRPr="00E4689F">
        <w:rPr>
          <w:rFonts w:ascii="Century Gothic" w:hAnsi="Century Gothic"/>
          <w:sz w:val="28"/>
          <w:szCs w:val="28"/>
        </w:rPr>
        <w:lastRenderedPageBreak/>
        <w:t xml:space="preserve">de metros cúbicos de agua de la presa la boquilla. Esta asignación será administrada por la junta central de agua y saneamiento, y la junta municipal de agua y saneamiento de Camargo, acreditando 850 litros por segundo para la ciudad, con un periodo de distribución que va del 15 de marzo al 30 de septiembre, con la finalidad de garantizar el suministro de agua para uso público urbano en el municipio de Camargo. </w:t>
      </w:r>
    </w:p>
    <w:p w14:paraId="73B680C5" w14:textId="4D09D5FA" w:rsidR="00937CFC" w:rsidRPr="00E4689F" w:rsidRDefault="00937CFC" w:rsidP="008E55D8">
      <w:pPr>
        <w:spacing w:line="360" w:lineRule="auto"/>
        <w:ind w:firstLine="709"/>
        <w:jc w:val="both"/>
        <w:rPr>
          <w:rFonts w:ascii="Century Gothic" w:hAnsi="Century Gothic"/>
          <w:sz w:val="28"/>
          <w:szCs w:val="28"/>
        </w:rPr>
      </w:pPr>
      <w:r w:rsidRPr="00E4689F">
        <w:rPr>
          <w:rFonts w:ascii="Century Gothic" w:hAnsi="Century Gothic"/>
          <w:sz w:val="28"/>
          <w:szCs w:val="28"/>
        </w:rPr>
        <w:t xml:space="preserve">Este municipio ubicado en el sureste del </w:t>
      </w:r>
      <w:proofErr w:type="gramStart"/>
      <w:r w:rsidRPr="00E4689F">
        <w:rPr>
          <w:rFonts w:ascii="Century Gothic" w:hAnsi="Century Gothic"/>
          <w:sz w:val="28"/>
          <w:szCs w:val="28"/>
        </w:rPr>
        <w:t>estado,</w:t>
      </w:r>
      <w:proofErr w:type="gramEnd"/>
      <w:r w:rsidRPr="00E4689F">
        <w:rPr>
          <w:rFonts w:ascii="Century Gothic" w:hAnsi="Century Gothic"/>
          <w:sz w:val="28"/>
          <w:szCs w:val="28"/>
        </w:rPr>
        <w:t xml:space="preserve"> vive en sequía extrema, enfrentándose a la suspensión de operación de dos galerías filtrantes; el edén y las cuatas. Para </w:t>
      </w:r>
      <w:r w:rsidR="008E55D8">
        <w:rPr>
          <w:rFonts w:ascii="Century Gothic" w:hAnsi="Century Gothic"/>
          <w:sz w:val="28"/>
          <w:szCs w:val="28"/>
        </w:rPr>
        <w:t xml:space="preserve">las y </w:t>
      </w:r>
      <w:r w:rsidRPr="00E4689F">
        <w:rPr>
          <w:rFonts w:ascii="Century Gothic" w:hAnsi="Century Gothic"/>
          <w:sz w:val="28"/>
          <w:szCs w:val="28"/>
        </w:rPr>
        <w:t xml:space="preserve">los camarguenses, actualmente el derecho de acceso a disposición y saneamiento de agua para el consumo de personal y doméstico, en forma suficiente saludable y asequible, se encuentra vulnerado, pues únicamente operan dos galerías filtrantes, la herradura y el gato negro, generando un grave desabasto de agua potable. </w:t>
      </w:r>
    </w:p>
    <w:p w14:paraId="3B77082B" w14:textId="77777777" w:rsidR="00937CFC" w:rsidRPr="00E4689F" w:rsidRDefault="00937CFC" w:rsidP="008E55D8">
      <w:pPr>
        <w:spacing w:line="360" w:lineRule="auto"/>
        <w:ind w:firstLine="709"/>
        <w:jc w:val="both"/>
        <w:rPr>
          <w:rFonts w:ascii="Century Gothic" w:hAnsi="Century Gothic"/>
          <w:sz w:val="28"/>
          <w:szCs w:val="28"/>
        </w:rPr>
      </w:pPr>
    </w:p>
    <w:p w14:paraId="2CE85F99" w14:textId="3992A23A" w:rsidR="00E4689F" w:rsidRDefault="00937CFC" w:rsidP="008E55D8">
      <w:pPr>
        <w:spacing w:line="360" w:lineRule="auto"/>
        <w:ind w:firstLine="709"/>
        <w:jc w:val="both"/>
        <w:rPr>
          <w:rFonts w:ascii="Century Gothic" w:hAnsi="Century Gothic"/>
          <w:sz w:val="28"/>
          <w:szCs w:val="28"/>
        </w:rPr>
      </w:pPr>
      <w:r w:rsidRPr="00E4689F">
        <w:rPr>
          <w:rFonts w:ascii="Century Gothic" w:hAnsi="Century Gothic"/>
          <w:sz w:val="28"/>
          <w:szCs w:val="28"/>
        </w:rPr>
        <w:t>Por su parte, los productores agrícolas en la zona centro sur de la entidad, en el municipio de San Francisco de Conchos, se manifiestan</w:t>
      </w:r>
      <w:r w:rsidR="003E30C0">
        <w:rPr>
          <w:rFonts w:ascii="Century Gothic" w:hAnsi="Century Gothic"/>
          <w:sz w:val="28"/>
          <w:szCs w:val="28"/>
        </w:rPr>
        <w:t xml:space="preserve"> </w:t>
      </w:r>
      <w:r w:rsidRPr="00E4689F">
        <w:rPr>
          <w:rFonts w:ascii="Century Gothic" w:hAnsi="Century Gothic"/>
          <w:sz w:val="28"/>
          <w:szCs w:val="28"/>
        </w:rPr>
        <w:t xml:space="preserve">inconformes ante la decisión tomada por la Conagua. Los ciudadanos tomaron la presa la </w:t>
      </w:r>
      <w:r w:rsidR="008E55D8" w:rsidRPr="00E4689F">
        <w:rPr>
          <w:rFonts w:ascii="Century Gothic" w:hAnsi="Century Gothic"/>
          <w:sz w:val="28"/>
          <w:szCs w:val="28"/>
        </w:rPr>
        <w:t>boquilla, para</w:t>
      </w:r>
      <w:r w:rsidRPr="00E4689F">
        <w:rPr>
          <w:rFonts w:ascii="Century Gothic" w:hAnsi="Century Gothic"/>
          <w:sz w:val="28"/>
          <w:szCs w:val="28"/>
        </w:rPr>
        <w:t xml:space="preserve"> evitar que se abran las compuertas, pues temen </w:t>
      </w:r>
      <w:r w:rsidR="00E4689F">
        <w:rPr>
          <w:rFonts w:ascii="Century Gothic" w:hAnsi="Century Gothic"/>
          <w:sz w:val="28"/>
          <w:szCs w:val="28"/>
        </w:rPr>
        <w:t xml:space="preserve">que </w:t>
      </w:r>
      <w:r w:rsidR="00E4689F" w:rsidRPr="00E4689F">
        <w:rPr>
          <w:rFonts w:ascii="Century Gothic" w:hAnsi="Century Gothic"/>
          <w:sz w:val="28"/>
          <w:szCs w:val="28"/>
        </w:rPr>
        <w:t>la región se quede</w:t>
      </w:r>
      <w:r w:rsidRPr="00E4689F">
        <w:rPr>
          <w:rFonts w:ascii="Century Gothic" w:hAnsi="Century Gothic"/>
          <w:sz w:val="28"/>
          <w:szCs w:val="28"/>
        </w:rPr>
        <w:t xml:space="preserve"> sin agua para las actividades básicas.  Mantienen la postura de evitar la extracción, argumentando que el volumen </w:t>
      </w:r>
      <w:r w:rsidRPr="00E4689F">
        <w:rPr>
          <w:rFonts w:ascii="Century Gothic" w:hAnsi="Century Gothic"/>
          <w:sz w:val="28"/>
          <w:szCs w:val="28"/>
        </w:rPr>
        <w:lastRenderedPageBreak/>
        <w:t xml:space="preserve">que se verterá podría causar ecocidio en este cuerpo de agua </w:t>
      </w:r>
      <w:r w:rsidR="00E4689F" w:rsidRPr="00E4689F">
        <w:rPr>
          <w:rFonts w:ascii="Century Gothic" w:hAnsi="Century Gothic"/>
          <w:sz w:val="28"/>
          <w:szCs w:val="28"/>
        </w:rPr>
        <w:t>y se</w:t>
      </w:r>
      <w:r w:rsidRPr="00E4689F">
        <w:rPr>
          <w:rFonts w:ascii="Century Gothic" w:hAnsi="Century Gothic"/>
          <w:sz w:val="28"/>
          <w:szCs w:val="28"/>
        </w:rPr>
        <w:t xml:space="preserve"> pondría en riesgo la infraestructura de la presa</w:t>
      </w:r>
      <w:r w:rsidR="00E4689F">
        <w:rPr>
          <w:rFonts w:ascii="Century Gothic" w:hAnsi="Century Gothic"/>
          <w:sz w:val="28"/>
          <w:szCs w:val="28"/>
        </w:rPr>
        <w:t xml:space="preserve">. </w:t>
      </w:r>
      <w:r w:rsidR="003E30C0">
        <w:rPr>
          <w:rFonts w:ascii="Century Gothic" w:hAnsi="Century Gothic"/>
          <w:sz w:val="28"/>
          <w:szCs w:val="28"/>
        </w:rPr>
        <w:t>Creando un conflicto directo entre la población de San Francisco de Conchos y de Camargo</w:t>
      </w:r>
    </w:p>
    <w:p w14:paraId="56711029" w14:textId="730F93A5" w:rsidR="00E4689F" w:rsidRDefault="00EF35A4" w:rsidP="008E55D8">
      <w:pPr>
        <w:spacing w:line="360" w:lineRule="auto"/>
        <w:ind w:firstLine="709"/>
        <w:jc w:val="both"/>
        <w:rPr>
          <w:rFonts w:ascii="Century Gothic" w:hAnsi="Century Gothic"/>
          <w:sz w:val="28"/>
          <w:szCs w:val="28"/>
        </w:rPr>
      </w:pPr>
      <w:r w:rsidRPr="00E4689F">
        <w:rPr>
          <w:rFonts w:ascii="Century Gothic" w:hAnsi="Century Gothic"/>
          <w:sz w:val="28"/>
          <w:szCs w:val="28"/>
        </w:rPr>
        <w:t xml:space="preserve">Lamentablemente, el director ejecutivo de la junta municipal, de agua y saneamiento de Camargo, nos ha </w:t>
      </w:r>
      <w:r w:rsidR="003E30C0">
        <w:rPr>
          <w:rFonts w:ascii="Century Gothic" w:hAnsi="Century Gothic"/>
          <w:sz w:val="28"/>
          <w:szCs w:val="28"/>
        </w:rPr>
        <w:t>confirmado</w:t>
      </w:r>
      <w:r w:rsidRPr="00E4689F">
        <w:rPr>
          <w:rFonts w:ascii="Century Gothic" w:hAnsi="Century Gothic"/>
          <w:sz w:val="28"/>
          <w:szCs w:val="28"/>
        </w:rPr>
        <w:t xml:space="preserve"> la existencia de alrededor de 80 bombeos en San Francisco de Conchos, de los cuales únicamente 16 tienen concesión</w:t>
      </w:r>
      <w:r w:rsidR="003E30C0">
        <w:rPr>
          <w:rFonts w:ascii="Century Gothic" w:hAnsi="Century Gothic"/>
          <w:sz w:val="28"/>
          <w:szCs w:val="28"/>
        </w:rPr>
        <w:t>, denuncia que también habían expresado los productores de la región</w:t>
      </w:r>
      <w:r w:rsidRPr="00E4689F">
        <w:rPr>
          <w:rFonts w:ascii="Century Gothic" w:hAnsi="Century Gothic"/>
          <w:sz w:val="28"/>
          <w:szCs w:val="28"/>
        </w:rPr>
        <w:t xml:space="preserve">. </w:t>
      </w:r>
    </w:p>
    <w:p w14:paraId="2FB06B11" w14:textId="719AFFF6" w:rsidR="00937CFC" w:rsidRDefault="00EF35A4" w:rsidP="008E55D8">
      <w:pPr>
        <w:spacing w:line="360" w:lineRule="auto"/>
        <w:ind w:firstLine="709"/>
        <w:jc w:val="both"/>
        <w:rPr>
          <w:rFonts w:ascii="Century Gothic" w:hAnsi="Century Gothic"/>
          <w:sz w:val="28"/>
          <w:szCs w:val="28"/>
        </w:rPr>
      </w:pPr>
      <w:r w:rsidRPr="00E4689F">
        <w:rPr>
          <w:rFonts w:ascii="Century Gothic" w:hAnsi="Century Gothic"/>
          <w:sz w:val="28"/>
          <w:szCs w:val="28"/>
        </w:rPr>
        <w:t xml:space="preserve">Esta es una problemática </w:t>
      </w:r>
      <w:r w:rsidR="008E55D8" w:rsidRPr="00E4689F">
        <w:rPr>
          <w:rFonts w:ascii="Century Gothic" w:hAnsi="Century Gothic"/>
          <w:sz w:val="28"/>
          <w:szCs w:val="28"/>
        </w:rPr>
        <w:t>que,</w:t>
      </w:r>
      <w:r w:rsidRPr="00E4689F">
        <w:rPr>
          <w:rFonts w:ascii="Century Gothic" w:hAnsi="Century Gothic"/>
          <w:sz w:val="28"/>
          <w:szCs w:val="28"/>
        </w:rPr>
        <w:t xml:space="preserve"> sin duda, necesita una urgente intervención, vigilar el uso del agua del río </w:t>
      </w:r>
      <w:r w:rsidR="008E55D8">
        <w:rPr>
          <w:rFonts w:ascii="Century Gothic" w:hAnsi="Century Gothic"/>
          <w:sz w:val="28"/>
          <w:szCs w:val="28"/>
        </w:rPr>
        <w:t xml:space="preserve">ubicado </w:t>
      </w:r>
      <w:r w:rsidRPr="00E4689F">
        <w:rPr>
          <w:rFonts w:ascii="Century Gothic" w:hAnsi="Century Gothic"/>
          <w:sz w:val="28"/>
          <w:szCs w:val="28"/>
        </w:rPr>
        <w:t>San Francisco de Conchos, es esencial para garantizar su uso equitativo, sustentable</w:t>
      </w:r>
      <w:r w:rsidR="00E4689F">
        <w:rPr>
          <w:rFonts w:ascii="Century Gothic" w:hAnsi="Century Gothic"/>
          <w:sz w:val="28"/>
          <w:szCs w:val="28"/>
        </w:rPr>
        <w:t xml:space="preserve"> y </w:t>
      </w:r>
      <w:r w:rsidRPr="00E4689F">
        <w:rPr>
          <w:rFonts w:ascii="Century Gothic" w:hAnsi="Century Gothic"/>
          <w:sz w:val="28"/>
          <w:szCs w:val="28"/>
        </w:rPr>
        <w:t xml:space="preserve">legal, evitando conflictos entre los pobladores </w:t>
      </w:r>
      <w:r w:rsidR="008E55D8" w:rsidRPr="00E4689F">
        <w:rPr>
          <w:rFonts w:ascii="Century Gothic" w:hAnsi="Century Gothic"/>
          <w:sz w:val="28"/>
          <w:szCs w:val="28"/>
        </w:rPr>
        <w:t>y la</w:t>
      </w:r>
      <w:r w:rsidRPr="00E4689F">
        <w:rPr>
          <w:rFonts w:ascii="Century Gothic" w:hAnsi="Century Gothic"/>
          <w:sz w:val="28"/>
          <w:szCs w:val="28"/>
        </w:rPr>
        <w:t xml:space="preserve"> escasez</w:t>
      </w:r>
      <w:r w:rsidR="00E4689F">
        <w:rPr>
          <w:rFonts w:ascii="Century Gothic" w:hAnsi="Century Gothic"/>
          <w:sz w:val="28"/>
          <w:szCs w:val="28"/>
        </w:rPr>
        <w:t xml:space="preserve"> del vital </w:t>
      </w:r>
      <w:r w:rsidR="008E55D8">
        <w:rPr>
          <w:rFonts w:ascii="Century Gothic" w:hAnsi="Century Gothic"/>
          <w:sz w:val="28"/>
          <w:szCs w:val="28"/>
        </w:rPr>
        <w:t>líquido</w:t>
      </w:r>
      <w:r w:rsidRPr="00E4689F">
        <w:rPr>
          <w:rFonts w:ascii="Century Gothic" w:hAnsi="Century Gothic"/>
          <w:sz w:val="28"/>
          <w:szCs w:val="28"/>
        </w:rPr>
        <w:t xml:space="preserve">, situaciones que hoy en día </w:t>
      </w:r>
      <w:r w:rsidR="00E4689F" w:rsidRPr="00E4689F">
        <w:rPr>
          <w:rFonts w:ascii="Century Gothic" w:hAnsi="Century Gothic"/>
          <w:sz w:val="28"/>
          <w:szCs w:val="28"/>
        </w:rPr>
        <w:t>se viven el nuestro estado.</w:t>
      </w:r>
    </w:p>
    <w:p w14:paraId="6BCA097C" w14:textId="5CB99B83" w:rsidR="00E4689F" w:rsidRDefault="00E4689F" w:rsidP="008E55D8">
      <w:pPr>
        <w:spacing w:line="360" w:lineRule="auto"/>
        <w:ind w:firstLine="709"/>
        <w:jc w:val="both"/>
        <w:rPr>
          <w:rFonts w:ascii="Century Gothic" w:hAnsi="Century Gothic"/>
          <w:sz w:val="28"/>
          <w:szCs w:val="28"/>
        </w:rPr>
      </w:pPr>
      <w:r>
        <w:rPr>
          <w:rFonts w:ascii="Century Gothic" w:hAnsi="Century Gothic"/>
          <w:sz w:val="28"/>
          <w:szCs w:val="28"/>
        </w:rPr>
        <w:t xml:space="preserve">A lo largo de mi experiencia como productor y también </w:t>
      </w:r>
      <w:r w:rsidR="008E55D8">
        <w:rPr>
          <w:rFonts w:ascii="Century Gothic" w:hAnsi="Century Gothic"/>
          <w:sz w:val="28"/>
          <w:szCs w:val="28"/>
        </w:rPr>
        <w:t xml:space="preserve">como </w:t>
      </w:r>
      <w:r>
        <w:rPr>
          <w:rFonts w:ascii="Century Gothic" w:hAnsi="Century Gothic"/>
          <w:sz w:val="28"/>
          <w:szCs w:val="28"/>
        </w:rPr>
        <w:t xml:space="preserve">servidor </w:t>
      </w:r>
      <w:r w:rsidR="001C6B5A">
        <w:rPr>
          <w:rFonts w:ascii="Century Gothic" w:hAnsi="Century Gothic"/>
          <w:sz w:val="28"/>
          <w:szCs w:val="28"/>
        </w:rPr>
        <w:t>público</w:t>
      </w:r>
      <w:r>
        <w:rPr>
          <w:rFonts w:ascii="Century Gothic" w:hAnsi="Century Gothic"/>
          <w:sz w:val="28"/>
          <w:szCs w:val="28"/>
        </w:rPr>
        <w:t xml:space="preserve"> me he </w:t>
      </w:r>
      <w:r w:rsidR="00FC3D2E">
        <w:rPr>
          <w:rFonts w:ascii="Century Gothic" w:hAnsi="Century Gothic"/>
          <w:sz w:val="28"/>
          <w:szCs w:val="28"/>
        </w:rPr>
        <w:t xml:space="preserve">encargado de alzar la voz para que se garantice el derecho del acceso al agua en mi municipio y estado; de realizar acciones encaminadas a la mejor gestión y aprovechamiento del agua. Desde esta tribuna, hago un llamado urgente, </w:t>
      </w:r>
      <w:r w:rsidR="003E30C0">
        <w:rPr>
          <w:rFonts w:ascii="Century Gothic" w:hAnsi="Century Gothic"/>
          <w:sz w:val="28"/>
          <w:szCs w:val="28"/>
        </w:rPr>
        <w:t xml:space="preserve">a las autoridades correspondientes para que atiendan las necesidades de los habitantes de San Francisco de Conchos y de Camargo, pues de manera desesperada, se </w:t>
      </w:r>
      <w:r w:rsidR="003E30C0">
        <w:rPr>
          <w:rFonts w:ascii="Century Gothic" w:hAnsi="Century Gothic"/>
          <w:sz w:val="28"/>
          <w:szCs w:val="28"/>
        </w:rPr>
        <w:lastRenderedPageBreak/>
        <w:t xml:space="preserve">requiere la aplicación de medidas previsorias para solucionar la realidad hídrica que viven estos dos municipios de nuestro estado. </w:t>
      </w:r>
    </w:p>
    <w:p w14:paraId="68810DED" w14:textId="77777777" w:rsidR="003E30C0" w:rsidRPr="00DF5A0D" w:rsidRDefault="003E30C0" w:rsidP="008E55D8">
      <w:pPr>
        <w:spacing w:line="360" w:lineRule="auto"/>
        <w:ind w:firstLine="709"/>
        <w:jc w:val="both"/>
        <w:rPr>
          <w:rFonts w:ascii="Century Gothic" w:hAnsi="Century Gothic"/>
          <w:sz w:val="28"/>
          <w:szCs w:val="28"/>
        </w:rPr>
      </w:pPr>
      <w:r w:rsidRPr="00DF5A0D">
        <w:rPr>
          <w:rFonts w:ascii="Century Gothic" w:hAnsi="Century Gothic"/>
          <w:sz w:val="28"/>
          <w:szCs w:val="28"/>
        </w:rPr>
        <w:t>Por todo esto, me permito someter a consideración de este H. S</w:t>
      </w:r>
      <w:r>
        <w:rPr>
          <w:rFonts w:ascii="Century Gothic" w:hAnsi="Century Gothic"/>
          <w:sz w:val="28"/>
          <w:szCs w:val="28"/>
        </w:rPr>
        <w:t>oberanía</w:t>
      </w:r>
      <w:r w:rsidRPr="00DF5A0D">
        <w:rPr>
          <w:rFonts w:ascii="Century Gothic" w:hAnsi="Century Gothic"/>
          <w:sz w:val="28"/>
          <w:szCs w:val="28"/>
        </w:rPr>
        <w:t xml:space="preserve">, la siguiente PROPOSICIÓN CON PUNTO DE ACUERDO: </w:t>
      </w:r>
    </w:p>
    <w:p w14:paraId="31D752DC" w14:textId="3B1EF341" w:rsidR="003E30C0" w:rsidRDefault="003E30C0" w:rsidP="008E55D8">
      <w:pPr>
        <w:spacing w:line="360" w:lineRule="auto"/>
        <w:jc w:val="both"/>
        <w:rPr>
          <w:rFonts w:ascii="Century Gothic" w:hAnsi="Century Gothic"/>
          <w:sz w:val="28"/>
          <w:szCs w:val="28"/>
        </w:rPr>
      </w:pPr>
      <w:r>
        <w:rPr>
          <w:rFonts w:ascii="Century Gothic" w:hAnsi="Century Gothic"/>
          <w:sz w:val="28"/>
          <w:szCs w:val="28"/>
        </w:rPr>
        <w:t xml:space="preserve">ARTICULO PRIMERO.- </w:t>
      </w:r>
      <w:r w:rsidRPr="00DF5A0D">
        <w:rPr>
          <w:rFonts w:ascii="Century Gothic" w:hAnsi="Century Gothic"/>
          <w:sz w:val="28"/>
          <w:szCs w:val="28"/>
        </w:rPr>
        <w:t>La Sexagésima Octava Legislatura del Estado de Chihuahua exhorta respetuosamente</w:t>
      </w:r>
      <w:r>
        <w:rPr>
          <w:rFonts w:ascii="Century Gothic" w:hAnsi="Century Gothic"/>
          <w:sz w:val="28"/>
          <w:szCs w:val="28"/>
        </w:rPr>
        <w:t xml:space="preserve"> a la Comisión Nacional de Agua a efecto de que aplique las medidas previsorias necesarias para dirimir los conflictos entre los ciudadanos de los </w:t>
      </w:r>
      <w:r w:rsidR="008E55D8">
        <w:rPr>
          <w:rFonts w:ascii="Century Gothic" w:hAnsi="Century Gothic"/>
          <w:sz w:val="28"/>
          <w:szCs w:val="28"/>
        </w:rPr>
        <w:t>municipios</w:t>
      </w:r>
      <w:r>
        <w:rPr>
          <w:rFonts w:ascii="Century Gothic" w:hAnsi="Century Gothic"/>
          <w:sz w:val="28"/>
          <w:szCs w:val="28"/>
        </w:rPr>
        <w:t xml:space="preserve"> de Camargo y </w:t>
      </w:r>
      <w:r w:rsidR="004B3CDA">
        <w:rPr>
          <w:rFonts w:ascii="Century Gothic" w:hAnsi="Century Gothic"/>
          <w:sz w:val="28"/>
          <w:szCs w:val="28"/>
        </w:rPr>
        <w:t>S</w:t>
      </w:r>
      <w:r>
        <w:rPr>
          <w:rFonts w:ascii="Century Gothic" w:hAnsi="Century Gothic"/>
          <w:sz w:val="28"/>
          <w:szCs w:val="28"/>
        </w:rPr>
        <w:t xml:space="preserve">an </w:t>
      </w:r>
      <w:r w:rsidR="008E55D8">
        <w:rPr>
          <w:rFonts w:ascii="Century Gothic" w:hAnsi="Century Gothic"/>
          <w:sz w:val="28"/>
          <w:szCs w:val="28"/>
        </w:rPr>
        <w:t>Francisco</w:t>
      </w:r>
      <w:r>
        <w:rPr>
          <w:rFonts w:ascii="Century Gothic" w:hAnsi="Century Gothic"/>
          <w:sz w:val="28"/>
          <w:szCs w:val="28"/>
        </w:rPr>
        <w:t xml:space="preserve"> de </w:t>
      </w:r>
      <w:r w:rsidR="004B3CDA">
        <w:rPr>
          <w:rFonts w:ascii="Century Gothic" w:hAnsi="Century Gothic"/>
          <w:sz w:val="28"/>
          <w:szCs w:val="28"/>
        </w:rPr>
        <w:t>C</w:t>
      </w:r>
      <w:r>
        <w:rPr>
          <w:rFonts w:ascii="Century Gothic" w:hAnsi="Century Gothic"/>
          <w:sz w:val="28"/>
          <w:szCs w:val="28"/>
        </w:rPr>
        <w:t xml:space="preserve">onchos </w:t>
      </w:r>
      <w:r w:rsidR="00364AFF">
        <w:rPr>
          <w:rFonts w:ascii="Century Gothic" w:hAnsi="Century Gothic"/>
          <w:sz w:val="28"/>
          <w:szCs w:val="28"/>
        </w:rPr>
        <w:t>por la asignación del agua proveniente de la presa La boquilla</w:t>
      </w:r>
      <w:r w:rsidR="00F073C7">
        <w:rPr>
          <w:rFonts w:ascii="Century Gothic" w:hAnsi="Century Gothic"/>
          <w:sz w:val="28"/>
          <w:szCs w:val="28"/>
        </w:rPr>
        <w:t xml:space="preserve"> con destino al</w:t>
      </w:r>
      <w:r w:rsidR="00364AFF">
        <w:rPr>
          <w:rFonts w:ascii="Century Gothic" w:hAnsi="Century Gothic"/>
          <w:sz w:val="28"/>
          <w:szCs w:val="28"/>
        </w:rPr>
        <w:t xml:space="preserve"> </w:t>
      </w:r>
      <w:r w:rsidR="008E55D8">
        <w:rPr>
          <w:rFonts w:ascii="Century Gothic" w:hAnsi="Century Gothic"/>
          <w:sz w:val="28"/>
          <w:szCs w:val="28"/>
        </w:rPr>
        <w:t>municipio</w:t>
      </w:r>
      <w:r w:rsidR="00364AFF">
        <w:rPr>
          <w:rFonts w:ascii="Century Gothic" w:hAnsi="Century Gothic"/>
          <w:sz w:val="28"/>
          <w:szCs w:val="28"/>
        </w:rPr>
        <w:t xml:space="preserve"> de Camargo, para que consecuentemente, </w:t>
      </w:r>
      <w:r w:rsidR="004B3CDA">
        <w:rPr>
          <w:rFonts w:ascii="Century Gothic" w:hAnsi="Century Gothic"/>
          <w:sz w:val="28"/>
          <w:szCs w:val="28"/>
        </w:rPr>
        <w:t xml:space="preserve">conforme a los términos establecidos, se </w:t>
      </w:r>
      <w:r w:rsidR="00364AFF">
        <w:rPr>
          <w:rFonts w:ascii="Century Gothic" w:hAnsi="Century Gothic"/>
          <w:sz w:val="28"/>
          <w:szCs w:val="28"/>
        </w:rPr>
        <w:t>abra</w:t>
      </w:r>
      <w:r w:rsidR="004B3CDA">
        <w:rPr>
          <w:rFonts w:ascii="Century Gothic" w:hAnsi="Century Gothic"/>
          <w:sz w:val="28"/>
          <w:szCs w:val="28"/>
        </w:rPr>
        <w:t>n</w:t>
      </w:r>
      <w:r w:rsidR="00364AFF">
        <w:rPr>
          <w:rFonts w:ascii="Century Gothic" w:hAnsi="Century Gothic"/>
          <w:sz w:val="28"/>
          <w:szCs w:val="28"/>
        </w:rPr>
        <w:t xml:space="preserve"> las compuertas de la presa y abastezca </w:t>
      </w:r>
      <w:r w:rsidR="004B3CDA">
        <w:rPr>
          <w:rFonts w:ascii="Century Gothic" w:hAnsi="Century Gothic"/>
          <w:sz w:val="28"/>
          <w:szCs w:val="28"/>
        </w:rPr>
        <w:t xml:space="preserve">de agua para </w:t>
      </w:r>
      <w:r w:rsidR="00364AFF">
        <w:rPr>
          <w:rFonts w:ascii="Century Gothic" w:hAnsi="Century Gothic"/>
          <w:sz w:val="28"/>
          <w:szCs w:val="28"/>
        </w:rPr>
        <w:t>consumo personal y dom</w:t>
      </w:r>
      <w:r w:rsidR="004B3CDA">
        <w:rPr>
          <w:rFonts w:ascii="Century Gothic" w:hAnsi="Century Gothic"/>
          <w:sz w:val="28"/>
          <w:szCs w:val="28"/>
        </w:rPr>
        <w:t>é</w:t>
      </w:r>
      <w:r w:rsidR="00364AFF">
        <w:rPr>
          <w:rFonts w:ascii="Century Gothic" w:hAnsi="Century Gothic"/>
          <w:sz w:val="28"/>
          <w:szCs w:val="28"/>
        </w:rPr>
        <w:t xml:space="preserve">stico </w:t>
      </w:r>
      <w:r w:rsidR="00F073C7">
        <w:rPr>
          <w:rFonts w:ascii="Century Gothic" w:hAnsi="Century Gothic"/>
          <w:sz w:val="28"/>
          <w:szCs w:val="28"/>
        </w:rPr>
        <w:t>a</w:t>
      </w:r>
      <w:r w:rsidR="00364AFF">
        <w:rPr>
          <w:rFonts w:ascii="Century Gothic" w:hAnsi="Century Gothic"/>
          <w:sz w:val="28"/>
          <w:szCs w:val="28"/>
        </w:rPr>
        <w:t>l municipio de Camargo</w:t>
      </w:r>
      <w:r w:rsidR="004B3CDA">
        <w:rPr>
          <w:rFonts w:ascii="Century Gothic" w:hAnsi="Century Gothic"/>
          <w:sz w:val="28"/>
          <w:szCs w:val="28"/>
        </w:rPr>
        <w:t xml:space="preserve">, garantizando también el consumo </w:t>
      </w:r>
      <w:r w:rsidR="00F073C7">
        <w:rPr>
          <w:rFonts w:ascii="Century Gothic" w:hAnsi="Century Gothic"/>
          <w:sz w:val="28"/>
          <w:szCs w:val="28"/>
        </w:rPr>
        <w:t xml:space="preserve">personal y </w:t>
      </w:r>
      <w:r w:rsidR="001C6B5A">
        <w:rPr>
          <w:rFonts w:ascii="Century Gothic" w:hAnsi="Century Gothic"/>
          <w:sz w:val="28"/>
          <w:szCs w:val="28"/>
        </w:rPr>
        <w:t>domestico</w:t>
      </w:r>
      <w:r w:rsidR="00F073C7">
        <w:rPr>
          <w:rFonts w:ascii="Century Gothic" w:hAnsi="Century Gothic"/>
          <w:sz w:val="28"/>
          <w:szCs w:val="28"/>
        </w:rPr>
        <w:t xml:space="preserve"> </w:t>
      </w:r>
      <w:r w:rsidR="004B3CDA">
        <w:rPr>
          <w:rFonts w:ascii="Century Gothic" w:hAnsi="Century Gothic"/>
          <w:sz w:val="28"/>
          <w:szCs w:val="28"/>
        </w:rPr>
        <w:t>para la población de San Francisco de Conchos</w:t>
      </w:r>
      <w:r w:rsidR="00364AFF">
        <w:rPr>
          <w:rFonts w:ascii="Century Gothic" w:hAnsi="Century Gothic"/>
          <w:sz w:val="28"/>
          <w:szCs w:val="28"/>
        </w:rPr>
        <w:t>.</w:t>
      </w:r>
    </w:p>
    <w:p w14:paraId="596B7E64" w14:textId="77777777" w:rsidR="00D54893" w:rsidRDefault="00364AFF" w:rsidP="00D54893">
      <w:pPr>
        <w:spacing w:line="360" w:lineRule="auto"/>
        <w:jc w:val="both"/>
        <w:rPr>
          <w:rFonts w:ascii="Century Gothic" w:hAnsi="Century Gothic"/>
          <w:sz w:val="28"/>
          <w:szCs w:val="28"/>
        </w:rPr>
      </w:pPr>
      <w:r>
        <w:rPr>
          <w:rFonts w:ascii="Century Gothic" w:hAnsi="Century Gothic"/>
          <w:sz w:val="28"/>
          <w:szCs w:val="28"/>
        </w:rPr>
        <w:t xml:space="preserve">ARTICULO </w:t>
      </w:r>
      <w:r w:rsidR="008E55D8">
        <w:rPr>
          <w:rFonts w:ascii="Century Gothic" w:hAnsi="Century Gothic"/>
          <w:sz w:val="28"/>
          <w:szCs w:val="28"/>
        </w:rPr>
        <w:t>SEGUNDO. -</w:t>
      </w:r>
      <w:r>
        <w:rPr>
          <w:rFonts w:ascii="Century Gothic" w:hAnsi="Century Gothic"/>
          <w:sz w:val="28"/>
          <w:szCs w:val="28"/>
        </w:rPr>
        <w:t xml:space="preserve"> </w:t>
      </w:r>
      <w:r w:rsidRPr="00DF5A0D">
        <w:rPr>
          <w:rFonts w:ascii="Century Gothic" w:hAnsi="Century Gothic"/>
          <w:sz w:val="28"/>
          <w:szCs w:val="28"/>
        </w:rPr>
        <w:t>La Sexagésima Octava Legislatura del Estado de Chihuahua exhorta respetuosamente</w:t>
      </w:r>
      <w:r>
        <w:rPr>
          <w:rFonts w:ascii="Century Gothic" w:hAnsi="Century Gothic"/>
          <w:sz w:val="28"/>
          <w:szCs w:val="28"/>
        </w:rPr>
        <w:t xml:space="preserve"> a la </w:t>
      </w:r>
      <w:r w:rsidR="00D54893">
        <w:rPr>
          <w:rFonts w:ascii="Century Gothic" w:hAnsi="Century Gothic"/>
          <w:sz w:val="28"/>
          <w:szCs w:val="28"/>
        </w:rPr>
        <w:t xml:space="preserve">Comisión Nacional del Agua, con el fin de que se encargue de inspeccionar y vigilar el Río Conchos para evitar la sustracción de agua de este cuerpo.  </w:t>
      </w:r>
    </w:p>
    <w:p w14:paraId="5F249FEC" w14:textId="72AAD4F5" w:rsidR="004B3CDA" w:rsidRDefault="00364AFF" w:rsidP="008E55D8">
      <w:pPr>
        <w:spacing w:line="360" w:lineRule="auto"/>
        <w:jc w:val="both"/>
        <w:rPr>
          <w:rFonts w:ascii="Century Gothic" w:hAnsi="Century Gothic"/>
          <w:sz w:val="28"/>
          <w:szCs w:val="28"/>
        </w:rPr>
      </w:pPr>
      <w:r>
        <w:rPr>
          <w:rFonts w:ascii="Century Gothic" w:hAnsi="Century Gothic"/>
          <w:sz w:val="28"/>
          <w:szCs w:val="28"/>
        </w:rPr>
        <w:lastRenderedPageBreak/>
        <w:t xml:space="preserve">ARTICULO </w:t>
      </w:r>
      <w:r w:rsidR="008E55D8">
        <w:rPr>
          <w:rFonts w:ascii="Century Gothic" w:hAnsi="Century Gothic"/>
          <w:sz w:val="28"/>
          <w:szCs w:val="28"/>
        </w:rPr>
        <w:t>TERCERO. -</w:t>
      </w:r>
      <w:r>
        <w:rPr>
          <w:rFonts w:ascii="Century Gothic" w:hAnsi="Century Gothic"/>
          <w:sz w:val="28"/>
          <w:szCs w:val="28"/>
        </w:rPr>
        <w:t xml:space="preserve"> </w:t>
      </w:r>
      <w:r w:rsidR="004B3CDA">
        <w:rPr>
          <w:rFonts w:ascii="Century Gothic" w:hAnsi="Century Gothic"/>
          <w:sz w:val="28"/>
          <w:szCs w:val="28"/>
        </w:rPr>
        <w:t xml:space="preserve"> </w:t>
      </w:r>
      <w:r w:rsidR="004B3CDA" w:rsidRPr="00DF5A0D">
        <w:rPr>
          <w:rFonts w:ascii="Century Gothic" w:hAnsi="Century Gothic"/>
          <w:sz w:val="28"/>
          <w:szCs w:val="28"/>
        </w:rPr>
        <w:t>Sexagésima Octava Legislatura del Estado de Chihuahua exhorta respetuosamente</w:t>
      </w:r>
      <w:r w:rsidR="004B3CDA">
        <w:rPr>
          <w:rFonts w:ascii="Century Gothic" w:hAnsi="Century Gothic"/>
          <w:sz w:val="28"/>
          <w:szCs w:val="28"/>
        </w:rPr>
        <w:t xml:space="preserve"> a la </w:t>
      </w:r>
      <w:r w:rsidR="00D54893">
        <w:rPr>
          <w:rFonts w:ascii="Century Gothic" w:hAnsi="Century Gothic"/>
          <w:sz w:val="28"/>
          <w:szCs w:val="28"/>
        </w:rPr>
        <w:t xml:space="preserve">Junta Central de Agua y Saneamiento a efecto de que, de manera urgente, realice todos los actos encaminados a sustituir las galerías filtrantes que abastecen de agua al municipio de Camargo, por un mínimo de dos pozos. </w:t>
      </w:r>
    </w:p>
    <w:p w14:paraId="134A39C1" w14:textId="77777777" w:rsidR="008E55D8" w:rsidRDefault="004B3CDA" w:rsidP="008E55D8">
      <w:pPr>
        <w:spacing w:line="360" w:lineRule="auto"/>
        <w:jc w:val="both"/>
        <w:rPr>
          <w:rFonts w:ascii="Century Gothic" w:hAnsi="Century Gothic"/>
          <w:sz w:val="28"/>
          <w:szCs w:val="28"/>
        </w:rPr>
      </w:pPr>
      <w:r w:rsidRPr="004B3CDA">
        <w:rPr>
          <w:rFonts w:ascii="Century Gothic" w:hAnsi="Century Gothic"/>
          <w:sz w:val="28"/>
          <w:szCs w:val="28"/>
        </w:rPr>
        <w:t xml:space="preserve">ECONÓMICO. Aprobado que sea, túrnese a la Secretaría para que elabore la Minuta de Acuerdo correspondiente. </w:t>
      </w:r>
    </w:p>
    <w:p w14:paraId="251A4D29" w14:textId="71E15A63" w:rsidR="004B3CDA" w:rsidRDefault="004B3CDA" w:rsidP="008E55D8">
      <w:pPr>
        <w:spacing w:line="360" w:lineRule="auto"/>
        <w:jc w:val="both"/>
        <w:rPr>
          <w:rFonts w:ascii="Century Gothic" w:hAnsi="Century Gothic"/>
          <w:sz w:val="28"/>
          <w:szCs w:val="28"/>
        </w:rPr>
      </w:pPr>
      <w:r w:rsidRPr="004B3CDA">
        <w:rPr>
          <w:rFonts w:ascii="Century Gothic" w:hAnsi="Century Gothic"/>
          <w:sz w:val="28"/>
          <w:szCs w:val="28"/>
        </w:rPr>
        <w:t>D</w:t>
      </w:r>
      <w:r w:rsidR="0005375C">
        <w:rPr>
          <w:rFonts w:ascii="Century Gothic" w:hAnsi="Century Gothic"/>
          <w:sz w:val="28"/>
          <w:szCs w:val="28"/>
        </w:rPr>
        <w:t>ADO</w:t>
      </w:r>
      <w:r w:rsidRPr="004B3CDA">
        <w:rPr>
          <w:rFonts w:ascii="Century Gothic" w:hAnsi="Century Gothic"/>
          <w:sz w:val="28"/>
          <w:szCs w:val="28"/>
        </w:rPr>
        <w:t xml:space="preserve"> en la Sala Morelos de este H. Congreso del Estado, a los </w:t>
      </w:r>
      <w:r w:rsidR="0005375C">
        <w:rPr>
          <w:rFonts w:ascii="Century Gothic" w:hAnsi="Century Gothic"/>
          <w:sz w:val="28"/>
          <w:szCs w:val="28"/>
        </w:rPr>
        <w:t xml:space="preserve">04 </w:t>
      </w:r>
      <w:r w:rsidRPr="004B3CDA">
        <w:rPr>
          <w:rFonts w:ascii="Century Gothic" w:hAnsi="Century Gothic"/>
          <w:sz w:val="28"/>
          <w:szCs w:val="28"/>
        </w:rPr>
        <w:t xml:space="preserve">días del mes de </w:t>
      </w:r>
      <w:r w:rsidR="0005375C">
        <w:rPr>
          <w:rFonts w:ascii="Century Gothic" w:hAnsi="Century Gothic"/>
          <w:sz w:val="28"/>
          <w:szCs w:val="28"/>
        </w:rPr>
        <w:t>marzo</w:t>
      </w:r>
      <w:r w:rsidRPr="004B3CDA">
        <w:rPr>
          <w:rFonts w:ascii="Century Gothic" w:hAnsi="Century Gothic"/>
          <w:sz w:val="28"/>
          <w:szCs w:val="28"/>
        </w:rPr>
        <w:t xml:space="preserve"> del año dos mil veinticinco.</w:t>
      </w:r>
    </w:p>
    <w:p w14:paraId="1C240783" w14:textId="77777777" w:rsidR="0005375C" w:rsidRPr="00627C92" w:rsidRDefault="0005375C" w:rsidP="000537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627C92">
        <w:rPr>
          <w:rFonts w:ascii="Century Gothic" w:hAnsi="Century Gothic" w:cs="Arial"/>
          <w:b/>
          <w:bCs/>
          <w:sz w:val="28"/>
          <w:szCs w:val="28"/>
        </w:rPr>
        <w:t>ATENTAMENTE</w:t>
      </w:r>
    </w:p>
    <w:p w14:paraId="2D40DAEF" w14:textId="77777777" w:rsidR="0005375C" w:rsidRPr="00627C92" w:rsidRDefault="0005375C" w:rsidP="000537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sz w:val="28"/>
          <w:szCs w:val="28"/>
        </w:rPr>
      </w:pPr>
    </w:p>
    <w:p w14:paraId="2C1BD6B5" w14:textId="77777777" w:rsidR="0005375C" w:rsidRPr="00627C92" w:rsidRDefault="0005375C" w:rsidP="000537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sz w:val="28"/>
          <w:szCs w:val="28"/>
        </w:rPr>
      </w:pPr>
    </w:p>
    <w:p w14:paraId="4308B1B6" w14:textId="77777777" w:rsidR="0005375C" w:rsidRPr="00627C92" w:rsidRDefault="0005375C" w:rsidP="000537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627C92">
        <w:rPr>
          <w:rFonts w:ascii="Century Gothic" w:hAnsi="Century Gothic" w:cs="Arial"/>
          <w:b/>
          <w:bCs/>
          <w:sz w:val="28"/>
          <w:szCs w:val="28"/>
        </w:rPr>
        <w:t>DIP. ARTURO ZUBIA FERNANDEZ</w:t>
      </w:r>
    </w:p>
    <w:p w14:paraId="3F966E0B" w14:textId="77777777" w:rsidR="0005375C" w:rsidRPr="00627C92" w:rsidRDefault="0005375C" w:rsidP="000537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627C92">
        <w:rPr>
          <w:rFonts w:ascii="Century Gothic" w:hAnsi="Century Gothic" w:cs="Arial"/>
          <w:b/>
          <w:bCs/>
          <w:sz w:val="28"/>
          <w:szCs w:val="28"/>
        </w:rPr>
        <w:t>EN REPRESENTACIÓN DEL GRUPO PARLAMENTARIO DE ACCIÓN NACIONAL</w:t>
      </w:r>
    </w:p>
    <w:p w14:paraId="090872C4" w14:textId="77777777" w:rsidR="0005375C" w:rsidRPr="00627C92" w:rsidRDefault="0005375C" w:rsidP="000537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p>
    <w:p w14:paraId="242789B8" w14:textId="77777777" w:rsidR="0005375C" w:rsidRPr="00627C92" w:rsidRDefault="0005375C" w:rsidP="000537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627C92">
        <w:rPr>
          <w:rFonts w:ascii="Century Gothic" w:hAnsi="Century Gothic" w:cs="Arial"/>
          <w:b/>
          <w:bCs/>
          <w:noProof/>
          <w:sz w:val="28"/>
          <w:szCs w:val="28"/>
          <w:lang w:eastAsia="es-MX"/>
        </w:rPr>
        <mc:AlternateContent>
          <mc:Choice Requires="wps">
            <w:drawing>
              <wp:anchor distT="45720" distB="45720" distL="114300" distR="114300" simplePos="0" relativeHeight="251660288" behindDoc="1" locked="0" layoutInCell="1" allowOverlap="1" wp14:anchorId="5056370E" wp14:editId="168AEC94">
                <wp:simplePos x="0" y="0"/>
                <wp:positionH relativeFrom="margin">
                  <wp:posOffset>-114935</wp:posOffset>
                </wp:positionH>
                <wp:positionV relativeFrom="paragraph">
                  <wp:posOffset>8250555</wp:posOffset>
                </wp:positionV>
                <wp:extent cx="5492750" cy="463550"/>
                <wp:effectExtent l="0" t="0" r="12700" b="1270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463550"/>
                        </a:xfrm>
                        <a:prstGeom prst="rect">
                          <a:avLst/>
                        </a:prstGeom>
                        <a:solidFill>
                          <a:srgbClr val="FFFFFF"/>
                        </a:solidFill>
                        <a:ln w="9525">
                          <a:solidFill>
                            <a:srgbClr val="000000"/>
                          </a:solidFill>
                          <a:miter lim="800000"/>
                          <a:headEnd/>
                          <a:tailEnd/>
                        </a:ln>
                      </wps:spPr>
                      <wps:txbx>
                        <w:txbxContent>
                          <w:p w14:paraId="50183002" w14:textId="77777777" w:rsidR="0005375C" w:rsidRPr="00AD4233" w:rsidRDefault="0005375C" w:rsidP="0005375C">
                            <w:pPr>
                              <w:spacing w:line="360" w:lineRule="auto"/>
                              <w:ind w:right="4"/>
                              <w:jc w:val="both"/>
                              <w:rPr>
                                <w:rFonts w:ascii="Arial" w:hAnsi="Arial" w:cs="Arial"/>
                                <w:sz w:val="12"/>
                                <w:szCs w:val="12"/>
                                <w:lang w:eastAsia="es-MX"/>
                              </w:rPr>
                            </w:pPr>
                            <w:r w:rsidRPr="00464255">
                              <w:rPr>
                                <w:rFonts w:ascii="Arial" w:hAnsi="Arial" w:cs="Arial"/>
                                <w:sz w:val="14"/>
                              </w:rPr>
                              <w:t xml:space="preserve">ESTA HOJA DE FIRMAS </w:t>
                            </w:r>
                            <w:r w:rsidRPr="00AD4233">
                              <w:rPr>
                                <w:rFonts w:ascii="Arial" w:hAnsi="Arial" w:cs="Arial"/>
                                <w:sz w:val="12"/>
                                <w:szCs w:val="12"/>
                              </w:rPr>
                              <w:t xml:space="preserve">PERTENECE </w:t>
                            </w:r>
                            <w:r w:rsidRPr="00AD4233">
                              <w:rPr>
                                <w:rFonts w:ascii="Arial" w:hAnsi="Arial" w:cs="Arial"/>
                                <w:sz w:val="12"/>
                                <w:szCs w:val="12"/>
                                <w:lang w:eastAsia="es-MX"/>
                              </w:rPr>
                              <w:t xml:space="preserve">Iniciativa con carácter de Decreto, por el que se reforman </w:t>
                            </w:r>
                            <w:r w:rsidRPr="00AD4233">
                              <w:rPr>
                                <w:rFonts w:ascii="Arial" w:hAnsi="Arial" w:cs="Arial"/>
                                <w:sz w:val="12"/>
                                <w:szCs w:val="12"/>
                              </w:rPr>
                              <w:t xml:space="preserve">Ley para la Inclusión y Desarrollo de las Personas con Discapacidad en el Estado de Chihuahua </w:t>
                            </w:r>
                            <w:r w:rsidRPr="00AD4233">
                              <w:rPr>
                                <w:rFonts w:ascii="Arial" w:hAnsi="Arial" w:cs="Arial"/>
                                <w:sz w:val="12"/>
                                <w:szCs w:val="12"/>
                                <w:lang w:eastAsia="es-MX"/>
                              </w:rPr>
                              <w:t xml:space="preserve">y el Código Administrativo del Estado de Chihuahua, ambos del Estado de Chihuahua, en materia de discapacidad e inclusión. </w:t>
                            </w:r>
                          </w:p>
                          <w:p w14:paraId="4AF6ACE5" w14:textId="77777777" w:rsidR="0005375C" w:rsidRPr="00AD4233" w:rsidRDefault="0005375C" w:rsidP="0005375C">
                            <w:pPr>
                              <w:jc w:val="both"/>
                              <w:rPr>
                                <w:rFonts w:ascii="Arial" w:hAnsi="Arial" w:cs="Arial"/>
                                <w:sz w:val="12"/>
                                <w:szCs w:val="12"/>
                              </w:rPr>
                            </w:pPr>
                          </w:p>
                          <w:p w14:paraId="7453A3CE" w14:textId="77777777" w:rsidR="0005375C" w:rsidRPr="00AD4233" w:rsidRDefault="0005375C" w:rsidP="0005375C">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6370E" id="_x0000_t202" coordsize="21600,21600" o:spt="202" path="m,l,21600r21600,l21600,xe">
                <v:stroke joinstyle="miter"/>
                <v:path gradientshapeok="t" o:connecttype="rect"/>
              </v:shapetype>
              <v:shape id="Cuadro de texto 2" o:spid="_x0000_s1026" type="#_x0000_t202" style="position:absolute;left:0;text-align:left;margin-left:-9.05pt;margin-top:649.65pt;width:432.5pt;height:3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">
                <v:textbox>
                  <w:txbxContent>
                    <w:p w14:paraId="50183002" w14:textId="77777777" w:rsidR="0005375C" w:rsidRPr="00AD4233" w:rsidRDefault="0005375C" w:rsidP="0005375C">
                      <w:pPr>
                        <w:spacing w:line="360" w:lineRule="auto"/>
                        <w:ind w:right="4"/>
                        <w:jc w:val="both"/>
                        <w:rPr>
                          <w:rFonts w:ascii="Arial" w:hAnsi="Arial" w:cs="Arial"/>
                          <w:sz w:val="12"/>
                          <w:szCs w:val="12"/>
                          <w:lang w:eastAsia="es-MX"/>
                        </w:rPr>
                      </w:pPr>
                      <w:r w:rsidRPr="00464255">
                        <w:rPr>
                          <w:rFonts w:ascii="Arial" w:hAnsi="Arial" w:cs="Arial"/>
                          <w:sz w:val="14"/>
                        </w:rPr>
                        <w:t xml:space="preserve">ESTA HOJA DE FIRMAS </w:t>
                      </w:r>
                      <w:r w:rsidRPr="00AD4233">
                        <w:rPr>
                          <w:rFonts w:ascii="Arial" w:hAnsi="Arial" w:cs="Arial"/>
                          <w:sz w:val="12"/>
                          <w:szCs w:val="12"/>
                        </w:rPr>
                        <w:t xml:space="preserve">PERTENECE </w:t>
                      </w:r>
                      <w:r w:rsidRPr="00AD4233">
                        <w:rPr>
                          <w:rFonts w:ascii="Arial" w:hAnsi="Arial" w:cs="Arial"/>
                          <w:sz w:val="12"/>
                          <w:szCs w:val="12"/>
                          <w:lang w:eastAsia="es-MX"/>
                        </w:rPr>
                        <w:t xml:space="preserve">Iniciativa con carácter de Decreto, por el que se reforman </w:t>
                      </w:r>
                      <w:r w:rsidRPr="00AD4233">
                        <w:rPr>
                          <w:rFonts w:ascii="Arial" w:hAnsi="Arial" w:cs="Arial"/>
                          <w:sz w:val="12"/>
                          <w:szCs w:val="12"/>
                        </w:rPr>
                        <w:t xml:space="preserve">Ley para la Inclusión y Desarrollo de las Personas con Discapacidad en el Estado de Chihuahua </w:t>
                      </w:r>
                      <w:r w:rsidRPr="00AD4233">
                        <w:rPr>
                          <w:rFonts w:ascii="Arial" w:hAnsi="Arial" w:cs="Arial"/>
                          <w:sz w:val="12"/>
                          <w:szCs w:val="12"/>
                          <w:lang w:eastAsia="es-MX"/>
                        </w:rPr>
                        <w:t xml:space="preserve">y el Código Administrativo del Estado de Chihuahua, ambos del Estado de Chihuahua, en materia de discapacidad e inclusión. </w:t>
                      </w:r>
                    </w:p>
                    <w:p w14:paraId="4AF6ACE5" w14:textId="77777777" w:rsidR="0005375C" w:rsidRPr="00AD4233" w:rsidRDefault="0005375C" w:rsidP="0005375C">
                      <w:pPr>
                        <w:jc w:val="both"/>
                        <w:rPr>
                          <w:rFonts w:ascii="Arial" w:hAnsi="Arial" w:cs="Arial"/>
                          <w:sz w:val="12"/>
                          <w:szCs w:val="12"/>
                        </w:rPr>
                      </w:pPr>
                    </w:p>
                    <w:p w14:paraId="7453A3CE" w14:textId="77777777" w:rsidR="0005375C" w:rsidRPr="00AD4233" w:rsidRDefault="0005375C" w:rsidP="0005375C">
                      <w:pPr>
                        <w:rPr>
                          <w:sz w:val="12"/>
                          <w:szCs w:val="12"/>
                        </w:rPr>
                      </w:pP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05375C" w:rsidRPr="00627C92" w14:paraId="75B80E8B" w14:textId="77777777" w:rsidTr="00D25D2C">
        <w:tc>
          <w:tcPr>
            <w:tcW w:w="4250" w:type="dxa"/>
          </w:tcPr>
          <w:p w14:paraId="1BDB1A62"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3F8FE077" w14:textId="77777777" w:rsidR="0005375C" w:rsidRPr="00627C92" w:rsidRDefault="0005375C" w:rsidP="00D25D2C">
            <w:pPr>
              <w:jc w:val="center"/>
              <w:rPr>
                <w:rFonts w:ascii="Century Gothic" w:hAnsi="Century Gothic"/>
                <w:b/>
                <w:bCs/>
                <w:sz w:val="28"/>
                <w:szCs w:val="28"/>
              </w:rPr>
            </w:pPr>
            <w:r w:rsidRPr="00627C92">
              <w:rPr>
                <w:rFonts w:ascii="Century Gothic" w:hAnsi="Century Gothic"/>
                <w:b/>
                <w:bCs/>
                <w:sz w:val="28"/>
                <w:szCs w:val="28"/>
              </w:rPr>
              <w:t>DIP. JOSÉ ALFREDO CHÁVEZ     MADRID</w:t>
            </w:r>
          </w:p>
          <w:p w14:paraId="0DA31E49"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45CD7CF5"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773FA3CF"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tc>
        <w:tc>
          <w:tcPr>
            <w:tcW w:w="4254" w:type="dxa"/>
          </w:tcPr>
          <w:p w14:paraId="5F7C301D"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3A4EA260"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r w:rsidRPr="00627C92">
              <w:rPr>
                <w:rFonts w:ascii="Century Gothic" w:hAnsi="Century Gothic"/>
                <w:b/>
                <w:bCs/>
                <w:sz w:val="28"/>
                <w:szCs w:val="28"/>
              </w:rPr>
              <w:t>DIP. SÁUL MIRELES CORRAL</w:t>
            </w:r>
          </w:p>
        </w:tc>
      </w:tr>
      <w:tr w:rsidR="0005375C" w:rsidRPr="00627C92" w14:paraId="209B33D3" w14:textId="77777777" w:rsidTr="00D25D2C">
        <w:tc>
          <w:tcPr>
            <w:tcW w:w="4250" w:type="dxa"/>
          </w:tcPr>
          <w:p w14:paraId="3112EA40"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3DB1678D"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CARLA YAMILETH RIVAS MARTINEZ</w:t>
            </w:r>
          </w:p>
        </w:tc>
        <w:tc>
          <w:tcPr>
            <w:tcW w:w="4254" w:type="dxa"/>
          </w:tcPr>
          <w:p w14:paraId="59DE5EF1"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42ED31C5"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EDNA XÓCHITL CONTRERAS HERRERA.</w:t>
            </w:r>
          </w:p>
        </w:tc>
      </w:tr>
      <w:tr w:rsidR="0005375C" w:rsidRPr="00627C92" w14:paraId="4B668CA0" w14:textId="77777777" w:rsidTr="00D25D2C">
        <w:tc>
          <w:tcPr>
            <w:tcW w:w="4250" w:type="dxa"/>
          </w:tcPr>
          <w:p w14:paraId="7D1FF6A5"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4E4625B5"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74215DB4"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3F14B123"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17DC512D"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7A22ED6E"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JOCELINE VEGA VARGAS</w:t>
            </w:r>
          </w:p>
        </w:tc>
        <w:tc>
          <w:tcPr>
            <w:tcW w:w="4254" w:type="dxa"/>
          </w:tcPr>
          <w:p w14:paraId="28FB9D1B"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57C6F04B"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05FD6523"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651D94CD"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3AE2794E"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1D547057"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 xml:space="preserve">DIP. NANCY JANETH FRÍAS </w:t>
            </w:r>
            <w:proofErr w:type="spellStart"/>
            <w:r w:rsidRPr="00627C92">
              <w:rPr>
                <w:rFonts w:ascii="Century Gothic" w:hAnsi="Century Gothic"/>
                <w:b/>
                <w:bCs/>
                <w:sz w:val="28"/>
                <w:szCs w:val="28"/>
              </w:rPr>
              <w:t>FRÍAS</w:t>
            </w:r>
            <w:proofErr w:type="spellEnd"/>
          </w:p>
        </w:tc>
      </w:tr>
      <w:tr w:rsidR="0005375C" w:rsidRPr="00627C92" w14:paraId="02EFE086" w14:textId="77777777" w:rsidTr="00D25D2C">
        <w:tc>
          <w:tcPr>
            <w:tcW w:w="4250" w:type="dxa"/>
          </w:tcPr>
          <w:p w14:paraId="382DB9DB"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4D3FD755"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2534AA60"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7078FE30"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6CBC650E"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127DC067"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JORGE CARLOS SOTO PRIETO</w:t>
            </w:r>
          </w:p>
        </w:tc>
        <w:tc>
          <w:tcPr>
            <w:tcW w:w="4254" w:type="dxa"/>
          </w:tcPr>
          <w:p w14:paraId="7D4ADBB2"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3BDB4947"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66970E52"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4C0D3E59"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331DBF04"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1735B866"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ROBERTO MARCELINO CARREÓN HUITRÓN</w:t>
            </w:r>
          </w:p>
        </w:tc>
      </w:tr>
      <w:tr w:rsidR="0005375C" w:rsidRPr="00627C92" w14:paraId="16EE5597" w14:textId="77777777" w:rsidTr="00D25D2C">
        <w:tc>
          <w:tcPr>
            <w:tcW w:w="4250" w:type="dxa"/>
          </w:tcPr>
          <w:p w14:paraId="47852263"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5985022A"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5EB0D9B3"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419C9D11"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CARLOS ALFREDO OLSON</w:t>
            </w:r>
          </w:p>
          <w:p w14:paraId="30426460"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SAN VICENTE</w:t>
            </w:r>
          </w:p>
          <w:p w14:paraId="7E11907C" w14:textId="77777777" w:rsidR="0005375C" w:rsidRPr="00627C92" w:rsidRDefault="0005375C" w:rsidP="00D25D2C">
            <w:pPr>
              <w:rPr>
                <w:rFonts w:ascii="Century Gothic" w:hAnsi="Century Gothic"/>
                <w:sz w:val="28"/>
                <w:szCs w:val="28"/>
              </w:rPr>
            </w:pPr>
          </w:p>
          <w:p w14:paraId="02E0EE8B" w14:textId="77777777" w:rsidR="0005375C" w:rsidRPr="00627C92" w:rsidRDefault="0005375C" w:rsidP="00D25D2C">
            <w:pPr>
              <w:rPr>
                <w:rFonts w:ascii="Century Gothic" w:hAnsi="Century Gothic"/>
                <w:sz w:val="28"/>
                <w:szCs w:val="28"/>
              </w:rPr>
            </w:pPr>
          </w:p>
          <w:p w14:paraId="0A2C09F7" w14:textId="77777777" w:rsidR="0005375C" w:rsidRPr="00627C92" w:rsidRDefault="0005375C" w:rsidP="00D25D2C">
            <w:pPr>
              <w:rPr>
                <w:rFonts w:ascii="Century Gothic" w:hAnsi="Century Gothic"/>
                <w:sz w:val="28"/>
                <w:szCs w:val="28"/>
              </w:rPr>
            </w:pPr>
          </w:p>
          <w:p w14:paraId="5686F670" w14:textId="77777777" w:rsidR="0005375C" w:rsidRPr="00627C92" w:rsidRDefault="0005375C" w:rsidP="00D25D2C">
            <w:pPr>
              <w:rPr>
                <w:rFonts w:ascii="Century Gothic" w:hAnsi="Century Gothic"/>
                <w:sz w:val="28"/>
                <w:szCs w:val="28"/>
              </w:rPr>
            </w:pPr>
          </w:p>
          <w:p w14:paraId="12A90FE1" w14:textId="77777777" w:rsidR="0005375C" w:rsidRPr="00627C92" w:rsidRDefault="0005375C" w:rsidP="00D25D2C">
            <w:pPr>
              <w:rPr>
                <w:rFonts w:ascii="Century Gothic" w:hAnsi="Century Gothic"/>
                <w:b/>
                <w:bCs/>
                <w:sz w:val="28"/>
                <w:szCs w:val="28"/>
              </w:rPr>
            </w:pPr>
          </w:p>
          <w:p w14:paraId="7AD2F630" w14:textId="77777777" w:rsidR="0005375C" w:rsidRPr="00627C92" w:rsidRDefault="0005375C" w:rsidP="00D25D2C">
            <w:pPr>
              <w:jc w:val="center"/>
              <w:rPr>
                <w:rFonts w:ascii="Century Gothic" w:hAnsi="Century Gothic"/>
                <w:b/>
                <w:bCs/>
                <w:sz w:val="28"/>
                <w:szCs w:val="28"/>
              </w:rPr>
            </w:pPr>
            <w:r w:rsidRPr="00627C92">
              <w:rPr>
                <w:rFonts w:ascii="Century Gothic" w:hAnsi="Century Gothic"/>
                <w:b/>
                <w:bCs/>
                <w:sz w:val="28"/>
                <w:szCs w:val="28"/>
              </w:rPr>
              <w:t xml:space="preserve">             DIP. ISMAEL PÉREZ PAVÍA.</w:t>
            </w:r>
          </w:p>
        </w:tc>
        <w:tc>
          <w:tcPr>
            <w:tcW w:w="4254" w:type="dxa"/>
          </w:tcPr>
          <w:p w14:paraId="0A3B8C46"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2980FE39" w14:textId="77777777" w:rsidR="0005375C" w:rsidRPr="00627C92" w:rsidRDefault="0005375C" w:rsidP="00D25D2C">
            <w:pPr>
              <w:autoSpaceDE w:val="0"/>
              <w:autoSpaceDN w:val="0"/>
              <w:adjustRightInd w:val="0"/>
              <w:spacing w:line="360" w:lineRule="auto"/>
              <w:rPr>
                <w:rFonts w:ascii="Century Gothic" w:hAnsi="Century Gothic"/>
                <w:b/>
                <w:bCs/>
                <w:sz w:val="28"/>
                <w:szCs w:val="28"/>
              </w:rPr>
            </w:pPr>
          </w:p>
          <w:p w14:paraId="54A58B4D"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6DDDE475"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YESENIA GUADALUPE REYES CALZADÍAS</w:t>
            </w:r>
          </w:p>
          <w:p w14:paraId="74925463"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2CBC4BC8"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4EB40E33"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p w14:paraId="6C918C7F" w14:textId="77777777" w:rsidR="0005375C" w:rsidRDefault="0005375C" w:rsidP="00D25D2C">
            <w:pPr>
              <w:autoSpaceDE w:val="0"/>
              <w:autoSpaceDN w:val="0"/>
              <w:adjustRightInd w:val="0"/>
              <w:spacing w:line="360" w:lineRule="auto"/>
              <w:jc w:val="center"/>
              <w:rPr>
                <w:rFonts w:ascii="Century Gothic" w:hAnsi="Century Gothic"/>
                <w:b/>
                <w:bCs/>
                <w:sz w:val="28"/>
                <w:szCs w:val="28"/>
              </w:rPr>
            </w:pPr>
          </w:p>
          <w:p w14:paraId="26C7D967" w14:textId="77777777" w:rsidR="0005375C" w:rsidRDefault="0005375C" w:rsidP="00D25D2C">
            <w:pPr>
              <w:autoSpaceDE w:val="0"/>
              <w:autoSpaceDN w:val="0"/>
              <w:adjustRightInd w:val="0"/>
              <w:spacing w:line="360" w:lineRule="auto"/>
              <w:jc w:val="center"/>
              <w:rPr>
                <w:rFonts w:ascii="Century Gothic" w:hAnsi="Century Gothic"/>
                <w:b/>
                <w:bCs/>
                <w:sz w:val="28"/>
                <w:szCs w:val="28"/>
              </w:rPr>
            </w:pPr>
          </w:p>
          <w:p w14:paraId="5BEC023C"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cs="Arial"/>
                <w:b/>
                <w:bCs/>
                <w:noProof/>
                <w:sz w:val="28"/>
                <w:szCs w:val="28"/>
                <w:lang w:eastAsia="es-MX"/>
              </w:rPr>
              <mc:AlternateContent>
                <mc:Choice Requires="wps">
                  <w:drawing>
                    <wp:anchor distT="45720" distB="45720" distL="114300" distR="114300" simplePos="0" relativeHeight="251659264" behindDoc="1" locked="0" layoutInCell="1" allowOverlap="1" wp14:anchorId="6AA2B118" wp14:editId="05E47D41">
                      <wp:simplePos x="0" y="0"/>
                      <wp:positionH relativeFrom="margin">
                        <wp:posOffset>-2523490</wp:posOffset>
                      </wp:positionH>
                      <wp:positionV relativeFrom="paragraph">
                        <wp:posOffset>363855</wp:posOffset>
                      </wp:positionV>
                      <wp:extent cx="5492750" cy="704850"/>
                      <wp:effectExtent l="0" t="0" r="12700"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704850"/>
                              </a:xfrm>
                              <a:prstGeom prst="rect">
                                <a:avLst/>
                              </a:prstGeom>
                              <a:solidFill>
                                <a:srgbClr val="FFFFFF"/>
                              </a:solidFill>
                              <a:ln w="9525">
                                <a:solidFill>
                                  <a:srgbClr val="000000"/>
                                </a:solidFill>
                                <a:miter lim="800000"/>
                                <a:headEnd/>
                                <a:tailEnd/>
                              </a:ln>
                            </wps:spPr>
                            <wps:txbx>
                              <w:txbxContent>
                                <w:p w14:paraId="2EF7D0EF" w14:textId="40734577" w:rsidR="0005375C" w:rsidRPr="00627C92" w:rsidRDefault="0005375C" w:rsidP="0005375C">
                                  <w:pPr>
                                    <w:jc w:val="both"/>
                                    <w:rPr>
                                      <w:rFonts w:ascii="Century Gothic" w:hAnsi="Century Gothic" w:cs="Arial"/>
                                      <w:sz w:val="16"/>
                                      <w:szCs w:val="16"/>
                                    </w:rPr>
                                  </w:pPr>
                                  <w:r w:rsidRPr="00627C92">
                                    <w:rPr>
                                      <w:rFonts w:ascii="Century Gothic" w:hAnsi="Century Gothic" w:cs="Arial"/>
                                      <w:sz w:val="16"/>
                                      <w:szCs w:val="16"/>
                                    </w:rPr>
                                    <w:t xml:space="preserve">ESTA HOJA DE FIRMAS PERTENECE: </w:t>
                                  </w:r>
                                  <w:r w:rsidR="00856B8F" w:rsidRPr="00856B8F">
                                    <w:rPr>
                                      <w:rFonts w:ascii="Century Gothic" w:hAnsi="Century Gothic" w:cs="Arial"/>
                                      <w:b/>
                                      <w:bCs/>
                                      <w:sz w:val="16"/>
                                      <w:szCs w:val="16"/>
                                    </w:rPr>
                                    <w:t xml:space="preserve">Proposición con carácter de punto </w:t>
                                  </w:r>
                                  <w:proofErr w:type="gramStart"/>
                                  <w:r w:rsidR="00856B8F" w:rsidRPr="00856B8F">
                                    <w:rPr>
                                      <w:rFonts w:ascii="Century Gothic" w:hAnsi="Century Gothic" w:cs="Arial"/>
                                      <w:b/>
                                      <w:bCs/>
                                      <w:sz w:val="16"/>
                                      <w:szCs w:val="16"/>
                                    </w:rPr>
                                    <w:t>de acuerdo a</w:t>
                                  </w:r>
                                  <w:proofErr w:type="gramEnd"/>
                                  <w:r w:rsidR="00856B8F" w:rsidRPr="00856B8F">
                                    <w:rPr>
                                      <w:rFonts w:ascii="Century Gothic" w:hAnsi="Century Gothic" w:cs="Arial"/>
                                      <w:b/>
                                      <w:bCs/>
                                      <w:sz w:val="16"/>
                                      <w:szCs w:val="16"/>
                                    </w:rPr>
                                    <w:t xml:space="preserve"> efecto de exhortar a la Comisión Nacional del Agua, a la Junta Central de Agua y Saneamiento del Estado de Chihuahua para que realicen las gestiones necesarias para atender el conflicto entre los municipios de Camargo y San Francisco de Conchos, originado por el agua</w:t>
                                  </w:r>
                                </w:p>
                                <w:p w14:paraId="741725E8" w14:textId="77777777" w:rsidR="0005375C" w:rsidRPr="00910E49" w:rsidRDefault="0005375C" w:rsidP="0005375C">
                                  <w:pPr>
                                    <w:jc w:val="both"/>
                                    <w:rPr>
                                      <w:rFonts w:ascii="Arial" w:hAnsi="Arial" w:cs="Arial"/>
                                      <w:sz w:val="18"/>
                                      <w:szCs w:val="18"/>
                                    </w:rPr>
                                  </w:pPr>
                                </w:p>
                                <w:p w14:paraId="37162141" w14:textId="77777777" w:rsidR="0005375C" w:rsidRPr="00910E49" w:rsidRDefault="0005375C" w:rsidP="0005375C">
                                  <w:pPr>
                                    <w:spacing w:line="360" w:lineRule="auto"/>
                                    <w:ind w:right="4"/>
                                    <w:jc w:val="both"/>
                                    <w:rPr>
                                      <w:rFonts w:ascii="Arial" w:hAnsi="Arial" w:cs="Arial"/>
                                      <w:sz w:val="12"/>
                                      <w:szCs w:val="12"/>
                                      <w:lang w:eastAsia="es-MX"/>
                                    </w:rPr>
                                  </w:pPr>
                                  <w:r w:rsidRPr="00910E49">
                                    <w:rPr>
                                      <w:rFonts w:ascii="Arial" w:hAnsi="Arial" w:cs="Arial"/>
                                      <w:sz w:val="12"/>
                                      <w:szCs w:val="12"/>
                                      <w:lang w:eastAsia="es-MX"/>
                                    </w:rPr>
                                    <w:t xml:space="preserve"> </w:t>
                                  </w:r>
                                </w:p>
                                <w:p w14:paraId="67068AB6" w14:textId="77777777" w:rsidR="0005375C" w:rsidRPr="00AD4233" w:rsidRDefault="0005375C" w:rsidP="0005375C">
                                  <w:pPr>
                                    <w:jc w:val="both"/>
                                    <w:rPr>
                                      <w:rFonts w:ascii="Arial" w:hAnsi="Arial" w:cs="Arial"/>
                                      <w:sz w:val="12"/>
                                      <w:szCs w:val="12"/>
                                    </w:rPr>
                                  </w:pPr>
                                </w:p>
                                <w:p w14:paraId="010448A1" w14:textId="77777777" w:rsidR="0005375C" w:rsidRPr="00AD4233" w:rsidRDefault="0005375C" w:rsidP="0005375C">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2B118" id="_x0000_s1027" type="#_x0000_t202" style="position:absolute;left:0;text-align:left;margin-left:-198.7pt;margin-top:28.65pt;width:432.5pt;height:5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">
                      <v:textbox>
                        <w:txbxContent>
                          <w:p w14:paraId="2EF7D0EF" w14:textId="40734577" w:rsidR="0005375C" w:rsidRPr="00627C92" w:rsidRDefault="0005375C" w:rsidP="0005375C">
                            <w:pPr>
                              <w:jc w:val="both"/>
                              <w:rPr>
                                <w:rFonts w:ascii="Century Gothic" w:hAnsi="Century Gothic" w:cs="Arial"/>
                                <w:sz w:val="16"/>
                                <w:szCs w:val="16"/>
                              </w:rPr>
                            </w:pPr>
                            <w:r w:rsidRPr="00627C92">
                              <w:rPr>
                                <w:rFonts w:ascii="Century Gothic" w:hAnsi="Century Gothic" w:cs="Arial"/>
                                <w:sz w:val="16"/>
                                <w:szCs w:val="16"/>
                              </w:rPr>
                              <w:t xml:space="preserve">ESTA HOJA DE FIRMAS PERTENECE: </w:t>
                            </w:r>
                            <w:r w:rsidR="00856B8F" w:rsidRPr="00856B8F">
                              <w:rPr>
                                <w:rFonts w:ascii="Century Gothic" w:hAnsi="Century Gothic" w:cs="Arial"/>
                                <w:b/>
                                <w:bCs/>
                                <w:sz w:val="16"/>
                                <w:szCs w:val="16"/>
                              </w:rPr>
                              <w:t>Proposición con carácter de punto de acuerdo a efecto de exhortar a la Comisión Nacional del Agua, a la Junta Central de Agua y Saneamiento del Estado de Chihuahua para que realicen las gestiones necesarias para atender el conflicto entre los municipios de Camargo y San Francisco de Conchos, originado por el agua</w:t>
                            </w:r>
                          </w:p>
                          <w:p w14:paraId="741725E8" w14:textId="77777777" w:rsidR="0005375C" w:rsidRPr="00910E49" w:rsidRDefault="0005375C" w:rsidP="0005375C">
                            <w:pPr>
                              <w:jc w:val="both"/>
                              <w:rPr>
                                <w:rFonts w:ascii="Arial" w:hAnsi="Arial" w:cs="Arial"/>
                                <w:sz w:val="18"/>
                                <w:szCs w:val="18"/>
                              </w:rPr>
                            </w:pPr>
                          </w:p>
                          <w:p w14:paraId="37162141" w14:textId="77777777" w:rsidR="0005375C" w:rsidRPr="00910E49" w:rsidRDefault="0005375C" w:rsidP="0005375C">
                            <w:pPr>
                              <w:spacing w:line="360" w:lineRule="auto"/>
                              <w:ind w:right="4"/>
                              <w:jc w:val="both"/>
                              <w:rPr>
                                <w:rFonts w:ascii="Arial" w:hAnsi="Arial" w:cs="Arial"/>
                                <w:sz w:val="12"/>
                                <w:szCs w:val="12"/>
                                <w:lang w:eastAsia="es-MX"/>
                              </w:rPr>
                            </w:pPr>
                            <w:r w:rsidRPr="00910E49">
                              <w:rPr>
                                <w:rFonts w:ascii="Arial" w:hAnsi="Arial" w:cs="Arial"/>
                                <w:sz w:val="12"/>
                                <w:szCs w:val="12"/>
                                <w:lang w:eastAsia="es-MX"/>
                              </w:rPr>
                              <w:t xml:space="preserve"> </w:t>
                            </w:r>
                          </w:p>
                          <w:p w14:paraId="67068AB6" w14:textId="77777777" w:rsidR="0005375C" w:rsidRPr="00AD4233" w:rsidRDefault="0005375C" w:rsidP="0005375C">
                            <w:pPr>
                              <w:jc w:val="both"/>
                              <w:rPr>
                                <w:rFonts w:ascii="Arial" w:hAnsi="Arial" w:cs="Arial"/>
                                <w:sz w:val="12"/>
                                <w:szCs w:val="12"/>
                              </w:rPr>
                            </w:pPr>
                          </w:p>
                          <w:p w14:paraId="010448A1" w14:textId="77777777" w:rsidR="0005375C" w:rsidRPr="00AD4233" w:rsidRDefault="0005375C" w:rsidP="0005375C">
                            <w:pPr>
                              <w:rPr>
                                <w:sz w:val="12"/>
                                <w:szCs w:val="12"/>
                              </w:rPr>
                            </w:pPr>
                          </w:p>
                        </w:txbxContent>
                      </v:textbox>
                      <w10:wrap anchorx="margin"/>
                    </v:shape>
                  </w:pict>
                </mc:Fallback>
              </mc:AlternateContent>
            </w:r>
          </w:p>
          <w:p w14:paraId="081E8C05" w14:textId="77777777" w:rsidR="0005375C" w:rsidRPr="00627C92" w:rsidRDefault="0005375C" w:rsidP="00D25D2C">
            <w:pPr>
              <w:autoSpaceDE w:val="0"/>
              <w:autoSpaceDN w:val="0"/>
              <w:adjustRightInd w:val="0"/>
              <w:spacing w:line="360" w:lineRule="auto"/>
              <w:jc w:val="center"/>
              <w:rPr>
                <w:rFonts w:ascii="Century Gothic" w:hAnsi="Century Gothic"/>
                <w:b/>
                <w:bCs/>
                <w:sz w:val="28"/>
                <w:szCs w:val="28"/>
              </w:rPr>
            </w:pPr>
          </w:p>
        </w:tc>
      </w:tr>
    </w:tbl>
    <w:p w14:paraId="0466CF4E" w14:textId="77777777" w:rsidR="00E4689F" w:rsidRPr="00E4689F" w:rsidRDefault="00E4689F" w:rsidP="008E55D8">
      <w:pPr>
        <w:spacing w:line="360" w:lineRule="auto"/>
        <w:jc w:val="both"/>
        <w:rPr>
          <w:rFonts w:ascii="Century Gothic" w:hAnsi="Century Gothic"/>
          <w:sz w:val="28"/>
          <w:szCs w:val="28"/>
        </w:rPr>
      </w:pPr>
    </w:p>
    <w:sectPr w:rsidR="00E4689F" w:rsidRPr="00E468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82"/>
    <w:rsid w:val="0005375C"/>
    <w:rsid w:val="001C6B5A"/>
    <w:rsid w:val="00364AFF"/>
    <w:rsid w:val="003E30C0"/>
    <w:rsid w:val="004B3CDA"/>
    <w:rsid w:val="006143AD"/>
    <w:rsid w:val="00766164"/>
    <w:rsid w:val="00856B8F"/>
    <w:rsid w:val="008E55D8"/>
    <w:rsid w:val="00937CFC"/>
    <w:rsid w:val="00AF329A"/>
    <w:rsid w:val="00B5105A"/>
    <w:rsid w:val="00D54893"/>
    <w:rsid w:val="00D76A0B"/>
    <w:rsid w:val="00DF0F82"/>
    <w:rsid w:val="00E4689F"/>
    <w:rsid w:val="00EF35A4"/>
    <w:rsid w:val="00F073C7"/>
    <w:rsid w:val="00FC3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0A86"/>
  <w15:chartTrackingRefBased/>
  <w15:docId w15:val="{CF7FC804-9E53-4FD3-9918-43FA7210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B3CDA"/>
    <w:rPr>
      <w:b/>
      <w:bCs/>
    </w:rPr>
  </w:style>
  <w:style w:type="table" w:styleId="Tablaconcuadrcula">
    <w:name w:val="Table Grid"/>
    <w:basedOn w:val="Tablanormal"/>
    <w:uiPriority w:val="39"/>
    <w:rsid w:val="0005375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2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946</Words>
  <Characters>5206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Fernanda De la Fuente Aragón</dc:creator>
  <cp:keywords/>
  <dc:description/>
  <cp:lastModifiedBy>congreso chihuahua</cp:lastModifiedBy>
  <cp:revision>2</cp:revision>
  <dcterms:created xsi:type="dcterms:W3CDTF">2025-03-03T20:47:00Z</dcterms:created>
  <dcterms:modified xsi:type="dcterms:W3CDTF">2025-03-03T20:47:00Z</dcterms:modified>
</cp:coreProperties>
</file>